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38" w:rsidRPr="00924E7B" w:rsidRDefault="00625C26" w:rsidP="00625C26">
      <w:pPr>
        <w:pStyle w:val="Titolo9"/>
        <w:jc w:val="left"/>
        <w:rPr>
          <w:rFonts w:asciiTheme="majorHAnsi" w:hAnsiTheme="majorHAnsi" w:cstheme="majorHAnsi"/>
          <w:sz w:val="48"/>
          <w:szCs w:val="48"/>
        </w:rPr>
      </w:pPr>
      <w:r w:rsidRPr="00924E7B">
        <w:rPr>
          <w:rFonts w:asciiTheme="majorHAnsi" w:hAnsiTheme="majorHAnsi" w:cstheme="majorHAnsi"/>
          <w:sz w:val="48"/>
          <w:szCs w:val="48"/>
        </w:rPr>
        <w:t>SCUOLA INFANZIA/PRIMARIA</w:t>
      </w:r>
    </w:p>
    <w:p w:rsidR="002167CB" w:rsidRPr="00924E7B" w:rsidRDefault="002167CB" w:rsidP="002167CB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2167CB" w:rsidRPr="00924E7B" w:rsidRDefault="002167CB" w:rsidP="002167CB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2167CB" w:rsidRPr="00225C10" w:rsidRDefault="002167CB" w:rsidP="002167C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167CB" w:rsidRPr="00225C10" w:rsidRDefault="002167CB" w:rsidP="002167C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167CB" w:rsidRPr="00225C10" w:rsidRDefault="002167CB" w:rsidP="002167C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167CB" w:rsidRPr="00225C10" w:rsidRDefault="002167CB" w:rsidP="002167C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167CB" w:rsidRPr="00225C10" w:rsidRDefault="002167CB" w:rsidP="002167C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167CB" w:rsidRPr="00225C10" w:rsidRDefault="002167CB" w:rsidP="002167C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167CB" w:rsidRPr="00225C10" w:rsidRDefault="002167CB" w:rsidP="002167CB">
      <w:pPr>
        <w:jc w:val="center"/>
        <w:rPr>
          <w:rFonts w:asciiTheme="minorHAnsi" w:hAnsiTheme="minorHAnsi" w:cstheme="minorHAnsi"/>
          <w:b/>
          <w:sz w:val="36"/>
          <w:szCs w:val="36"/>
          <w:lang w:eastAsia="it-IT"/>
        </w:rPr>
      </w:pPr>
    </w:p>
    <w:p w:rsidR="002167CB" w:rsidRPr="00924E7B" w:rsidRDefault="002167CB" w:rsidP="002167CB">
      <w:pPr>
        <w:jc w:val="center"/>
        <w:rPr>
          <w:rFonts w:asciiTheme="majorHAnsi" w:hAnsiTheme="majorHAnsi" w:cstheme="majorHAnsi"/>
          <w:b/>
          <w:sz w:val="48"/>
          <w:szCs w:val="48"/>
          <w:lang w:eastAsia="it-IT"/>
        </w:rPr>
      </w:pPr>
      <w:r w:rsidRPr="00924E7B">
        <w:rPr>
          <w:rFonts w:asciiTheme="majorHAnsi" w:hAnsiTheme="majorHAnsi" w:cstheme="majorHAnsi"/>
          <w:b/>
          <w:sz w:val="48"/>
          <w:szCs w:val="48"/>
          <w:lang w:eastAsia="it-IT"/>
        </w:rPr>
        <w:t xml:space="preserve">PIANO EDUCATIVO INDIVIDUALIZZATO </w:t>
      </w:r>
    </w:p>
    <w:p w:rsidR="002167CB" w:rsidRPr="00924E7B" w:rsidRDefault="002167CB" w:rsidP="002167CB">
      <w:pPr>
        <w:jc w:val="center"/>
        <w:rPr>
          <w:rFonts w:asciiTheme="majorHAnsi" w:hAnsiTheme="majorHAnsi" w:cstheme="majorHAnsi"/>
          <w:b/>
          <w:sz w:val="48"/>
          <w:szCs w:val="48"/>
          <w:lang w:eastAsia="it-IT"/>
        </w:rPr>
      </w:pPr>
      <w:r w:rsidRPr="00924E7B">
        <w:rPr>
          <w:rFonts w:asciiTheme="majorHAnsi" w:hAnsiTheme="majorHAnsi" w:cstheme="majorHAnsi"/>
          <w:b/>
          <w:sz w:val="48"/>
          <w:szCs w:val="48"/>
          <w:lang w:eastAsia="it-IT"/>
        </w:rPr>
        <w:t>A. S. __________</w:t>
      </w:r>
    </w:p>
    <w:p w:rsidR="002167CB" w:rsidRPr="00924E7B" w:rsidRDefault="002167CB" w:rsidP="002167CB">
      <w:pPr>
        <w:jc w:val="center"/>
        <w:rPr>
          <w:rFonts w:asciiTheme="majorHAnsi" w:hAnsiTheme="majorHAnsi" w:cstheme="majorHAnsi"/>
          <w:b/>
          <w:sz w:val="48"/>
          <w:szCs w:val="48"/>
          <w:lang w:eastAsia="it-IT"/>
        </w:rPr>
      </w:pPr>
    </w:p>
    <w:p w:rsidR="002167CB" w:rsidRPr="00924E7B" w:rsidRDefault="002167CB" w:rsidP="002167CB">
      <w:pPr>
        <w:jc w:val="center"/>
        <w:rPr>
          <w:rFonts w:asciiTheme="majorHAnsi" w:hAnsiTheme="majorHAnsi" w:cstheme="majorHAnsi"/>
          <w:b/>
          <w:sz w:val="48"/>
          <w:szCs w:val="48"/>
          <w:lang w:eastAsia="it-IT"/>
        </w:rPr>
      </w:pPr>
    </w:p>
    <w:p w:rsidR="002167CB" w:rsidRPr="00225C10" w:rsidRDefault="002167CB" w:rsidP="002167CB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</w:p>
    <w:p w:rsidR="002167CB" w:rsidRPr="00225C10" w:rsidRDefault="002167CB" w:rsidP="002167CB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</w:p>
    <w:p w:rsidR="002167CB" w:rsidRPr="00225C10" w:rsidRDefault="002167CB" w:rsidP="002167CB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</w:p>
    <w:p w:rsidR="002167CB" w:rsidRPr="00225C10" w:rsidRDefault="002167CB" w:rsidP="002167CB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</w:p>
    <w:p w:rsidR="002167CB" w:rsidRPr="00B21474" w:rsidRDefault="002167CB" w:rsidP="002167CB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2167CB" w:rsidRPr="00225C10" w:rsidRDefault="002167CB" w:rsidP="002167CB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2167CB" w:rsidRPr="00225C10" w:rsidRDefault="002167CB" w:rsidP="002167CB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2167CB" w:rsidRPr="00225C10" w:rsidRDefault="002167CB" w:rsidP="002167CB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2167CB" w:rsidRPr="00225C10" w:rsidRDefault="002167CB" w:rsidP="002167CB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2167CB" w:rsidRPr="00225C10" w:rsidRDefault="002167CB" w:rsidP="002167CB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2167CB" w:rsidRPr="00225C10" w:rsidRDefault="002167CB" w:rsidP="002167CB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2167CB" w:rsidRPr="002F3164" w:rsidRDefault="002167CB" w:rsidP="002167CB">
      <w:pPr>
        <w:spacing w:line="360" w:lineRule="auto"/>
        <w:rPr>
          <w:rFonts w:asciiTheme="minorHAnsi" w:hAnsiTheme="minorHAnsi" w:cstheme="minorHAnsi"/>
          <w:sz w:val="28"/>
          <w:szCs w:val="28"/>
          <w:lang w:eastAsia="it-IT"/>
        </w:rPr>
      </w:pPr>
      <w:r w:rsidRPr="002F3164">
        <w:rPr>
          <w:rFonts w:asciiTheme="minorHAnsi" w:hAnsiTheme="minorHAnsi" w:cstheme="minorHAnsi"/>
          <w:sz w:val="28"/>
          <w:szCs w:val="28"/>
          <w:lang w:eastAsia="it-IT"/>
        </w:rPr>
        <w:t>Alunno/a</w:t>
      </w:r>
      <w:r>
        <w:rPr>
          <w:rFonts w:asciiTheme="minorHAnsi" w:hAnsiTheme="minorHAnsi" w:cstheme="minorHAnsi"/>
          <w:sz w:val="28"/>
          <w:szCs w:val="28"/>
          <w:lang w:eastAsia="it-IT"/>
        </w:rPr>
        <w:t xml:space="preserve">                 </w:t>
      </w:r>
      <w:r w:rsidRPr="002F3164">
        <w:rPr>
          <w:rFonts w:asciiTheme="minorHAnsi" w:hAnsiTheme="minorHAnsi" w:cstheme="minorHAnsi"/>
          <w:sz w:val="28"/>
          <w:szCs w:val="28"/>
          <w:lang w:eastAsia="it-IT"/>
        </w:rPr>
        <w:tab/>
        <w:t>____________________</w:t>
      </w:r>
    </w:p>
    <w:p w:rsidR="002167CB" w:rsidRPr="002F3164" w:rsidRDefault="002167CB" w:rsidP="002167CB">
      <w:pPr>
        <w:spacing w:line="360" w:lineRule="auto"/>
        <w:rPr>
          <w:rFonts w:asciiTheme="minorHAnsi" w:hAnsiTheme="minorHAnsi" w:cstheme="minorHAnsi"/>
          <w:sz w:val="28"/>
          <w:szCs w:val="28"/>
          <w:lang w:eastAsia="it-IT"/>
        </w:rPr>
      </w:pPr>
      <w:r w:rsidRPr="002F3164">
        <w:rPr>
          <w:rFonts w:asciiTheme="minorHAnsi" w:hAnsiTheme="minorHAnsi" w:cstheme="minorHAnsi"/>
          <w:sz w:val="28"/>
          <w:szCs w:val="28"/>
          <w:lang w:eastAsia="it-IT"/>
        </w:rPr>
        <w:t>Classe</w:t>
      </w:r>
      <w:r w:rsidRPr="002F3164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="004E13DF">
        <w:rPr>
          <w:rFonts w:asciiTheme="minorHAnsi" w:hAnsiTheme="minorHAnsi" w:cstheme="minorHAnsi"/>
          <w:sz w:val="28"/>
          <w:szCs w:val="28"/>
          <w:lang w:eastAsia="it-IT"/>
        </w:rPr>
        <w:t>/Sezione</w:t>
      </w:r>
      <w:r w:rsidRPr="002F3164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Pr="002F3164">
        <w:rPr>
          <w:rFonts w:asciiTheme="minorHAnsi" w:hAnsiTheme="minorHAnsi" w:cstheme="minorHAnsi"/>
          <w:sz w:val="28"/>
          <w:szCs w:val="28"/>
          <w:lang w:eastAsia="it-IT"/>
        </w:rPr>
        <w:tab/>
        <w:t>____________________</w:t>
      </w:r>
    </w:p>
    <w:p w:rsidR="002167CB" w:rsidRPr="002F3164" w:rsidRDefault="002167CB" w:rsidP="002167CB">
      <w:pPr>
        <w:spacing w:line="360" w:lineRule="auto"/>
        <w:rPr>
          <w:rFonts w:asciiTheme="minorHAnsi" w:hAnsiTheme="minorHAnsi" w:cstheme="minorHAnsi"/>
          <w:sz w:val="28"/>
          <w:szCs w:val="28"/>
          <w:lang w:eastAsia="it-IT"/>
        </w:rPr>
      </w:pPr>
      <w:r w:rsidRPr="002F3164">
        <w:rPr>
          <w:rFonts w:asciiTheme="minorHAnsi" w:hAnsiTheme="minorHAnsi" w:cstheme="minorHAnsi"/>
          <w:sz w:val="28"/>
          <w:szCs w:val="28"/>
          <w:lang w:eastAsia="it-IT"/>
        </w:rPr>
        <w:t xml:space="preserve">Docente specializzato </w:t>
      </w:r>
      <w:r w:rsidRPr="002F3164">
        <w:rPr>
          <w:rFonts w:asciiTheme="minorHAnsi" w:hAnsiTheme="minorHAnsi" w:cstheme="minorHAnsi"/>
          <w:sz w:val="28"/>
          <w:szCs w:val="28"/>
          <w:lang w:eastAsia="it-IT"/>
        </w:rPr>
        <w:tab/>
        <w:t>____________________</w:t>
      </w:r>
    </w:p>
    <w:p w:rsidR="002167CB" w:rsidRDefault="002167CB" w:rsidP="002167CB">
      <w:pPr>
        <w:rPr>
          <w:rFonts w:asciiTheme="minorHAnsi" w:hAnsiTheme="minorHAnsi" w:cstheme="minorHAnsi"/>
          <w:b/>
          <w:sz w:val="28"/>
          <w:szCs w:val="28"/>
        </w:rPr>
      </w:pPr>
    </w:p>
    <w:p w:rsidR="002167CB" w:rsidRDefault="002167CB" w:rsidP="002167CB">
      <w:pPr>
        <w:rPr>
          <w:rFonts w:asciiTheme="minorHAnsi" w:hAnsiTheme="minorHAnsi" w:cstheme="minorHAnsi"/>
          <w:b/>
          <w:sz w:val="28"/>
          <w:szCs w:val="28"/>
        </w:rPr>
      </w:pPr>
    </w:p>
    <w:p w:rsidR="002167CB" w:rsidRDefault="002167CB" w:rsidP="002167CB">
      <w:pPr>
        <w:suppressAutoHyphens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3325"/>
      </w:tblGrid>
      <w:tr w:rsidR="002167CB" w:rsidRPr="003E5523" w:rsidTr="00625C26">
        <w:tc>
          <w:tcPr>
            <w:tcW w:w="5000" w:type="pct"/>
            <w:gridSpan w:val="2"/>
            <w:shd w:val="clear" w:color="auto" w:fill="BDD6EE" w:themeFill="accent1" w:themeFillTint="66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Cognome e Nome alunno/a</w:t>
            </w:r>
          </w:p>
        </w:tc>
      </w:tr>
      <w:tr w:rsidR="002167CB" w:rsidRPr="003E5523" w:rsidTr="00A34790">
        <w:tc>
          <w:tcPr>
            <w:tcW w:w="5000" w:type="pct"/>
            <w:gridSpan w:val="2"/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167CB" w:rsidRPr="003E5523" w:rsidTr="00A34790">
        <w:tc>
          <w:tcPr>
            <w:tcW w:w="1645" w:type="pct"/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Classe</w:t>
            </w:r>
          </w:p>
        </w:tc>
        <w:tc>
          <w:tcPr>
            <w:tcW w:w="3355" w:type="pct"/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Sezione</w:t>
            </w:r>
          </w:p>
        </w:tc>
      </w:tr>
      <w:tr w:rsidR="002167CB" w:rsidRPr="003E5523" w:rsidTr="00A34790">
        <w:tc>
          <w:tcPr>
            <w:tcW w:w="1645" w:type="pct"/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55" w:type="pct"/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2167CB" w:rsidRPr="003E552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67CB" w:rsidRPr="003E552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433"/>
      </w:tblGrid>
      <w:tr w:rsidR="002167CB" w:rsidRPr="003E5523" w:rsidTr="00625C26">
        <w:tc>
          <w:tcPr>
            <w:tcW w:w="5000" w:type="pct"/>
            <w:gridSpan w:val="2"/>
            <w:shd w:val="clear" w:color="auto" w:fill="BDD6EE" w:themeFill="accent1" w:themeFillTint="66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d815 Istruzione prescolastica </w:t>
            </w:r>
            <w:r w:rsidRPr="003E5523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(solo per la scuola dell’infanzia)</w:t>
            </w:r>
          </w:p>
        </w:tc>
      </w:tr>
      <w:tr w:rsidR="002167CB" w:rsidRPr="003E5523" w:rsidTr="00A34790">
        <w:tc>
          <w:tcPr>
            <w:tcW w:w="5000" w:type="pct"/>
            <w:gridSpan w:val="2"/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3E552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2167CB" w:rsidRPr="003E5523" w:rsidTr="00A34790">
        <w:tc>
          <w:tcPr>
            <w:tcW w:w="527" w:type="pct"/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73" w:type="pct"/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Istruzione prescolastica </w:t>
            </w:r>
          </w:p>
        </w:tc>
      </w:tr>
    </w:tbl>
    <w:p w:rsidR="002167CB" w:rsidRPr="003E552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67CB" w:rsidRPr="003E552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104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4112"/>
      </w:tblGrid>
      <w:tr w:rsidR="002167CB" w:rsidRPr="003E5523" w:rsidTr="00625C26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d810 Istruzione informale </w:t>
            </w:r>
            <w:r w:rsidRPr="003E5523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(apprendimento a casa o in qualche altro ambiente non-istituzionalizzato)</w:t>
            </w:r>
          </w:p>
        </w:tc>
      </w:tr>
      <w:tr w:rsidR="002167CB" w:rsidRPr="003E5523" w:rsidTr="00A34790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2167CB" w:rsidRPr="003E5523" w:rsidTr="00A34790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informale a casa</w:t>
            </w:r>
          </w:p>
        </w:tc>
      </w:tr>
    </w:tbl>
    <w:p w:rsidR="002167CB" w:rsidRPr="003E552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67CB" w:rsidRPr="003E552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433"/>
      </w:tblGrid>
      <w:tr w:rsidR="002167CB" w:rsidRPr="003E5523" w:rsidTr="00625C26">
        <w:tc>
          <w:tcPr>
            <w:tcW w:w="5000" w:type="pct"/>
            <w:gridSpan w:val="2"/>
            <w:shd w:val="clear" w:color="auto" w:fill="BDD6EE" w:themeFill="accent1" w:themeFillTint="66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d820 Istruzione scolastica </w:t>
            </w:r>
            <w:r w:rsidRPr="003E5523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(barrare con una X)</w:t>
            </w:r>
          </w:p>
        </w:tc>
      </w:tr>
      <w:tr w:rsidR="002167CB" w:rsidRPr="003E5523" w:rsidTr="00A34790">
        <w:tc>
          <w:tcPr>
            <w:tcW w:w="5000" w:type="pct"/>
            <w:gridSpan w:val="2"/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2167CB" w:rsidRPr="003E5523" w:rsidTr="00A34790">
        <w:tc>
          <w:tcPr>
            <w:tcW w:w="527" w:type="pct"/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73" w:type="pct"/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primaria</w:t>
            </w:r>
          </w:p>
        </w:tc>
      </w:tr>
      <w:tr w:rsidR="002167CB" w:rsidRPr="003E5523" w:rsidTr="00A34790">
        <w:tc>
          <w:tcPr>
            <w:tcW w:w="527" w:type="pct"/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73" w:type="pct"/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secondaria di primo grado</w:t>
            </w:r>
          </w:p>
        </w:tc>
      </w:tr>
      <w:tr w:rsidR="002167CB" w:rsidRPr="003E5523" w:rsidTr="00A34790">
        <w:tc>
          <w:tcPr>
            <w:tcW w:w="527" w:type="pct"/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73" w:type="pct"/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secondaria di secondo grado</w:t>
            </w:r>
          </w:p>
        </w:tc>
      </w:tr>
    </w:tbl>
    <w:p w:rsidR="002167CB" w:rsidRPr="003E552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67CB" w:rsidRPr="003E552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67CB" w:rsidRPr="003E5523" w:rsidRDefault="002167CB" w:rsidP="002167CB">
      <w:pPr>
        <w:rPr>
          <w:rFonts w:asciiTheme="minorHAnsi" w:hAnsiTheme="minorHAnsi" w:cstheme="minorHAnsi"/>
          <w:b/>
          <w:sz w:val="22"/>
          <w:szCs w:val="22"/>
        </w:rPr>
      </w:pPr>
    </w:p>
    <w:p w:rsidR="002167CB" w:rsidRPr="003E5523" w:rsidRDefault="002167CB" w:rsidP="002167C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95"/>
        <w:gridCol w:w="38"/>
        <w:gridCol w:w="1113"/>
        <w:gridCol w:w="5410"/>
      </w:tblGrid>
      <w:tr w:rsidR="002167CB" w:rsidRPr="003E5523" w:rsidTr="00625C26">
        <w:trPr>
          <w:cantSplit/>
        </w:trPr>
        <w:tc>
          <w:tcPr>
            <w:tcW w:w="9356" w:type="dxa"/>
            <w:gridSpan w:val="4"/>
            <w:shd w:val="clear" w:color="auto" w:fill="BDD6EE" w:themeFill="accent1" w:themeFillTint="66"/>
            <w:vAlign w:val="center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Tempo scuola rispetto alla classe</w:t>
            </w:r>
          </w:p>
        </w:tc>
      </w:tr>
      <w:tr w:rsidR="002167CB" w:rsidRPr="003E5523" w:rsidTr="00A34790">
        <w:trPr>
          <w:cantSplit/>
        </w:trPr>
        <w:tc>
          <w:tcPr>
            <w:tcW w:w="2833" w:type="dxa"/>
            <w:gridSpan w:val="2"/>
            <w:vAlign w:val="center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Studente/classe</w:t>
            </w:r>
          </w:p>
        </w:tc>
        <w:tc>
          <w:tcPr>
            <w:tcW w:w="6523" w:type="dxa"/>
            <w:gridSpan w:val="2"/>
            <w:vAlign w:val="center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___  / ___</w:t>
            </w:r>
          </w:p>
        </w:tc>
      </w:tr>
      <w:tr w:rsidR="002167CB" w:rsidRPr="003E5523" w:rsidTr="00625C26">
        <w:trPr>
          <w:cantSplit/>
        </w:trPr>
        <w:tc>
          <w:tcPr>
            <w:tcW w:w="9356" w:type="dxa"/>
            <w:gridSpan w:val="4"/>
            <w:shd w:val="clear" w:color="auto" w:fill="BDD6EE" w:themeFill="accent1" w:themeFillTint="66"/>
            <w:vAlign w:val="center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Servizio di trasporto </w:t>
            </w:r>
            <w:r w:rsidRPr="003E552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2167CB" w:rsidRPr="003E5523" w:rsidTr="00A34790">
        <w:trPr>
          <w:cantSplit/>
        </w:trPr>
        <w:tc>
          <w:tcPr>
            <w:tcW w:w="2795" w:type="dxa"/>
            <w:vAlign w:val="center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gridSpan w:val="2"/>
            <w:vAlign w:val="center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Sì </w:t>
            </w: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2167CB" w:rsidRPr="003E5523" w:rsidTr="00625C26">
        <w:trPr>
          <w:cantSplit/>
        </w:trPr>
        <w:tc>
          <w:tcPr>
            <w:tcW w:w="9356" w:type="dxa"/>
            <w:gridSpan w:val="4"/>
            <w:shd w:val="clear" w:color="auto" w:fill="BDD6EE" w:themeFill="accent1" w:themeFillTint="66"/>
            <w:vAlign w:val="center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Servizio di assistenza specialistica </w:t>
            </w:r>
          </w:p>
          <w:p w:rsidR="002167CB" w:rsidRPr="003E5523" w:rsidRDefault="002167CB" w:rsidP="00A347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2167CB" w:rsidRPr="003E5523" w:rsidTr="00A34790">
        <w:trPr>
          <w:cantSplit/>
        </w:trPr>
        <w:tc>
          <w:tcPr>
            <w:tcW w:w="2795" w:type="dxa"/>
            <w:vAlign w:val="center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gridSpan w:val="2"/>
            <w:vAlign w:val="center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Sì    </w:t>
            </w: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2167CB" w:rsidRPr="003E5523" w:rsidTr="00A34790">
        <w:trPr>
          <w:cantSplit/>
        </w:trPr>
        <w:tc>
          <w:tcPr>
            <w:tcW w:w="2795" w:type="dxa"/>
            <w:vAlign w:val="center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n. ore settimanali</w:t>
            </w:r>
          </w:p>
        </w:tc>
        <w:tc>
          <w:tcPr>
            <w:tcW w:w="6561" w:type="dxa"/>
            <w:gridSpan w:val="3"/>
            <w:vAlign w:val="center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</w:tr>
      <w:tr w:rsidR="002167CB" w:rsidRPr="003E5523" w:rsidTr="00A34790">
        <w:trPr>
          <w:cantSplit/>
        </w:trPr>
        <w:tc>
          <w:tcPr>
            <w:tcW w:w="2795" w:type="dxa"/>
            <w:vAlign w:val="center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Ambito d’intervento (lavoro didattico in classe, attivazione di laboratori…)</w:t>
            </w:r>
          </w:p>
        </w:tc>
        <w:tc>
          <w:tcPr>
            <w:tcW w:w="6561" w:type="dxa"/>
            <w:gridSpan w:val="3"/>
            <w:vAlign w:val="center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5523">
              <w:rPr>
                <w:rFonts w:asciiTheme="minorHAnsi" w:hAnsiTheme="minorHAnsi" w:cstheme="minorHAnsi"/>
                <w:sz w:val="20"/>
                <w:szCs w:val="20"/>
              </w:rPr>
              <w:t>[inserire testo]</w:t>
            </w:r>
          </w:p>
        </w:tc>
      </w:tr>
    </w:tbl>
    <w:p w:rsidR="002167CB" w:rsidRDefault="002167CB" w:rsidP="002167CB">
      <w:pPr>
        <w:rPr>
          <w:rFonts w:asciiTheme="minorHAnsi" w:hAnsiTheme="minorHAnsi" w:cstheme="minorHAnsi"/>
          <w:b/>
          <w:sz w:val="22"/>
          <w:szCs w:val="22"/>
        </w:rPr>
      </w:pPr>
    </w:p>
    <w:p w:rsidR="001F67BF" w:rsidRDefault="001F67BF" w:rsidP="002167CB">
      <w:pPr>
        <w:rPr>
          <w:rFonts w:asciiTheme="minorHAnsi" w:hAnsiTheme="minorHAnsi" w:cstheme="minorHAnsi"/>
          <w:b/>
          <w:sz w:val="22"/>
          <w:szCs w:val="22"/>
        </w:rPr>
      </w:pPr>
    </w:p>
    <w:p w:rsidR="001F67BF" w:rsidRDefault="001F67BF" w:rsidP="002167CB">
      <w:pPr>
        <w:rPr>
          <w:rFonts w:asciiTheme="minorHAnsi" w:hAnsiTheme="minorHAnsi" w:cstheme="minorHAnsi"/>
          <w:b/>
          <w:sz w:val="22"/>
          <w:szCs w:val="22"/>
        </w:rPr>
      </w:pPr>
    </w:p>
    <w:p w:rsidR="001F67BF" w:rsidRPr="003E5523" w:rsidRDefault="001F67BF" w:rsidP="002167C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95"/>
        <w:gridCol w:w="1151"/>
        <w:gridCol w:w="5410"/>
      </w:tblGrid>
      <w:tr w:rsidR="002167CB" w:rsidRPr="003E5523" w:rsidTr="00625C26">
        <w:trPr>
          <w:cantSplit/>
        </w:trPr>
        <w:tc>
          <w:tcPr>
            <w:tcW w:w="9356" w:type="dxa"/>
            <w:gridSpan w:val="3"/>
            <w:shd w:val="clear" w:color="auto" w:fill="BDD6EE" w:themeFill="accent1" w:themeFillTint="66"/>
            <w:vAlign w:val="center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Intervento di assistenza igienica e di base svolto dal personale ausiliario </w:t>
            </w: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(ausilio materiale all’interno della scuola, nell'accesso dalle aree esterne alle strutture scolastiche e nell'uscita da esse,  uso dei servizi igienici e igiene personale)</w:t>
            </w:r>
            <w:r w:rsidRPr="003E55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E552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2167CB" w:rsidRPr="003E5523" w:rsidTr="00A34790">
        <w:trPr>
          <w:cantSplit/>
        </w:trPr>
        <w:tc>
          <w:tcPr>
            <w:tcW w:w="2795" w:type="dxa"/>
            <w:vAlign w:val="center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vAlign w:val="center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Sì    </w:t>
            </w: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2167CB" w:rsidRPr="003E5523" w:rsidTr="00625C26">
        <w:trPr>
          <w:cantSplit/>
        </w:trPr>
        <w:tc>
          <w:tcPr>
            <w:tcW w:w="9356" w:type="dxa"/>
            <w:gridSpan w:val="3"/>
            <w:shd w:val="clear" w:color="auto" w:fill="BDD6EE" w:themeFill="accent1" w:themeFillTint="66"/>
            <w:vAlign w:val="center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/>
                <w:sz w:val="22"/>
                <w:szCs w:val="22"/>
              </w:rPr>
              <w:t>Intervento di altre figure specialistiche esterne alla istituzione scolastica (psicologo, terapista, supervisore, tecnici…)</w:t>
            </w:r>
          </w:p>
          <w:p w:rsidR="002167CB" w:rsidRPr="003E5523" w:rsidRDefault="002167CB" w:rsidP="00A347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2167CB" w:rsidRPr="003E5523" w:rsidTr="00A34790">
        <w:trPr>
          <w:cantSplit/>
        </w:trPr>
        <w:tc>
          <w:tcPr>
            <w:tcW w:w="2795" w:type="dxa"/>
            <w:vAlign w:val="center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vAlign w:val="center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Sì    </w:t>
            </w: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2167CB" w:rsidRPr="003E5523" w:rsidTr="00A34790">
        <w:trPr>
          <w:cantSplit/>
        </w:trPr>
        <w:tc>
          <w:tcPr>
            <w:tcW w:w="9356" w:type="dxa"/>
            <w:gridSpan w:val="3"/>
            <w:vAlign w:val="center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0"/>
                <w:szCs w:val="20"/>
              </w:rPr>
              <w:t>[inserire testo]</w:t>
            </w:r>
          </w:p>
        </w:tc>
      </w:tr>
    </w:tbl>
    <w:p w:rsidR="00625C26" w:rsidRPr="003E5523" w:rsidRDefault="00625C26" w:rsidP="002167CB">
      <w:pPr>
        <w:rPr>
          <w:rFonts w:asciiTheme="minorHAnsi" w:hAnsiTheme="minorHAnsi" w:cstheme="minorHAnsi"/>
          <w:b/>
          <w:sz w:val="22"/>
          <w:szCs w:val="22"/>
        </w:rPr>
      </w:pPr>
    </w:p>
    <w:p w:rsidR="00625C26" w:rsidRPr="003E5523" w:rsidRDefault="00625C26" w:rsidP="002167CB">
      <w:pPr>
        <w:rPr>
          <w:rFonts w:asciiTheme="minorHAnsi" w:hAnsiTheme="minorHAnsi" w:cstheme="minorHAnsi"/>
          <w:b/>
          <w:sz w:val="22"/>
          <w:szCs w:val="22"/>
        </w:rPr>
      </w:pPr>
    </w:p>
    <w:p w:rsidR="00625C26" w:rsidRPr="003E5523" w:rsidRDefault="00625C26" w:rsidP="002167CB">
      <w:pPr>
        <w:rPr>
          <w:rFonts w:asciiTheme="minorHAnsi" w:hAnsiTheme="minorHAnsi" w:cstheme="minorHAnsi"/>
          <w:b/>
          <w:sz w:val="22"/>
          <w:szCs w:val="22"/>
        </w:rPr>
      </w:pPr>
    </w:p>
    <w:p w:rsidR="00625C26" w:rsidRPr="003E5523" w:rsidRDefault="00625C26" w:rsidP="002167CB">
      <w:pPr>
        <w:rPr>
          <w:rFonts w:asciiTheme="minorHAnsi" w:hAnsiTheme="minorHAnsi" w:cstheme="minorHAnsi"/>
          <w:b/>
          <w:sz w:val="22"/>
          <w:szCs w:val="22"/>
        </w:rPr>
      </w:pPr>
    </w:p>
    <w:p w:rsidR="00625C26" w:rsidRPr="003E5523" w:rsidRDefault="00625C26" w:rsidP="002167CB">
      <w:pPr>
        <w:rPr>
          <w:rFonts w:asciiTheme="minorHAnsi" w:hAnsiTheme="minorHAnsi" w:cstheme="minorHAnsi"/>
          <w:b/>
          <w:sz w:val="22"/>
          <w:szCs w:val="22"/>
        </w:rPr>
      </w:pPr>
    </w:p>
    <w:p w:rsidR="002167CB" w:rsidRPr="003E5523" w:rsidRDefault="002167CB" w:rsidP="002167CB">
      <w:pPr>
        <w:tabs>
          <w:tab w:val="left" w:pos="4962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08"/>
        <w:gridCol w:w="1410"/>
        <w:gridCol w:w="1408"/>
        <w:gridCol w:w="1411"/>
        <w:gridCol w:w="1409"/>
        <w:gridCol w:w="1411"/>
        <w:gridCol w:w="1417"/>
      </w:tblGrid>
      <w:tr w:rsidR="002167CB" w:rsidRPr="003E5523" w:rsidTr="00625C26">
        <w:tc>
          <w:tcPr>
            <w:tcW w:w="9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Quadro orario </w:t>
            </w:r>
            <w:r w:rsidRPr="003E5523">
              <w:rPr>
                <w:rFonts w:asciiTheme="minorHAnsi" w:hAnsiTheme="minorHAnsi" w:cstheme="minorHAnsi"/>
                <w:b/>
                <w:sz w:val="22"/>
                <w:szCs w:val="22"/>
              </w:rPr>
              <w:t>(indicare le ore di compresenza del docente specializzato)</w:t>
            </w:r>
          </w:p>
        </w:tc>
      </w:tr>
      <w:tr w:rsidR="002167CB" w:rsidRPr="003E5523" w:rsidTr="00A34790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Lunedì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Martedì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Mercoledì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Giovedì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Sabato</w:t>
            </w:r>
          </w:p>
        </w:tc>
      </w:tr>
      <w:tr w:rsidR="002167CB" w:rsidRPr="003E5523" w:rsidTr="00A34790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7CB" w:rsidRPr="003E5523" w:rsidTr="00A34790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7CB" w:rsidRPr="003E5523" w:rsidTr="00A34790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7CB" w:rsidRPr="003E5523" w:rsidTr="00A34790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7CB" w:rsidRPr="003E5523" w:rsidTr="00A34790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7CB" w:rsidRPr="003E5523" w:rsidTr="00A34790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167CB" w:rsidRPr="003E5523" w:rsidRDefault="002167CB" w:rsidP="00365E47">
      <w:pPr>
        <w:rPr>
          <w:rFonts w:asciiTheme="minorHAnsi" w:hAnsiTheme="minorHAnsi" w:cstheme="minorHAnsi"/>
          <w:b/>
          <w:sz w:val="22"/>
          <w:szCs w:val="22"/>
        </w:rPr>
      </w:pPr>
    </w:p>
    <w:p w:rsidR="002167CB" w:rsidRPr="003E552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5E47" w:rsidRDefault="00365E47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2167CB" w:rsidRPr="003E5523" w:rsidRDefault="002167CB" w:rsidP="002250E4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1" w:themeFillTint="66"/>
        <w:tabs>
          <w:tab w:val="left" w:pos="0"/>
        </w:tabs>
        <w:rPr>
          <w:rFonts w:asciiTheme="minorHAnsi" w:hAnsiTheme="minorHAnsi" w:cstheme="minorHAnsi"/>
          <w:b/>
          <w:bCs/>
          <w:i w:val="0"/>
          <w:color w:val="FFFFFF"/>
          <w:sz w:val="22"/>
          <w:szCs w:val="22"/>
        </w:rPr>
      </w:pPr>
    </w:p>
    <w:p w:rsidR="002167CB" w:rsidRPr="003E5523" w:rsidRDefault="002167CB" w:rsidP="002250E4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1" w:themeFillTint="66"/>
        <w:tabs>
          <w:tab w:val="left" w:pos="0"/>
        </w:tabs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3E5523">
        <w:rPr>
          <w:rFonts w:asciiTheme="minorHAnsi" w:hAnsiTheme="minorHAnsi" w:cstheme="minorHAnsi"/>
          <w:b/>
          <w:bCs/>
          <w:i w:val="0"/>
          <w:sz w:val="22"/>
          <w:szCs w:val="22"/>
        </w:rPr>
        <w:t>CURRICULUM CLINICO</w:t>
      </w:r>
    </w:p>
    <w:p w:rsidR="002167CB" w:rsidRPr="003E5523" w:rsidRDefault="002167CB" w:rsidP="002250E4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1" w:themeFillTint="66"/>
        <w:tabs>
          <w:tab w:val="left" w:pos="0"/>
        </w:tabs>
        <w:rPr>
          <w:rFonts w:asciiTheme="minorHAnsi" w:hAnsiTheme="minorHAnsi" w:cstheme="minorHAnsi"/>
          <w:b/>
          <w:bCs/>
          <w:i w:val="0"/>
          <w:color w:val="FFFFFF"/>
          <w:sz w:val="22"/>
          <w:szCs w:val="22"/>
          <w:highlight w:val="cyan"/>
        </w:rPr>
      </w:pPr>
    </w:p>
    <w:p w:rsidR="002167CB" w:rsidRPr="003E5523" w:rsidRDefault="002167CB" w:rsidP="002167C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167CB" w:rsidRPr="003E5523" w:rsidTr="00A34790">
        <w:tc>
          <w:tcPr>
            <w:tcW w:w="9627" w:type="dxa"/>
          </w:tcPr>
          <w:p w:rsidR="002167CB" w:rsidRPr="003E5523" w:rsidRDefault="002167CB" w:rsidP="00233D7D">
            <w:pPr>
              <w:rPr>
                <w:rFonts w:asciiTheme="minorHAnsi" w:hAnsiTheme="minorHAnsi" w:cstheme="minorHAnsi"/>
                <w:b/>
              </w:rPr>
            </w:pPr>
            <w:r w:rsidRPr="003E5523">
              <w:rPr>
                <w:rFonts w:asciiTheme="minorHAnsi" w:hAnsiTheme="minorHAnsi" w:cstheme="minorHAnsi"/>
              </w:rPr>
              <w:t xml:space="preserve">Diagnosi clinica e codice ICD-10: </w:t>
            </w:r>
          </w:p>
        </w:tc>
      </w:tr>
      <w:tr w:rsidR="002167CB" w:rsidRPr="003E5523" w:rsidTr="00A34790">
        <w:tc>
          <w:tcPr>
            <w:tcW w:w="9627" w:type="dxa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b/>
              </w:rPr>
            </w:pPr>
            <w:r w:rsidRPr="003E5523">
              <w:rPr>
                <w:rFonts w:asciiTheme="minorHAnsi" w:hAnsiTheme="minorHAnsi" w:cstheme="minorHAnsi"/>
              </w:rPr>
              <w:t>Data ultimo Profilo di funzionamento:</w:t>
            </w:r>
          </w:p>
        </w:tc>
      </w:tr>
      <w:tr w:rsidR="002167CB" w:rsidRPr="003E5523" w:rsidTr="00A34790">
        <w:trPr>
          <w:trHeight w:val="272"/>
        </w:trPr>
        <w:tc>
          <w:tcPr>
            <w:tcW w:w="9627" w:type="dxa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  <w:b/>
              </w:rPr>
            </w:pPr>
            <w:r w:rsidRPr="003E5523">
              <w:rPr>
                <w:rFonts w:asciiTheme="minorHAnsi" w:hAnsiTheme="minorHAnsi" w:cstheme="minorHAnsi"/>
              </w:rPr>
              <w:t xml:space="preserve">Interventi terapeutici/riabilitativi: </w:t>
            </w:r>
          </w:p>
        </w:tc>
      </w:tr>
      <w:tr w:rsidR="002167CB" w:rsidRPr="003E5523" w:rsidTr="00A34790">
        <w:trPr>
          <w:trHeight w:val="272"/>
        </w:trPr>
        <w:tc>
          <w:tcPr>
            <w:tcW w:w="9627" w:type="dxa"/>
          </w:tcPr>
          <w:p w:rsidR="002167CB" w:rsidRPr="003E5523" w:rsidRDefault="002167CB" w:rsidP="00A34790">
            <w:pPr>
              <w:rPr>
                <w:rFonts w:asciiTheme="minorHAnsi" w:hAnsiTheme="minorHAnsi" w:cstheme="minorHAnsi"/>
              </w:rPr>
            </w:pPr>
            <w:r w:rsidRPr="003E5523">
              <w:rPr>
                <w:rFonts w:asciiTheme="minorHAnsi" w:hAnsiTheme="minorHAnsi" w:cstheme="minorHAnsi"/>
              </w:rPr>
              <w:t>Periodi di ospedalizzazione:</w:t>
            </w:r>
          </w:p>
        </w:tc>
      </w:tr>
    </w:tbl>
    <w:p w:rsidR="002167CB" w:rsidRPr="003E552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67CB" w:rsidRPr="003E552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67CB" w:rsidRPr="003E552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67CB" w:rsidRPr="003E5523" w:rsidRDefault="002167CB" w:rsidP="002167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67CB" w:rsidRPr="003E5523" w:rsidRDefault="002167CB" w:rsidP="002250E4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1" w:themeFillTint="66"/>
        <w:tabs>
          <w:tab w:val="left" w:pos="0"/>
        </w:tabs>
        <w:rPr>
          <w:rFonts w:asciiTheme="minorHAnsi" w:hAnsiTheme="minorHAnsi" w:cstheme="minorHAnsi"/>
          <w:b/>
          <w:bCs/>
          <w:i w:val="0"/>
          <w:color w:val="FFFFFF"/>
          <w:sz w:val="22"/>
          <w:szCs w:val="22"/>
        </w:rPr>
      </w:pPr>
    </w:p>
    <w:p w:rsidR="002167CB" w:rsidRPr="003E5523" w:rsidRDefault="002167CB" w:rsidP="002250E4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1" w:themeFillTint="66"/>
        <w:tabs>
          <w:tab w:val="left" w:pos="0"/>
        </w:tabs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3E5523">
        <w:rPr>
          <w:rFonts w:asciiTheme="minorHAnsi" w:hAnsiTheme="minorHAnsi" w:cstheme="minorHAnsi"/>
          <w:b/>
          <w:bCs/>
          <w:i w:val="0"/>
          <w:sz w:val="22"/>
          <w:szCs w:val="22"/>
        </w:rPr>
        <w:t>SITUAZIONE DI PARTENZA</w:t>
      </w:r>
    </w:p>
    <w:p w:rsidR="002167CB" w:rsidRPr="003E5523" w:rsidRDefault="002167CB" w:rsidP="002250E4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1" w:themeFillTint="66"/>
        <w:tabs>
          <w:tab w:val="left" w:pos="0"/>
        </w:tabs>
        <w:rPr>
          <w:rFonts w:asciiTheme="minorHAnsi" w:hAnsiTheme="minorHAnsi" w:cstheme="minorHAnsi"/>
          <w:b/>
          <w:bCs/>
          <w:i w:val="0"/>
          <w:color w:val="FFFFFF"/>
          <w:sz w:val="22"/>
          <w:szCs w:val="22"/>
        </w:rPr>
      </w:pPr>
    </w:p>
    <w:p w:rsidR="002167CB" w:rsidRPr="003E5523" w:rsidRDefault="002167CB" w:rsidP="002167CB">
      <w:pPr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5523">
        <w:rPr>
          <w:rFonts w:asciiTheme="minorHAnsi" w:hAnsiTheme="minorHAnsi" w:cstheme="minorHAnsi"/>
          <w:b/>
          <w:sz w:val="22"/>
          <w:szCs w:val="22"/>
        </w:rPr>
        <w:t>La diagnosi funzionale è agli atti dell’Unità di Valutazione Multidisciplinare e una sua copia è custodita nel fascicolo personale.</w:t>
      </w: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  <w:r w:rsidRPr="003E5523">
        <w:rPr>
          <w:rFonts w:asciiTheme="minorHAnsi" w:hAnsiTheme="minorHAnsi" w:cstheme="minorHAnsi"/>
          <w:sz w:val="22"/>
          <w:szCs w:val="22"/>
        </w:rPr>
        <w:t>[Inserire testo: presentazione generale dello studente, scolarizzazione pregressa, presentazione gruppo classe, conseguenze funzionali sui ritmi di apprendimento e i suoi livelli di prestazione derivanti dalla patologia principale]</w:t>
      </w:r>
    </w:p>
    <w:p w:rsidR="002167CB" w:rsidRPr="003E5523" w:rsidRDefault="002167CB" w:rsidP="002167CB">
      <w:pPr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250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 w:themeFill="accent1" w:themeFillTint="66"/>
        <w:rPr>
          <w:rFonts w:asciiTheme="minorHAnsi" w:hAnsiTheme="minorHAnsi" w:cstheme="minorHAnsi"/>
        </w:rPr>
      </w:pPr>
    </w:p>
    <w:p w:rsidR="002167CB" w:rsidRPr="003E5523" w:rsidRDefault="002167CB" w:rsidP="002250E4">
      <w:pPr>
        <w:pStyle w:val="Tito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 w:themeFill="accent1" w:themeFillTint="66"/>
        <w:tabs>
          <w:tab w:val="left" w:pos="0"/>
        </w:tabs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3E5523">
        <w:rPr>
          <w:rFonts w:asciiTheme="minorHAnsi" w:hAnsiTheme="minorHAnsi" w:cstheme="minorHAnsi"/>
          <w:b/>
          <w:bCs/>
          <w:i w:val="0"/>
          <w:sz w:val="22"/>
          <w:szCs w:val="22"/>
        </w:rPr>
        <w:t>STRUTTURA DEL GRUPPO CLASSE</w:t>
      </w:r>
    </w:p>
    <w:p w:rsidR="002167CB" w:rsidRPr="003E5523" w:rsidRDefault="002167CB" w:rsidP="002250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 w:themeFill="accent1" w:themeFillTint="66"/>
        <w:rPr>
          <w:rFonts w:asciiTheme="minorHAnsi" w:hAnsiTheme="minorHAnsi" w:cstheme="minorHAnsi"/>
        </w:rPr>
      </w:pPr>
    </w:p>
    <w:p w:rsidR="002167CB" w:rsidRPr="003E5523" w:rsidRDefault="002167CB" w:rsidP="002167CB">
      <w:pPr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  <w:r w:rsidRPr="003E5523">
        <w:rPr>
          <w:rFonts w:asciiTheme="minorHAnsi" w:hAnsiTheme="minorHAnsi" w:cstheme="minorHAnsi"/>
          <w:sz w:val="22"/>
          <w:szCs w:val="22"/>
        </w:rPr>
        <w:t>[Inserire testo: presentazione del gruppo classe e del rapporto con la struttura scolastica]</w:t>
      </w:r>
    </w:p>
    <w:p w:rsidR="002167CB" w:rsidRPr="003E5523" w:rsidRDefault="002167CB" w:rsidP="002167CB">
      <w:pPr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rPr>
          <w:rFonts w:asciiTheme="minorHAnsi" w:hAnsiTheme="minorHAnsi" w:cstheme="minorHAnsi"/>
          <w:sz w:val="22"/>
          <w:szCs w:val="22"/>
        </w:rPr>
      </w:pPr>
      <w:r w:rsidRPr="003E5523">
        <w:rPr>
          <w:rFonts w:asciiTheme="minorHAnsi" w:hAnsiTheme="minorHAnsi" w:cstheme="minorHAnsi"/>
          <w:sz w:val="22"/>
          <w:szCs w:val="22"/>
        </w:rPr>
        <w:br w:type="page"/>
      </w:r>
    </w:p>
    <w:p w:rsidR="002167CB" w:rsidRPr="003E5523" w:rsidRDefault="002167CB" w:rsidP="002250E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BDD6EE" w:themeFill="accent1" w:themeFillTint="66"/>
        <w:rPr>
          <w:rFonts w:asciiTheme="minorHAnsi" w:hAnsiTheme="minorHAnsi" w:cstheme="minorHAnsi"/>
        </w:rPr>
      </w:pPr>
    </w:p>
    <w:p w:rsidR="002167CB" w:rsidRPr="003E5523" w:rsidRDefault="002167CB" w:rsidP="002250E4">
      <w:pPr>
        <w:pStyle w:val="Titolo2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BDD6EE" w:themeFill="accent1" w:themeFillTint="66"/>
        <w:tabs>
          <w:tab w:val="left" w:pos="0"/>
        </w:tabs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3E5523">
        <w:rPr>
          <w:rFonts w:asciiTheme="minorHAnsi" w:hAnsiTheme="minorHAnsi" w:cstheme="minorHAnsi"/>
          <w:b/>
          <w:bCs/>
          <w:i w:val="0"/>
          <w:sz w:val="22"/>
          <w:szCs w:val="22"/>
        </w:rPr>
        <w:t>PIANO DI LAVORO</w:t>
      </w:r>
    </w:p>
    <w:p w:rsidR="002167CB" w:rsidRPr="003E5523" w:rsidRDefault="002167CB" w:rsidP="002250E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BDD6EE" w:themeFill="accent1" w:themeFillTint="66"/>
        <w:rPr>
          <w:rFonts w:asciiTheme="minorHAnsi" w:hAnsiTheme="minorHAnsi" w:cstheme="minorHAnsi"/>
        </w:rPr>
      </w:pPr>
    </w:p>
    <w:p w:rsidR="002167CB" w:rsidRPr="003E5523" w:rsidRDefault="002167CB" w:rsidP="002167CB">
      <w:pPr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3E5523">
        <w:rPr>
          <w:rFonts w:asciiTheme="minorHAnsi" w:hAnsiTheme="minorHAnsi" w:cstheme="minorHAnsi"/>
          <w:sz w:val="20"/>
          <w:szCs w:val="20"/>
        </w:rPr>
        <w:t xml:space="preserve">La sezione è dedicata alla pianificazione del percorso educativo-didattico annuale.  </w:t>
      </w:r>
    </w:p>
    <w:p w:rsidR="002167CB" w:rsidRPr="003E5523" w:rsidRDefault="002167CB" w:rsidP="00216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3E5523">
        <w:rPr>
          <w:rFonts w:asciiTheme="minorHAnsi" w:hAnsiTheme="minorHAnsi" w:cstheme="minorHAnsi"/>
          <w:sz w:val="20"/>
          <w:szCs w:val="20"/>
        </w:rPr>
        <w:t xml:space="preserve">Nella </w:t>
      </w:r>
      <w:r w:rsidRPr="003E5523">
        <w:rPr>
          <w:rFonts w:asciiTheme="minorHAnsi" w:hAnsiTheme="minorHAnsi" w:cstheme="minorHAnsi"/>
          <w:b/>
          <w:sz w:val="20"/>
          <w:szCs w:val="20"/>
        </w:rPr>
        <w:t>prima parte</w:t>
      </w:r>
      <w:r w:rsidRPr="003E5523">
        <w:rPr>
          <w:rFonts w:asciiTheme="minorHAnsi" w:hAnsiTheme="minorHAnsi" w:cstheme="minorHAnsi"/>
          <w:sz w:val="20"/>
          <w:szCs w:val="20"/>
        </w:rPr>
        <w:t xml:space="preserve"> vengono individuati il/i dominio/i non propriamente disciplinari ma trasversali sul/i quale/i si intende lavorare. </w:t>
      </w:r>
    </w:p>
    <w:p w:rsidR="002167CB" w:rsidRPr="003E5523" w:rsidRDefault="002167CB" w:rsidP="00216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3E5523">
        <w:rPr>
          <w:rFonts w:asciiTheme="minorHAnsi" w:hAnsiTheme="minorHAnsi" w:cstheme="minorHAnsi"/>
          <w:sz w:val="20"/>
          <w:szCs w:val="20"/>
        </w:rPr>
        <w:t xml:space="preserve">Nella </w:t>
      </w:r>
      <w:r w:rsidRPr="003E5523">
        <w:rPr>
          <w:rFonts w:asciiTheme="minorHAnsi" w:hAnsiTheme="minorHAnsi" w:cstheme="minorHAnsi"/>
          <w:b/>
          <w:sz w:val="20"/>
          <w:szCs w:val="20"/>
        </w:rPr>
        <w:t>seconda parte</w:t>
      </w:r>
      <w:r w:rsidRPr="003E5523">
        <w:rPr>
          <w:rFonts w:asciiTheme="minorHAnsi" w:hAnsiTheme="minorHAnsi" w:cstheme="minorHAnsi"/>
          <w:sz w:val="20"/>
          <w:szCs w:val="20"/>
        </w:rPr>
        <w:t xml:space="preserve"> vengono concordate con i docenti curricolari le COMPETENZE, ABILITÀ e CONOSCENZE di ciascuna disciplina, ambito disciplinare o area d’intervento (nella scuola dell’infanzia si farà riferimento ai campi di esperienza). </w:t>
      </w:r>
    </w:p>
    <w:p w:rsidR="002167CB" w:rsidRPr="003E5523" w:rsidRDefault="002167CB" w:rsidP="00216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3E5523">
        <w:rPr>
          <w:rFonts w:asciiTheme="minorHAnsi" w:hAnsiTheme="minorHAnsi" w:cstheme="minorHAnsi"/>
          <w:b/>
          <w:sz w:val="20"/>
          <w:szCs w:val="20"/>
        </w:rPr>
        <w:t>Dalla terza parte e fino alla fine</w:t>
      </w:r>
      <w:r w:rsidRPr="003E5523">
        <w:rPr>
          <w:rFonts w:asciiTheme="minorHAnsi" w:hAnsiTheme="minorHAnsi" w:cstheme="minorHAnsi"/>
          <w:sz w:val="20"/>
          <w:szCs w:val="20"/>
        </w:rPr>
        <w:t xml:space="preserve"> viene descritto il modo in cui si intende realizzare l’intervento indicando le METODOLOGIE, TECNICHE E STRATEGIE, AUSILI E STRUMENTI DIDATTICI, MODALITÀ DI VERIFICA E VALUTAZIONE degli apprendimenti.</w:t>
      </w:r>
    </w:p>
    <w:p w:rsidR="002167CB" w:rsidRPr="003E5523" w:rsidRDefault="002167CB" w:rsidP="002167CB">
      <w:pPr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250E4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tabs>
          <w:tab w:val="left" w:pos="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E5523">
        <w:rPr>
          <w:rFonts w:asciiTheme="minorHAnsi" w:hAnsiTheme="minorHAnsi" w:cstheme="minorHAnsi"/>
          <w:sz w:val="22"/>
          <w:szCs w:val="22"/>
        </w:rPr>
        <w:t>1 – Prima parte</w:t>
      </w:r>
      <w:r w:rsidRPr="003E5523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</w:p>
    <w:p w:rsidR="002167CB" w:rsidRPr="003E5523" w:rsidRDefault="002167CB" w:rsidP="002167C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111"/>
      </w:tblGrid>
      <w:tr w:rsidR="002167CB" w:rsidRPr="003E5523" w:rsidTr="002250E4">
        <w:trPr>
          <w:cantSplit/>
          <w:trHeight w:val="293"/>
        </w:trPr>
        <w:tc>
          <w:tcPr>
            <w:tcW w:w="78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2167CB" w:rsidRPr="003E5523" w:rsidRDefault="002167CB" w:rsidP="00A34790">
            <w:pPr>
              <w:suppressAutoHyphens w:val="0"/>
              <w:rPr>
                <w:rFonts w:asciiTheme="minorHAnsi" w:hAnsiTheme="minorHAnsi" w:cstheme="minorHAnsi"/>
              </w:rPr>
            </w:pPr>
            <w:r w:rsidRPr="003E5523">
              <w:rPr>
                <w:rFonts w:asciiTheme="minorHAnsi" w:hAnsiTheme="minorHAnsi" w:cstheme="minorHAnsi"/>
              </w:rPr>
              <w:t>Capacità</w:t>
            </w:r>
            <w:r w:rsidRPr="003E5523">
              <w:rPr>
                <w:rStyle w:val="Rimandonotaapidipagina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4212" w:type="pct"/>
            <w:shd w:val="clear" w:color="auto" w:fill="BDD6EE" w:themeFill="accent1" w:themeFillTint="66"/>
            <w:vAlign w:val="center"/>
          </w:tcPr>
          <w:p w:rsidR="002167CB" w:rsidRPr="003E5523" w:rsidRDefault="002167CB" w:rsidP="00A347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/>
                <w:sz w:val="22"/>
                <w:szCs w:val="22"/>
              </w:rPr>
              <w:t>DENOMINAZIONE DOMINIO</w:t>
            </w:r>
            <w:r w:rsidR="001F67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CODICE</w:t>
            </w:r>
          </w:p>
        </w:tc>
      </w:tr>
      <w:tr w:rsidR="002167CB" w:rsidRPr="003E5523" w:rsidTr="00A34790">
        <w:trPr>
          <w:cantSplit/>
          <w:trHeight w:val="293"/>
        </w:trPr>
        <w:tc>
          <w:tcPr>
            <w:tcW w:w="788" w:type="pct"/>
            <w:tcBorders>
              <w:left w:val="single" w:sz="4" w:space="0" w:color="000000"/>
              <w:right w:val="single" w:sz="4" w:space="0" w:color="000000"/>
            </w:tcBorders>
          </w:tcPr>
          <w:p w:rsidR="002167CB" w:rsidRPr="003E5523" w:rsidRDefault="002167CB" w:rsidP="00A3479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2" w:type="pct"/>
            <w:vAlign w:val="center"/>
          </w:tcPr>
          <w:p w:rsidR="002167CB" w:rsidRPr="003E5523" w:rsidRDefault="002167CB" w:rsidP="00A347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7CB" w:rsidRPr="003E5523" w:rsidTr="002250E4">
        <w:trPr>
          <w:cantSplit/>
          <w:trHeight w:val="293"/>
        </w:trPr>
        <w:tc>
          <w:tcPr>
            <w:tcW w:w="78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2167CB" w:rsidRPr="003E5523" w:rsidRDefault="002167CB" w:rsidP="00A34790">
            <w:pPr>
              <w:suppressAutoHyphens w:val="0"/>
              <w:rPr>
                <w:rStyle w:val="Enfasigrassetto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E5523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 xml:space="preserve">Performance </w:t>
            </w:r>
          </w:p>
          <w:p w:rsidR="002167CB" w:rsidRPr="003E5523" w:rsidRDefault="002167CB" w:rsidP="00A3479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in ingresso</w:t>
            </w:r>
            <w:r w:rsidRPr="003E5523">
              <w:rPr>
                <w:rStyle w:val="Rimandonotaapidipagina"/>
                <w:rFonts w:asciiTheme="minorHAnsi" w:hAnsiTheme="minorHAnsi" w:cstheme="minorHAnsi"/>
                <w:sz w:val="22"/>
                <w:szCs w:val="22"/>
              </w:rPr>
              <w:footnoteReference w:id="3"/>
            </w:r>
          </w:p>
        </w:tc>
        <w:tc>
          <w:tcPr>
            <w:tcW w:w="4212" w:type="pct"/>
            <w:shd w:val="clear" w:color="auto" w:fill="BDD6EE" w:themeFill="accent1" w:themeFillTint="66"/>
            <w:vAlign w:val="center"/>
          </w:tcPr>
          <w:p w:rsidR="002167CB" w:rsidRPr="003E5523" w:rsidRDefault="002167CB" w:rsidP="00A347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>OBIETTIVO A BREVE TERMINE (ANNUALE O SEMESTRALE) CON EVENTUALI SOTTO-OBIETTIVI</w:t>
            </w:r>
          </w:p>
        </w:tc>
      </w:tr>
      <w:tr w:rsidR="002167CB" w:rsidRPr="003E5523" w:rsidTr="00A34790">
        <w:trPr>
          <w:cantSplit/>
          <w:trHeight w:val="293"/>
        </w:trPr>
        <w:tc>
          <w:tcPr>
            <w:tcW w:w="788" w:type="pct"/>
            <w:tcBorders>
              <w:left w:val="single" w:sz="4" w:space="0" w:color="000000"/>
              <w:right w:val="single" w:sz="4" w:space="0" w:color="000000"/>
            </w:tcBorders>
          </w:tcPr>
          <w:p w:rsidR="002167CB" w:rsidRPr="003E5523" w:rsidRDefault="002167CB" w:rsidP="00A3479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2" w:type="pct"/>
            <w:vAlign w:val="center"/>
          </w:tcPr>
          <w:p w:rsidR="002167CB" w:rsidRPr="003E5523" w:rsidRDefault="002167CB" w:rsidP="00A347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7CB" w:rsidRPr="003E5523" w:rsidTr="00A34790">
        <w:trPr>
          <w:cantSplit/>
          <w:trHeight w:val="293"/>
        </w:trPr>
        <w:tc>
          <w:tcPr>
            <w:tcW w:w="788" w:type="pct"/>
            <w:tcBorders>
              <w:left w:val="single" w:sz="4" w:space="0" w:color="000000"/>
              <w:right w:val="single" w:sz="4" w:space="0" w:color="000000"/>
            </w:tcBorders>
          </w:tcPr>
          <w:p w:rsidR="002167CB" w:rsidRPr="003E5523" w:rsidRDefault="002167CB" w:rsidP="00A3479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2" w:type="pct"/>
            <w:vAlign w:val="center"/>
          </w:tcPr>
          <w:p w:rsidR="002167CB" w:rsidRPr="003E5523" w:rsidRDefault="002167CB" w:rsidP="00A347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7CB" w:rsidRPr="003E5523" w:rsidTr="00A34790">
        <w:trPr>
          <w:cantSplit/>
          <w:trHeight w:val="293"/>
        </w:trPr>
        <w:tc>
          <w:tcPr>
            <w:tcW w:w="788" w:type="pct"/>
            <w:tcBorders>
              <w:left w:val="single" w:sz="4" w:space="0" w:color="000000"/>
              <w:right w:val="single" w:sz="4" w:space="0" w:color="000000"/>
            </w:tcBorders>
          </w:tcPr>
          <w:p w:rsidR="002167CB" w:rsidRPr="003E5523" w:rsidRDefault="002167CB" w:rsidP="00A3479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2" w:type="pct"/>
            <w:vAlign w:val="center"/>
          </w:tcPr>
          <w:p w:rsidR="002167CB" w:rsidRPr="003E5523" w:rsidRDefault="002167CB" w:rsidP="00A347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7CB" w:rsidRPr="003E5523" w:rsidTr="002250E4">
        <w:trPr>
          <w:cantSplit/>
          <w:trHeight w:val="293"/>
        </w:trPr>
        <w:tc>
          <w:tcPr>
            <w:tcW w:w="78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2167CB" w:rsidRPr="003E5523" w:rsidRDefault="002167CB" w:rsidP="00A3479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2" w:type="pct"/>
            <w:shd w:val="clear" w:color="auto" w:fill="BDD6EE" w:themeFill="accent1" w:themeFillTint="66"/>
            <w:vAlign w:val="center"/>
          </w:tcPr>
          <w:p w:rsidR="002167CB" w:rsidRPr="003E5523" w:rsidRDefault="002250E4" w:rsidP="002250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3E5523">
              <w:rPr>
                <w:rFonts w:asciiTheme="minorHAnsi" w:hAnsiTheme="minorHAnsi" w:cstheme="minorHAnsi"/>
                <w:b/>
                <w:sz w:val="22"/>
                <w:szCs w:val="22"/>
              </w:rPr>
              <w:t>BIETTIVO A MEDIO-LUNGO TERMINE (PLURIENNALE)</w:t>
            </w:r>
          </w:p>
        </w:tc>
      </w:tr>
      <w:tr w:rsidR="002167CB" w:rsidRPr="003E5523" w:rsidTr="00A34790">
        <w:trPr>
          <w:cantSplit/>
          <w:trHeight w:val="293"/>
        </w:trPr>
        <w:tc>
          <w:tcPr>
            <w:tcW w:w="788" w:type="pct"/>
            <w:tcBorders>
              <w:left w:val="single" w:sz="4" w:space="0" w:color="000000"/>
              <w:right w:val="single" w:sz="4" w:space="0" w:color="000000"/>
            </w:tcBorders>
          </w:tcPr>
          <w:p w:rsidR="002167CB" w:rsidRPr="003E5523" w:rsidRDefault="002167CB" w:rsidP="00A3479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2" w:type="pct"/>
            <w:vAlign w:val="center"/>
          </w:tcPr>
          <w:p w:rsidR="002167CB" w:rsidRPr="003E5523" w:rsidRDefault="002167CB" w:rsidP="00A347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947"/>
      </w:tblGrid>
      <w:tr w:rsidR="002167CB" w:rsidRPr="003E5523" w:rsidTr="002250E4">
        <w:trPr>
          <w:cantSplit/>
          <w:trHeight w:val="293"/>
        </w:trPr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2167CB" w:rsidRPr="003E5523" w:rsidRDefault="002167CB" w:rsidP="00A34790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theme="minorHAnsi"/>
              </w:rPr>
            </w:pPr>
            <w:r w:rsidRPr="003E5523">
              <w:rPr>
                <w:rStyle w:val="Enfasigrassetto"/>
                <w:rFonts w:asciiTheme="minorHAnsi" w:hAnsiTheme="minorHAnsi" w:cstheme="minorHAnsi"/>
              </w:rPr>
              <w:t>FACILITATORI</w:t>
            </w:r>
          </w:p>
          <w:p w:rsidR="002167CB" w:rsidRPr="003E5523" w:rsidRDefault="002167CB" w:rsidP="00A34790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18"/>
                <w:szCs w:val="18"/>
              </w:rPr>
              <w:t>fattori contestuali che facilitano il raggiungimento dell'obiettivo</w:t>
            </w:r>
          </w:p>
        </w:tc>
        <w:tc>
          <w:tcPr>
            <w:tcW w:w="2569" w:type="pct"/>
            <w:vMerge w:val="restart"/>
            <w:shd w:val="clear" w:color="auto" w:fill="BDD6EE" w:themeFill="accent1" w:themeFillTint="66"/>
            <w:vAlign w:val="center"/>
          </w:tcPr>
          <w:p w:rsidR="002167CB" w:rsidRPr="003E5523" w:rsidRDefault="002167CB" w:rsidP="00A34790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theme="minorHAnsi"/>
              </w:rPr>
            </w:pPr>
            <w:r w:rsidRPr="003E5523">
              <w:rPr>
                <w:rStyle w:val="Enfasigrassetto"/>
                <w:rFonts w:asciiTheme="minorHAnsi" w:hAnsiTheme="minorHAnsi" w:cstheme="minorHAnsi"/>
              </w:rPr>
              <w:t>BARRIERE</w:t>
            </w:r>
          </w:p>
          <w:p w:rsidR="002167CB" w:rsidRPr="003E5523" w:rsidRDefault="002167CB" w:rsidP="00A34790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18"/>
                <w:szCs w:val="18"/>
              </w:rPr>
              <w:t>fattori contestuali che potrebbero impedire il raggiungimento dell'obiettivo</w:t>
            </w:r>
          </w:p>
        </w:tc>
      </w:tr>
      <w:tr w:rsidR="002167CB" w:rsidRPr="003E5523" w:rsidTr="002250E4">
        <w:trPr>
          <w:cantSplit/>
          <w:trHeight w:val="293"/>
        </w:trPr>
        <w:tc>
          <w:tcPr>
            <w:tcW w:w="24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</w:tcPr>
          <w:p w:rsidR="002167CB" w:rsidRPr="003E5523" w:rsidRDefault="002167CB" w:rsidP="00A347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9" w:type="pct"/>
            <w:vMerge/>
            <w:shd w:val="clear" w:color="auto" w:fill="BDD6EE" w:themeFill="accent1" w:themeFillTint="66"/>
            <w:vAlign w:val="center"/>
          </w:tcPr>
          <w:p w:rsidR="002167CB" w:rsidRPr="003E5523" w:rsidRDefault="002167CB" w:rsidP="00A347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7CB" w:rsidRPr="003E5523" w:rsidTr="00A34790">
        <w:trPr>
          <w:trHeight w:val="720"/>
        </w:trPr>
        <w:tc>
          <w:tcPr>
            <w:tcW w:w="24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69" w:type="pct"/>
            <w:vAlign w:val="center"/>
          </w:tcPr>
          <w:p w:rsidR="002167CB" w:rsidRPr="003E5523" w:rsidRDefault="002167CB" w:rsidP="00A347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2167CB" w:rsidRPr="003E552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2167CB" w:rsidRPr="003E5523" w:rsidTr="002250E4">
        <w:trPr>
          <w:cantSplit/>
          <w:trHeight w:val="293"/>
        </w:trPr>
        <w:tc>
          <w:tcPr>
            <w:tcW w:w="96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3E5523" w:rsidRDefault="002167CB" w:rsidP="00A34790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3E5523">
              <w:rPr>
                <w:rFonts w:asciiTheme="minorHAnsi" w:eastAsia="Calibri" w:hAnsiTheme="minorHAnsi" w:cstheme="minorHAnsi"/>
                <w:b/>
                <w:lang w:eastAsia="en-US"/>
              </w:rPr>
              <w:t>ATTIVITÀ</w:t>
            </w:r>
          </w:p>
        </w:tc>
      </w:tr>
      <w:tr w:rsidR="002167CB" w:rsidRPr="003E5523" w:rsidTr="00A34790">
        <w:trPr>
          <w:cantSplit/>
          <w:trHeight w:val="293"/>
        </w:trPr>
        <w:tc>
          <w:tcPr>
            <w:tcW w:w="96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3E5523" w:rsidRDefault="002167CB" w:rsidP="00A34790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3E552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[inserire testo]</w:t>
            </w:r>
          </w:p>
          <w:p w:rsidR="002167CB" w:rsidRPr="003E5523" w:rsidRDefault="002167CB" w:rsidP="00A34790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2167CB" w:rsidRPr="003E5523" w:rsidTr="002250E4">
        <w:trPr>
          <w:cantSplit/>
          <w:trHeight w:val="293"/>
        </w:trPr>
        <w:tc>
          <w:tcPr>
            <w:tcW w:w="96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3E5523" w:rsidRDefault="002167CB" w:rsidP="00A34790">
            <w:pPr>
              <w:pStyle w:val="Standard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3E5523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PERSONALE COINVOLTO NEL RAGGIUNGIMENTO DELL’OBIETTIVO</w:t>
            </w:r>
          </w:p>
        </w:tc>
      </w:tr>
      <w:tr w:rsidR="002167CB" w:rsidRPr="003E5523" w:rsidTr="00A34790">
        <w:trPr>
          <w:cantSplit/>
          <w:trHeight w:val="293"/>
        </w:trPr>
        <w:tc>
          <w:tcPr>
            <w:tcW w:w="96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3E5523" w:rsidRDefault="002167CB" w:rsidP="00A34790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3E552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[inserire testo]</w:t>
            </w:r>
          </w:p>
          <w:p w:rsidR="002167CB" w:rsidRPr="003E5523" w:rsidRDefault="002167CB" w:rsidP="00A34790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2167CB" w:rsidRPr="003E5523" w:rsidTr="002250E4">
        <w:trPr>
          <w:cantSplit/>
          <w:trHeight w:val="293"/>
        </w:trPr>
        <w:tc>
          <w:tcPr>
            <w:tcW w:w="96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3E5523" w:rsidRDefault="002167CB" w:rsidP="00A34790">
            <w:pPr>
              <w:pStyle w:val="Standard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3E5523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CRITERIO DI VALUTAZIONE</w:t>
            </w:r>
          </w:p>
        </w:tc>
      </w:tr>
      <w:tr w:rsidR="002167CB" w:rsidRPr="003E5523" w:rsidTr="00A34790">
        <w:trPr>
          <w:cantSplit/>
          <w:trHeight w:val="293"/>
        </w:trPr>
        <w:tc>
          <w:tcPr>
            <w:tcW w:w="96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3E5523" w:rsidRDefault="002167CB" w:rsidP="00A34790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3E552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[inserire testo]</w:t>
            </w:r>
          </w:p>
          <w:p w:rsidR="002167CB" w:rsidRPr="003E5523" w:rsidRDefault="002167CB" w:rsidP="00A34790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2167CB" w:rsidRPr="003E552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5E47" w:rsidRDefault="00365E47">
      <w:pPr>
        <w:suppressAutoHyphens w:val="0"/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2167CB" w:rsidRPr="003E5523" w:rsidRDefault="002167CB" w:rsidP="002250E4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tabs>
          <w:tab w:val="left" w:pos="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E5523">
        <w:rPr>
          <w:rFonts w:asciiTheme="minorHAnsi" w:hAnsiTheme="minorHAnsi" w:cstheme="minorHAnsi"/>
          <w:sz w:val="22"/>
          <w:szCs w:val="22"/>
        </w:rPr>
        <w:lastRenderedPageBreak/>
        <w:t>2 – Seconda parte</w:t>
      </w:r>
    </w:p>
    <w:p w:rsidR="002167CB" w:rsidRPr="003E552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2167CB" w:rsidRPr="003E5523" w:rsidTr="002250E4">
        <w:trPr>
          <w:cantSplit/>
          <w:trHeight w:val="293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3E5523" w:rsidRDefault="002167CB" w:rsidP="00A347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/>
                <w:sz w:val="22"/>
                <w:szCs w:val="22"/>
              </w:rPr>
              <w:t>PROGRAMMAZIONE DEL PERCORSO DI APPRENDIMENTO</w:t>
            </w:r>
          </w:p>
        </w:tc>
      </w:tr>
      <w:tr w:rsidR="002167CB" w:rsidRPr="003E5523" w:rsidTr="00A34790">
        <w:trPr>
          <w:cantSplit/>
          <w:trHeight w:val="293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Programmazione di classe facilitata:</w:t>
            </w:r>
          </w:p>
        </w:tc>
      </w:tr>
      <w:tr w:rsidR="002167CB" w:rsidRPr="003E5523" w:rsidTr="00A34790">
        <w:trPr>
          <w:cantSplit/>
          <w:trHeight w:val="293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Programmazione per obiettivi minimi:</w:t>
            </w:r>
          </w:p>
        </w:tc>
      </w:tr>
      <w:tr w:rsidR="002167CB" w:rsidRPr="003E5523" w:rsidTr="00A34790">
        <w:trPr>
          <w:cantSplit/>
          <w:trHeight w:val="293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Programmazione differenziata:</w:t>
            </w:r>
          </w:p>
        </w:tc>
      </w:tr>
    </w:tbl>
    <w:p w:rsidR="002167CB" w:rsidRPr="003E552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2167CB" w:rsidRPr="003E5523" w:rsidTr="002250E4">
        <w:trPr>
          <w:cantSplit/>
          <w:trHeight w:val="293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3E5523" w:rsidRDefault="002167CB" w:rsidP="00A34790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3E5523">
              <w:rPr>
                <w:rFonts w:asciiTheme="minorHAnsi" w:eastAsia="Calibri" w:hAnsiTheme="minorHAnsi" w:cstheme="minorHAnsi"/>
                <w:b/>
                <w:lang w:eastAsia="en-US"/>
              </w:rPr>
              <w:t>DISCIPLINA, AMBITO DISCIPLINARE O AREA D’INTERVENTO</w:t>
            </w:r>
            <w:r w:rsidRPr="003E5523">
              <w:rPr>
                <w:rStyle w:val="Rimandonotaapidipagina"/>
                <w:rFonts w:asciiTheme="minorHAnsi" w:eastAsia="Calibri" w:hAnsiTheme="minorHAnsi" w:cstheme="minorHAnsi"/>
                <w:b/>
                <w:lang w:eastAsia="en-US"/>
              </w:rPr>
              <w:footnoteReference w:id="4"/>
            </w:r>
          </w:p>
        </w:tc>
      </w:tr>
      <w:tr w:rsidR="002167CB" w:rsidRPr="003E5523" w:rsidTr="00A34790">
        <w:trPr>
          <w:cantSplit/>
          <w:trHeight w:val="293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3E5523" w:rsidRDefault="002167CB" w:rsidP="00A34790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3E552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[inserire testo]</w:t>
            </w:r>
          </w:p>
          <w:p w:rsidR="002167CB" w:rsidRPr="003E5523" w:rsidRDefault="002167CB" w:rsidP="00A34790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2167CB" w:rsidRPr="003E5523" w:rsidTr="002250E4">
        <w:trPr>
          <w:cantSplit/>
          <w:trHeight w:val="293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3E5523" w:rsidRDefault="002167CB" w:rsidP="00A34790">
            <w:pPr>
              <w:pStyle w:val="Standard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3E5523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COMPETENZE</w:t>
            </w:r>
          </w:p>
        </w:tc>
      </w:tr>
      <w:tr w:rsidR="002167CB" w:rsidRPr="003E5523" w:rsidTr="00A34790">
        <w:trPr>
          <w:cantSplit/>
          <w:trHeight w:val="293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3E5523" w:rsidRDefault="002167CB" w:rsidP="00A34790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3E552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[inserire testo]</w:t>
            </w:r>
          </w:p>
          <w:p w:rsidR="002167CB" w:rsidRPr="003E5523" w:rsidRDefault="002167CB" w:rsidP="00A34790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2167CB" w:rsidRPr="003E5523" w:rsidTr="002250E4">
        <w:trPr>
          <w:cantSplit/>
          <w:trHeight w:val="293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3E5523" w:rsidRDefault="002167CB" w:rsidP="00A34790">
            <w:pPr>
              <w:pStyle w:val="Standard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3E5523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ABILITÀ</w:t>
            </w:r>
          </w:p>
        </w:tc>
      </w:tr>
      <w:tr w:rsidR="002167CB" w:rsidRPr="003E5523" w:rsidTr="00A34790">
        <w:trPr>
          <w:cantSplit/>
          <w:trHeight w:val="293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3E5523" w:rsidRDefault="002167CB" w:rsidP="00A34790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3E552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[inserire testo]</w:t>
            </w:r>
          </w:p>
          <w:p w:rsidR="002167CB" w:rsidRPr="003E5523" w:rsidRDefault="002167CB" w:rsidP="00A34790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2167CB" w:rsidRPr="003E5523" w:rsidTr="002250E4">
        <w:trPr>
          <w:cantSplit/>
          <w:trHeight w:val="293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CB" w:rsidRPr="003E5523" w:rsidRDefault="002167CB" w:rsidP="00A34790">
            <w:pPr>
              <w:pStyle w:val="Standard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3E5523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CONOSCENZE</w:t>
            </w:r>
          </w:p>
        </w:tc>
      </w:tr>
    </w:tbl>
    <w:p w:rsidR="002167CB" w:rsidRPr="003E552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3D7D" w:rsidRPr="003E5523" w:rsidRDefault="00233D7D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3D7D" w:rsidRPr="003E5523" w:rsidRDefault="00233D7D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33D7D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6EE" w:themeFill="accent1" w:themeFillTint="66"/>
        <w:tabs>
          <w:tab w:val="left" w:pos="0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bCs w:val="0"/>
          <w:sz w:val="22"/>
          <w:szCs w:val="22"/>
        </w:rPr>
      </w:pPr>
      <w:r w:rsidRPr="003E5523">
        <w:rPr>
          <w:rFonts w:asciiTheme="minorHAnsi" w:hAnsiTheme="minorHAnsi" w:cstheme="minorHAnsi"/>
          <w:sz w:val="22"/>
          <w:szCs w:val="22"/>
        </w:rPr>
        <w:lastRenderedPageBreak/>
        <w:t xml:space="preserve">3 – Terza parte </w:t>
      </w:r>
    </w:p>
    <w:p w:rsidR="002167CB" w:rsidRPr="003E5523" w:rsidRDefault="002167CB" w:rsidP="00233D7D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6EE" w:themeFill="accent1" w:themeFillTint="66"/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bCs w:val="0"/>
          <w:sz w:val="22"/>
          <w:szCs w:val="22"/>
        </w:rPr>
      </w:pPr>
      <w:r w:rsidRPr="003E5523">
        <w:rPr>
          <w:rFonts w:asciiTheme="minorHAnsi" w:hAnsiTheme="minorHAnsi" w:cstheme="minorHAnsi"/>
          <w:sz w:val="22"/>
          <w:szCs w:val="22"/>
        </w:rPr>
        <w:t xml:space="preserve">Metodologie, tecniche e strategie di intervento (induttive, esperienziali, dialogico-discorsive, cooperative, collaborative, </w:t>
      </w:r>
      <w:proofErr w:type="spellStart"/>
      <w:r w:rsidRPr="003E5523">
        <w:rPr>
          <w:rFonts w:asciiTheme="minorHAnsi" w:hAnsiTheme="minorHAnsi" w:cstheme="minorHAnsi"/>
          <w:sz w:val="22"/>
          <w:szCs w:val="22"/>
        </w:rPr>
        <w:t>scaffolding</w:t>
      </w:r>
      <w:proofErr w:type="spellEnd"/>
      <w:r w:rsidRPr="003E5523">
        <w:rPr>
          <w:rFonts w:asciiTheme="minorHAnsi" w:hAnsiTheme="minorHAnsi" w:cstheme="minorHAnsi"/>
          <w:sz w:val="22"/>
          <w:szCs w:val="22"/>
        </w:rPr>
        <w:t>, facilitazioni procedurali, semplificazioni, altro)</w:t>
      </w: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  <w:r w:rsidRPr="003E5523">
        <w:rPr>
          <w:rFonts w:asciiTheme="minorHAnsi" w:hAnsiTheme="minorHAnsi" w:cstheme="minorHAnsi"/>
          <w:sz w:val="22"/>
          <w:szCs w:val="22"/>
        </w:rPr>
        <w:t xml:space="preserve">[indicare con una </w:t>
      </w:r>
      <w:r w:rsidRPr="003E5523">
        <w:rPr>
          <w:rFonts w:asciiTheme="minorHAnsi" w:hAnsiTheme="minorHAnsi" w:cstheme="minorHAnsi"/>
          <w:b/>
          <w:sz w:val="22"/>
          <w:szCs w:val="22"/>
        </w:rPr>
        <w:t>X</w:t>
      </w:r>
      <w:r w:rsidRPr="003E5523">
        <w:rPr>
          <w:rFonts w:asciiTheme="minorHAnsi" w:hAnsiTheme="minorHAnsi" w:cstheme="minorHAnsi"/>
          <w:sz w:val="22"/>
          <w:szCs w:val="22"/>
        </w:rPr>
        <w:t xml:space="preserve"> le metodologie utilizzate]</w:t>
      </w: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0"/>
        <w:gridCol w:w="9543"/>
      </w:tblGrid>
      <w:tr w:rsidR="002167CB" w:rsidRPr="003E5523" w:rsidTr="00A34790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CONCRETIZZAZIONE: </w:t>
            </w:r>
            <w:r w:rsidRPr="003E5523">
              <w:rPr>
                <w:rFonts w:asciiTheme="minorHAnsi" w:eastAsia="Calibri" w:hAnsiTheme="minorHAnsi" w:cstheme="minorHAnsi"/>
                <w:sz w:val="22"/>
                <w:szCs w:val="22"/>
              </w:rPr>
              <w:t>continuo riferimento a situazioni concrete vicine all’esperienza dello studente</w:t>
            </w:r>
          </w:p>
        </w:tc>
      </w:tr>
      <w:tr w:rsidR="002167CB" w:rsidRPr="003E5523" w:rsidTr="00A34790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INDIVIDUALIZZAZIONE: </w:t>
            </w:r>
            <w:r w:rsidRPr="003E5523">
              <w:rPr>
                <w:rFonts w:asciiTheme="minorHAnsi" w:eastAsia="Calibri" w:hAnsiTheme="minorHAnsi" w:cstheme="minorHAnsi"/>
                <w:sz w:val="22"/>
                <w:szCs w:val="22"/>
              </w:rPr>
              <w:t>richiesta di prestazioni commisurate alle abilità che lo studente effettivamente possiede</w:t>
            </w:r>
          </w:p>
        </w:tc>
      </w:tr>
      <w:tr w:rsidR="002167CB" w:rsidRPr="003E5523" w:rsidTr="00A34790">
        <w:trPr>
          <w:trHeight w:val="2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SEMPLIFICAZIONE: </w:t>
            </w:r>
            <w:r w:rsidRPr="003E5523">
              <w:rPr>
                <w:rFonts w:asciiTheme="minorHAnsi" w:eastAsia="Calibri" w:hAnsiTheme="minorHAnsi" w:cstheme="minorHAnsi"/>
                <w:sz w:val="22"/>
                <w:szCs w:val="22"/>
              </w:rPr>
              <w:t>richiamo dei requisiti necessari a risolvere il compito</w:t>
            </w:r>
          </w:p>
        </w:tc>
      </w:tr>
      <w:tr w:rsidR="002167CB" w:rsidRPr="003E5523" w:rsidTr="00A34790">
        <w:trPr>
          <w:trHeight w:val="4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SCHEMATIZZAZIONE: </w:t>
            </w:r>
            <w:r w:rsidRPr="003E5523">
              <w:rPr>
                <w:rFonts w:asciiTheme="minorHAnsi" w:eastAsia="Calibri" w:hAnsiTheme="minorHAnsi" w:cstheme="minorHAnsi"/>
                <w:sz w:val="22"/>
                <w:szCs w:val="22"/>
              </w:rPr>
              <w:t>raggiungimento degli obiettivi con l’esclusione di tutte le informazioni non essenziali allo scopo</w:t>
            </w:r>
          </w:p>
        </w:tc>
      </w:tr>
      <w:tr w:rsidR="002167CB" w:rsidRPr="003E5523" w:rsidTr="00A34790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REITERAZIONE: </w:t>
            </w:r>
            <w:r w:rsidRPr="003E5523">
              <w:rPr>
                <w:rFonts w:asciiTheme="minorHAnsi" w:eastAsia="Calibri" w:hAnsiTheme="minorHAnsi" w:cstheme="minorHAnsi"/>
                <w:sz w:val="22"/>
                <w:szCs w:val="22"/>
              </w:rPr>
              <w:t>ripetizione periodica delle abilità acquisite al fine della strutturazione graduale degli automatismi</w:t>
            </w:r>
          </w:p>
        </w:tc>
      </w:tr>
      <w:tr w:rsidR="002167CB" w:rsidRPr="003E5523" w:rsidTr="00A34790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MODELING: </w:t>
            </w:r>
            <w:r w:rsidRPr="003E5523">
              <w:rPr>
                <w:rFonts w:asciiTheme="minorHAnsi" w:eastAsia="Calibri" w:hAnsiTheme="minorHAnsi" w:cstheme="minorHAnsi"/>
                <w:sz w:val="22"/>
                <w:szCs w:val="22"/>
              </w:rPr>
              <w:t>apprendimento per imitazione</w:t>
            </w:r>
          </w:p>
        </w:tc>
      </w:tr>
      <w:tr w:rsidR="002167CB" w:rsidRPr="003E5523" w:rsidTr="00A34790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SHAPING: </w:t>
            </w:r>
            <w:r w:rsidRPr="003E5523">
              <w:rPr>
                <w:rFonts w:asciiTheme="minorHAnsi" w:eastAsia="Calibri" w:hAnsiTheme="minorHAnsi" w:cstheme="minorHAnsi"/>
                <w:sz w:val="22"/>
                <w:szCs w:val="22"/>
              </w:rPr>
              <w:t>apprendimento per approssimazione</w:t>
            </w:r>
          </w:p>
        </w:tc>
      </w:tr>
      <w:tr w:rsidR="002167CB" w:rsidRPr="003E5523" w:rsidTr="00A34790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LEZIONI INDIVIDUALIZZATE: </w:t>
            </w:r>
            <w:r w:rsidRPr="003E5523">
              <w:rPr>
                <w:rFonts w:asciiTheme="minorHAnsi" w:eastAsia="Calibri" w:hAnsiTheme="minorHAnsi" w:cstheme="minorHAnsi"/>
                <w:sz w:val="22"/>
                <w:szCs w:val="22"/>
              </w:rPr>
              <w:t>utilizzo della lezione singola frontale al di fuori dell’ambiente classe</w:t>
            </w:r>
          </w:p>
        </w:tc>
      </w:tr>
      <w:tr w:rsidR="002167CB" w:rsidRPr="003E5523" w:rsidTr="00A34790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PROMPTING e FADING: </w:t>
            </w:r>
            <w:r w:rsidRPr="003E5523">
              <w:rPr>
                <w:rFonts w:asciiTheme="minorHAnsi" w:eastAsia="Calibri" w:hAnsiTheme="minorHAnsi" w:cstheme="minorHAnsi"/>
                <w:sz w:val="22"/>
                <w:szCs w:val="22"/>
              </w:rPr>
              <w:t>esecuzione del compito con aiuti che si attenuano nel tempo</w:t>
            </w:r>
          </w:p>
        </w:tc>
      </w:tr>
      <w:tr w:rsidR="002167CB" w:rsidRPr="003E5523" w:rsidTr="00A34790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PROBLEM SOLVING: </w:t>
            </w:r>
            <w:r w:rsidRPr="003E5523">
              <w:rPr>
                <w:rFonts w:asciiTheme="minorHAnsi" w:eastAsia="Calibri" w:hAnsiTheme="minorHAnsi" w:cstheme="minorHAnsi"/>
                <w:sz w:val="22"/>
                <w:szCs w:val="22"/>
              </w:rPr>
              <w:t>formulazioni di ipotesi risolutive sulla base di prerequisiti e nuove informazioni</w:t>
            </w:r>
          </w:p>
        </w:tc>
      </w:tr>
      <w:tr w:rsidR="002167CB" w:rsidRPr="003E5523" w:rsidTr="00A34790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COOPERATIVE LEARNING: </w:t>
            </w:r>
            <w:r w:rsidRPr="003E5523">
              <w:rPr>
                <w:rFonts w:asciiTheme="minorHAnsi" w:eastAsia="Calibri" w:hAnsiTheme="minorHAnsi" w:cstheme="minorHAnsi"/>
                <w:sz w:val="22"/>
                <w:szCs w:val="22"/>
              </w:rPr>
              <w:t>lavoro cooperativo in classe per apprendere insieme</w:t>
            </w:r>
          </w:p>
        </w:tc>
      </w:tr>
      <w:tr w:rsidR="002167CB" w:rsidRPr="003E5523" w:rsidTr="00A34790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TUTORING: </w:t>
            </w:r>
            <w:r w:rsidRPr="003E5523">
              <w:rPr>
                <w:rFonts w:asciiTheme="minorHAnsi" w:eastAsia="Calibri" w:hAnsiTheme="minorHAnsi" w:cstheme="minorHAnsi"/>
                <w:sz w:val="22"/>
                <w:szCs w:val="22"/>
              </w:rPr>
              <w:t>lavoro in classe con altri studenti che fanno da tutor</w:t>
            </w:r>
          </w:p>
        </w:tc>
      </w:tr>
      <w:tr w:rsidR="002167CB" w:rsidRPr="003E5523" w:rsidTr="00A34790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TASK ANALYSIS: (analisi del compito): </w:t>
            </w:r>
            <w:r w:rsidRPr="003E5523">
              <w:rPr>
                <w:rFonts w:asciiTheme="minorHAnsi" w:eastAsia="Calibri" w:hAnsiTheme="minorHAnsi" w:cstheme="minorHAnsi"/>
                <w:sz w:val="22"/>
                <w:szCs w:val="22"/>
              </w:rPr>
              <w:t>descrizione dettagliata di ogni fase necessaria al raggiungimento dell’obiettivo</w:t>
            </w:r>
          </w:p>
        </w:tc>
      </w:tr>
      <w:tr w:rsidR="002167CB" w:rsidRPr="003E5523" w:rsidTr="00A34790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SKILL ANALYSIS: (analisi delle abilità): </w:t>
            </w:r>
            <w:r w:rsidRPr="003E552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analisi delle abilità e delle competenze possedute dallo studente allo scopo di valutare eventuali </w:t>
            </w:r>
            <w:proofErr w:type="spellStart"/>
            <w:r w:rsidRPr="003E5523">
              <w:rPr>
                <w:rFonts w:asciiTheme="minorHAnsi" w:eastAsia="Calibri" w:hAnsiTheme="minorHAnsi" w:cstheme="minorHAnsi"/>
                <w:sz w:val="22"/>
                <w:szCs w:val="22"/>
              </w:rPr>
              <w:t>skill</w:t>
            </w:r>
            <w:proofErr w:type="spellEnd"/>
            <w:r w:rsidRPr="003E5523">
              <w:rPr>
                <w:rFonts w:asciiTheme="minorHAnsi" w:eastAsia="Calibri" w:hAnsiTheme="minorHAnsi" w:cstheme="minorHAnsi"/>
                <w:sz w:val="22"/>
                <w:szCs w:val="22"/>
              </w:rPr>
              <w:t>-gap</w:t>
            </w:r>
          </w:p>
        </w:tc>
      </w:tr>
      <w:tr w:rsidR="002167CB" w:rsidRPr="003E5523" w:rsidTr="00A34790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MAPPE CONCETTUALI: </w:t>
            </w:r>
            <w:r w:rsidRPr="003E5523">
              <w:rPr>
                <w:rFonts w:asciiTheme="minorHAnsi" w:eastAsia="Calibri" w:hAnsiTheme="minorHAnsi" w:cstheme="minorHAnsi"/>
                <w:sz w:val="22"/>
                <w:szCs w:val="22"/>
              </w:rPr>
              <w:t>schematizzare le connessioni dei concetti e mettere a fuoco le idee chiave</w:t>
            </w:r>
          </w:p>
        </w:tc>
      </w:tr>
      <w:tr w:rsidR="002167CB" w:rsidRPr="003E5523" w:rsidTr="00A34790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METACOGNIZIONE: </w:t>
            </w:r>
            <w:r w:rsidRPr="003E5523">
              <w:rPr>
                <w:rFonts w:asciiTheme="minorHAnsi" w:eastAsia="Calibri" w:hAnsiTheme="minorHAnsi" w:cstheme="minorHAnsi"/>
                <w:sz w:val="22"/>
                <w:szCs w:val="22"/>
              </w:rPr>
              <w:t>riflessione sul proprio funzionamento mentale (conoscenza</w:t>
            </w:r>
            <w:r w:rsidRPr="003E55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Pr="003E5523">
              <w:rPr>
                <w:rFonts w:asciiTheme="minorHAnsi" w:eastAsia="Calibri" w:hAnsiTheme="minorHAnsi" w:cstheme="minorHAnsi"/>
                <w:sz w:val="22"/>
                <w:szCs w:val="22"/>
              </w:rPr>
              <w:t>che esistono delle strategie, capire il compito, valutare la difficoltà, decidere la strategia da utilizzare)</w:t>
            </w:r>
          </w:p>
        </w:tc>
      </w:tr>
      <w:tr w:rsidR="002167CB" w:rsidRPr="003E5523" w:rsidTr="00A34790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SIMULAZIONE: </w:t>
            </w:r>
            <w:r w:rsidRPr="003E5523">
              <w:rPr>
                <w:rFonts w:asciiTheme="minorHAnsi" w:eastAsia="Calibri" w:hAnsiTheme="minorHAnsi" w:cstheme="minorHAnsi"/>
                <w:sz w:val="22"/>
                <w:szCs w:val="22"/>
              </w:rPr>
              <w:t>preparazione alle prove orali</w:t>
            </w:r>
          </w:p>
        </w:tc>
      </w:tr>
      <w:tr w:rsidR="002167CB" w:rsidRPr="003E5523" w:rsidTr="00A34790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CB" w:rsidRPr="003E5523" w:rsidRDefault="002167CB" w:rsidP="00A347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ALTRO </w:t>
            </w:r>
            <w:r w:rsidRPr="003E5523">
              <w:rPr>
                <w:rFonts w:asciiTheme="minorHAnsi" w:eastAsia="Calibri" w:hAnsiTheme="minorHAnsi" w:cstheme="minorHAnsi"/>
                <w:sz w:val="22"/>
                <w:szCs w:val="22"/>
              </w:rPr>
              <w:t>(specificare altre metodologie)</w:t>
            </w:r>
          </w:p>
        </w:tc>
      </w:tr>
    </w:tbl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  <w:r w:rsidRPr="003E5523">
        <w:rPr>
          <w:rFonts w:asciiTheme="minorHAnsi" w:hAnsiTheme="minorHAnsi" w:cstheme="minorHAnsi"/>
          <w:sz w:val="22"/>
          <w:szCs w:val="22"/>
        </w:rPr>
        <w:t>[Inserire testo]</w:t>
      </w: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3E5523">
        <w:rPr>
          <w:rFonts w:asciiTheme="minorHAnsi" w:hAnsiTheme="minorHAnsi" w:cstheme="minorHAnsi"/>
          <w:sz w:val="22"/>
          <w:szCs w:val="22"/>
        </w:rPr>
        <w:br w:type="page"/>
      </w:r>
    </w:p>
    <w:p w:rsidR="002167CB" w:rsidRPr="003E5523" w:rsidRDefault="002167CB" w:rsidP="00233D7D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6EE" w:themeFill="accent1" w:themeFillTint="66"/>
        <w:tabs>
          <w:tab w:val="left" w:pos="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  <w:r w:rsidRPr="003E5523">
        <w:rPr>
          <w:rFonts w:asciiTheme="minorHAnsi" w:hAnsiTheme="minorHAnsi" w:cstheme="minorHAnsi"/>
          <w:sz w:val="22"/>
          <w:szCs w:val="22"/>
        </w:rPr>
        <w:lastRenderedPageBreak/>
        <w:t xml:space="preserve">4 - </w:t>
      </w:r>
      <w:r w:rsidRPr="003E5523">
        <w:rPr>
          <w:rFonts w:asciiTheme="minorHAnsi" w:hAnsiTheme="minorHAnsi" w:cstheme="minorHAnsi"/>
          <w:bCs w:val="0"/>
          <w:sz w:val="22"/>
          <w:szCs w:val="22"/>
        </w:rPr>
        <w:t>Ausili e strumenti didattici</w:t>
      </w:r>
    </w:p>
    <w:tbl>
      <w:tblPr>
        <w:tblStyle w:val="Grigliatabella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67CB" w:rsidRPr="003E5523" w:rsidTr="00A34790">
        <w:tc>
          <w:tcPr>
            <w:tcW w:w="9777" w:type="dxa"/>
          </w:tcPr>
          <w:p w:rsidR="002167CB" w:rsidRPr="003E5523" w:rsidRDefault="002167CB" w:rsidP="00A34790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3E5523">
              <w:rPr>
                <w:rFonts w:asciiTheme="minorHAnsi" w:hAnsiTheme="minorHAnsi" w:cstheme="minorHAnsi"/>
                <w:b/>
              </w:rPr>
              <w:t xml:space="preserve">Materiali </w:t>
            </w:r>
          </w:p>
        </w:tc>
      </w:tr>
      <w:tr w:rsidR="002167CB" w:rsidRPr="003E5523" w:rsidTr="00A34790">
        <w:tc>
          <w:tcPr>
            <w:tcW w:w="9777" w:type="dxa"/>
          </w:tcPr>
          <w:p w:rsidR="002167CB" w:rsidRPr="003E5523" w:rsidRDefault="002167CB" w:rsidP="00A3479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E5523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Libro</w:t>
            </w:r>
            <w:proofErr w:type="gramEnd"/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 di testo</w:t>
            </w:r>
            <w:r w:rsidRPr="003E5523">
              <w:rPr>
                <w:rFonts w:asciiTheme="minorHAnsi" w:hAnsiTheme="minorHAnsi" w:cstheme="minorHAnsi"/>
              </w:rPr>
              <w:t xml:space="preserve"> </w:t>
            </w:r>
          </w:p>
          <w:p w:rsidR="002167CB" w:rsidRPr="003E5523" w:rsidRDefault="002167CB" w:rsidP="00A3479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E5523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Fotocopie</w:t>
            </w:r>
            <w:proofErr w:type="gramEnd"/>
            <w:r w:rsidRPr="003E5523">
              <w:rPr>
                <w:rFonts w:asciiTheme="minorHAnsi" w:hAnsiTheme="minorHAnsi" w:cstheme="minorHAnsi"/>
              </w:rPr>
              <w:t xml:space="preserve"> </w:t>
            </w:r>
          </w:p>
          <w:p w:rsidR="002167CB" w:rsidRPr="003E5523" w:rsidRDefault="002167CB" w:rsidP="00A3479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E552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3E5523">
              <w:rPr>
                <w:rFonts w:asciiTheme="minorHAnsi" w:hAnsiTheme="minorHAnsi" w:cstheme="minorHAnsi"/>
              </w:rPr>
              <w:t xml:space="preserve"> </w:t>
            </w: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Dispense</w:t>
            </w:r>
            <w:proofErr w:type="gramEnd"/>
            <w:r w:rsidRPr="003E5523">
              <w:rPr>
                <w:rFonts w:asciiTheme="minorHAnsi" w:hAnsiTheme="minorHAnsi" w:cstheme="minorHAnsi"/>
              </w:rPr>
              <w:t xml:space="preserve"> </w:t>
            </w:r>
          </w:p>
          <w:p w:rsidR="002167CB" w:rsidRPr="003E5523" w:rsidRDefault="002167CB" w:rsidP="00A3479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E552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3E5523">
              <w:rPr>
                <w:rFonts w:asciiTheme="minorHAnsi" w:hAnsiTheme="minorHAnsi" w:cstheme="minorHAnsi"/>
              </w:rPr>
              <w:t xml:space="preserve"> </w:t>
            </w: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Adattamenti</w:t>
            </w:r>
            <w:proofErr w:type="gramEnd"/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 libri di testo</w:t>
            </w:r>
            <w:r w:rsidRPr="003E5523">
              <w:rPr>
                <w:rFonts w:asciiTheme="minorHAnsi" w:hAnsiTheme="minorHAnsi" w:cstheme="minorHAnsi"/>
              </w:rPr>
              <w:t xml:space="preserve"> </w:t>
            </w:r>
          </w:p>
          <w:p w:rsidR="002167CB" w:rsidRPr="003E5523" w:rsidRDefault="002167CB" w:rsidP="00A3479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E5523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File</w:t>
            </w:r>
            <w:proofErr w:type="gramEnd"/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 audio</w:t>
            </w:r>
            <w:r w:rsidRPr="003E5523">
              <w:rPr>
                <w:rFonts w:asciiTheme="minorHAnsi" w:hAnsiTheme="minorHAnsi" w:cstheme="minorHAnsi"/>
              </w:rPr>
              <w:t xml:space="preserve"> </w:t>
            </w:r>
          </w:p>
          <w:p w:rsidR="002167CB" w:rsidRPr="003E5523" w:rsidRDefault="002167CB" w:rsidP="00A3479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E5523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Materiale</w:t>
            </w:r>
            <w:proofErr w:type="gramEnd"/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 iconografico</w:t>
            </w:r>
            <w:r w:rsidRPr="003E5523">
              <w:rPr>
                <w:rFonts w:asciiTheme="minorHAnsi" w:hAnsiTheme="minorHAnsi" w:cstheme="minorHAnsi"/>
              </w:rPr>
              <w:t xml:space="preserve"> </w:t>
            </w:r>
          </w:p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E5523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E5523">
              <w:rPr>
                <w:rFonts w:asciiTheme="minorHAnsi" w:hAnsiTheme="minorHAnsi" w:cstheme="minorHAnsi"/>
              </w:rPr>
              <w:t>Video</w:t>
            </w:r>
            <w:proofErr w:type="gramEnd"/>
            <w:r w:rsidRPr="003E5523">
              <w:rPr>
                <w:rFonts w:asciiTheme="minorHAnsi" w:hAnsiTheme="minorHAnsi" w:cstheme="minorHAnsi"/>
              </w:rPr>
              <w:t xml:space="preserve"> </w:t>
            </w:r>
          </w:p>
          <w:p w:rsidR="002167CB" w:rsidRPr="003E5523" w:rsidRDefault="002167CB" w:rsidP="00A3479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E5523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Materiali</w:t>
            </w:r>
            <w:proofErr w:type="gramEnd"/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 sensoriali</w:t>
            </w:r>
            <w:r w:rsidRPr="003E5523">
              <w:rPr>
                <w:rFonts w:asciiTheme="minorHAnsi" w:hAnsiTheme="minorHAnsi" w:cstheme="minorHAnsi"/>
              </w:rPr>
              <w:t xml:space="preserve"> </w:t>
            </w:r>
          </w:p>
          <w:p w:rsidR="002167CB" w:rsidRPr="003E5523" w:rsidRDefault="002167CB" w:rsidP="00A34790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E5523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Software</w:t>
            </w:r>
            <w:proofErr w:type="gramEnd"/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 di video – scrittura</w:t>
            </w:r>
            <w:r w:rsidRPr="003E55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167CB" w:rsidRPr="003E5523" w:rsidRDefault="002167CB" w:rsidP="00A34790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E5523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Software</w:t>
            </w:r>
            <w:proofErr w:type="gramEnd"/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 didattici (specificare)</w:t>
            </w:r>
            <w:r w:rsidRPr="003E55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167CB" w:rsidRPr="003E5523" w:rsidRDefault="002167CB" w:rsidP="00A34790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E5523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Strumenti</w:t>
            </w:r>
            <w:proofErr w:type="gramEnd"/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 compensativi (formulari, mappe, schemi …)</w:t>
            </w:r>
            <w:r w:rsidRPr="003E55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E5523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E5523">
              <w:rPr>
                <w:rFonts w:asciiTheme="minorHAnsi" w:hAnsiTheme="minorHAnsi" w:cstheme="minorHAnsi"/>
              </w:rPr>
              <w:t>Altro</w:t>
            </w:r>
            <w:proofErr w:type="gramEnd"/>
            <w:r w:rsidRPr="003E5523">
              <w:rPr>
                <w:rFonts w:asciiTheme="minorHAnsi" w:hAnsiTheme="minorHAnsi" w:cstheme="minorHAnsi"/>
              </w:rPr>
              <w:t xml:space="preserve"> [specificare]</w:t>
            </w:r>
            <w:r w:rsidRPr="003E55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</w:p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</w:p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</w:p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167CB" w:rsidRPr="003E5523" w:rsidTr="00233D7D">
        <w:tc>
          <w:tcPr>
            <w:tcW w:w="9777" w:type="dxa"/>
            <w:shd w:val="clear" w:color="auto" w:fill="auto"/>
          </w:tcPr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E5523">
              <w:rPr>
                <w:rFonts w:asciiTheme="minorHAnsi" w:hAnsiTheme="minorHAnsi" w:cstheme="minorHAnsi"/>
                <w:b/>
              </w:rPr>
              <w:t>Spazi</w:t>
            </w:r>
          </w:p>
        </w:tc>
      </w:tr>
      <w:tr w:rsidR="002167CB" w:rsidRPr="003E5523" w:rsidTr="00A34790">
        <w:tc>
          <w:tcPr>
            <w:tcW w:w="9777" w:type="dxa"/>
          </w:tcPr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3E5523">
              <w:rPr>
                <w:rFonts w:asciiTheme="minorHAnsi" w:hAnsiTheme="minorHAnsi" w:cstheme="minorHAnsi"/>
              </w:rPr>
              <w:t>Aula</w:t>
            </w:r>
          </w:p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3E5523">
              <w:rPr>
                <w:rFonts w:asciiTheme="minorHAnsi" w:hAnsiTheme="minorHAnsi" w:cstheme="minorHAnsi"/>
              </w:rPr>
              <w:t xml:space="preserve">Aula per le attività integrative individualizzate </w:t>
            </w:r>
          </w:p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3E5523">
              <w:rPr>
                <w:rFonts w:asciiTheme="minorHAnsi" w:hAnsiTheme="minorHAnsi" w:cstheme="minorHAnsi"/>
              </w:rPr>
              <w:t xml:space="preserve">Laboratorio di informatica </w:t>
            </w:r>
          </w:p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3E5523">
              <w:rPr>
                <w:rFonts w:asciiTheme="minorHAnsi" w:hAnsiTheme="minorHAnsi" w:cstheme="minorHAnsi"/>
              </w:rPr>
              <w:t xml:space="preserve">Laboratorio artistico </w:t>
            </w:r>
          </w:p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3E5523">
              <w:rPr>
                <w:rFonts w:asciiTheme="minorHAnsi" w:hAnsiTheme="minorHAnsi" w:cstheme="minorHAnsi"/>
              </w:rPr>
              <w:t xml:space="preserve">Palestra </w:t>
            </w:r>
          </w:p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3E5523">
              <w:rPr>
                <w:rFonts w:asciiTheme="minorHAnsi" w:hAnsiTheme="minorHAnsi" w:cstheme="minorHAnsi"/>
              </w:rPr>
              <w:t>Spazi all’aperto</w:t>
            </w:r>
          </w:p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3E5523">
              <w:rPr>
                <w:rFonts w:asciiTheme="minorHAnsi" w:hAnsiTheme="minorHAnsi" w:cstheme="minorHAnsi"/>
              </w:rPr>
              <w:t>Altro [specificare]</w:t>
            </w:r>
            <w:r w:rsidRPr="003E55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2167CB" w:rsidRPr="003E5523" w:rsidRDefault="002167CB" w:rsidP="002167CB">
      <w:pPr>
        <w:shd w:val="clear" w:color="auto" w:fill="FFFFFF" w:themeFill="background1"/>
        <w:tabs>
          <w:tab w:val="left" w:pos="2325"/>
        </w:tabs>
        <w:rPr>
          <w:rFonts w:asciiTheme="minorHAnsi" w:hAnsiTheme="minorHAnsi" w:cstheme="minorHAnsi"/>
          <w:sz w:val="22"/>
          <w:szCs w:val="22"/>
        </w:rPr>
      </w:pPr>
      <w:r w:rsidRPr="003E5523">
        <w:rPr>
          <w:rFonts w:asciiTheme="minorHAnsi" w:hAnsiTheme="minorHAnsi" w:cstheme="minorHAnsi"/>
          <w:sz w:val="22"/>
          <w:szCs w:val="22"/>
        </w:rPr>
        <w:tab/>
      </w: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  <w:r w:rsidRPr="003E5523">
        <w:rPr>
          <w:rFonts w:asciiTheme="minorHAnsi" w:hAnsiTheme="minorHAnsi" w:cstheme="minorHAnsi"/>
          <w:sz w:val="22"/>
          <w:szCs w:val="22"/>
        </w:rPr>
        <w:t>[Inserire testo]</w:t>
      </w: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33D7D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6EE" w:themeFill="accent1" w:themeFillTint="66"/>
        <w:tabs>
          <w:tab w:val="left" w:pos="0"/>
          <w:tab w:val="left" w:pos="241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3E5523">
        <w:rPr>
          <w:rFonts w:asciiTheme="minorHAnsi" w:hAnsiTheme="minorHAnsi" w:cstheme="minorHAnsi"/>
          <w:sz w:val="22"/>
          <w:szCs w:val="22"/>
        </w:rPr>
        <w:lastRenderedPageBreak/>
        <w:t>5 - Altre opportunità (laboratori, attività integrative, progetti trasversali, attività extrascolastiche, altro)</w:t>
      </w: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  <w:r w:rsidRPr="003E5523">
        <w:rPr>
          <w:rFonts w:asciiTheme="minorHAnsi" w:hAnsiTheme="minorHAnsi" w:cstheme="minorHAnsi"/>
          <w:sz w:val="22"/>
          <w:szCs w:val="22"/>
        </w:rPr>
        <w:t>[Inserire testo]</w:t>
      </w: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33D7D">
      <w:pPr>
        <w:pStyle w:val="Titolo3"/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6EE" w:themeFill="accent1" w:themeFillTint="66"/>
        <w:tabs>
          <w:tab w:val="left" w:pos="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3E5523">
        <w:rPr>
          <w:rFonts w:asciiTheme="minorHAnsi" w:hAnsiTheme="minorHAnsi" w:cstheme="minorHAnsi"/>
          <w:sz w:val="22"/>
          <w:szCs w:val="22"/>
        </w:rPr>
        <w:t xml:space="preserve">6 – Modalità e tempi di verifica delle attività (numero e periodicità di verifiche scritte e orali. Qualora l’intervento sia svolto per aree esplicitare la tipologia di verifica) </w:t>
      </w: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67CB" w:rsidRPr="003E5523" w:rsidTr="00A34790">
        <w:tc>
          <w:tcPr>
            <w:tcW w:w="9777" w:type="dxa"/>
          </w:tcPr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</w:p>
          <w:p w:rsidR="002167CB" w:rsidRPr="003E5523" w:rsidRDefault="002167CB" w:rsidP="00A347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 Sincrone rispetto la classe </w:t>
            </w:r>
          </w:p>
          <w:p w:rsidR="002167CB" w:rsidRPr="003E5523" w:rsidRDefault="002167CB" w:rsidP="00A347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 Asincrone rispetto la classe </w:t>
            </w:r>
          </w:p>
          <w:p w:rsidR="002167CB" w:rsidRPr="003E5523" w:rsidRDefault="002167CB" w:rsidP="00A347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 Verifiche strutturate (vero/falso; scelta multipla, completamenti, corrispondenze…)</w:t>
            </w:r>
          </w:p>
          <w:p w:rsidR="002167CB" w:rsidRPr="003E5523" w:rsidRDefault="002167CB" w:rsidP="00A347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 Verifiche semi strutturate </w:t>
            </w:r>
          </w:p>
          <w:p w:rsidR="002167CB" w:rsidRPr="003E5523" w:rsidRDefault="002167CB" w:rsidP="00A347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Verifiche non strutturate </w:t>
            </w:r>
          </w:p>
          <w:p w:rsidR="002167CB" w:rsidRPr="003E5523" w:rsidRDefault="002167CB" w:rsidP="00A347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 Osservazioni descrittive </w:t>
            </w:r>
          </w:p>
          <w:p w:rsidR="002167CB" w:rsidRPr="003E5523" w:rsidRDefault="002167CB" w:rsidP="00A347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 Osservazioni sistematiche </w:t>
            </w:r>
          </w:p>
          <w:p w:rsidR="002167CB" w:rsidRPr="003E5523" w:rsidRDefault="002167CB" w:rsidP="00A347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Diario di bordo </w:t>
            </w:r>
          </w:p>
          <w:p w:rsidR="002167CB" w:rsidRPr="003E5523" w:rsidRDefault="002167CB" w:rsidP="00A347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>Portfolio</w:t>
            </w:r>
          </w:p>
          <w:p w:rsidR="002167CB" w:rsidRPr="003E5523" w:rsidRDefault="002167CB" w:rsidP="00A347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3E5523">
              <w:rPr>
                <w:rFonts w:asciiTheme="minorHAnsi" w:hAnsiTheme="minorHAnsi" w:cstheme="minorHAnsi"/>
                <w:sz w:val="22"/>
                <w:szCs w:val="22"/>
              </w:rPr>
              <w:t xml:space="preserve"> Prove di realtà </w:t>
            </w:r>
          </w:p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3E5523">
              <w:rPr>
                <w:rFonts w:asciiTheme="minorHAnsi" w:hAnsiTheme="minorHAnsi" w:cstheme="minorHAnsi"/>
              </w:rPr>
              <w:t xml:space="preserve">Compito autentico </w:t>
            </w:r>
          </w:p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3E5523">
              <w:rPr>
                <w:rFonts w:asciiTheme="minorHAnsi" w:hAnsiTheme="minorHAnsi" w:cstheme="minorHAnsi"/>
              </w:rPr>
              <w:t xml:space="preserve"> Altro [specificare]</w:t>
            </w:r>
          </w:p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3E5523">
              <w:rPr>
                <w:rFonts w:asciiTheme="minorHAnsi" w:hAnsiTheme="minorHAnsi" w:cstheme="minorHAnsi"/>
              </w:rPr>
              <w:t>Mensile</w:t>
            </w:r>
          </w:p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3E5523">
              <w:rPr>
                <w:rFonts w:asciiTheme="minorHAnsi" w:hAnsiTheme="minorHAnsi" w:cstheme="minorHAnsi"/>
              </w:rPr>
              <w:t xml:space="preserve">Bimestrale </w:t>
            </w:r>
          </w:p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3E5523">
              <w:rPr>
                <w:rFonts w:asciiTheme="minorHAnsi" w:hAnsiTheme="minorHAnsi" w:cstheme="minorHAnsi"/>
              </w:rPr>
              <w:t xml:space="preserve">Trimestrale </w:t>
            </w:r>
          </w:p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3E5523">
              <w:rPr>
                <w:rFonts w:asciiTheme="minorHAnsi" w:hAnsiTheme="minorHAnsi" w:cstheme="minorHAnsi"/>
              </w:rPr>
              <w:t xml:space="preserve"> Quadrimestrale </w:t>
            </w:r>
          </w:p>
          <w:p w:rsidR="002167CB" w:rsidRPr="003E5523" w:rsidRDefault="002167CB" w:rsidP="00A34790">
            <w:pPr>
              <w:jc w:val="both"/>
              <w:rPr>
                <w:rFonts w:asciiTheme="minorHAnsi" w:hAnsiTheme="minorHAnsi" w:cstheme="minorHAnsi"/>
              </w:rPr>
            </w:pPr>
            <w:r w:rsidRPr="003E5523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3E5523">
              <w:rPr>
                <w:rFonts w:asciiTheme="minorHAnsi" w:hAnsiTheme="minorHAnsi" w:cstheme="minorHAnsi"/>
              </w:rPr>
              <w:t xml:space="preserve"> Altro [specificare]</w:t>
            </w:r>
          </w:p>
        </w:tc>
      </w:tr>
    </w:tbl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  <w:r w:rsidRPr="003E5523">
        <w:rPr>
          <w:rFonts w:asciiTheme="minorHAnsi" w:hAnsiTheme="minorHAnsi" w:cstheme="minorHAnsi"/>
          <w:sz w:val="22"/>
          <w:szCs w:val="22"/>
        </w:rPr>
        <w:t>[Inserire testo]</w:t>
      </w: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33D7D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6EE" w:themeFill="accent1" w:themeFillTint="66"/>
        <w:tabs>
          <w:tab w:val="left" w:pos="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3E5523">
        <w:rPr>
          <w:rFonts w:asciiTheme="minorHAnsi" w:hAnsiTheme="minorHAnsi" w:cstheme="minorHAnsi"/>
          <w:sz w:val="22"/>
          <w:szCs w:val="22"/>
        </w:rPr>
        <w:t>7</w:t>
      </w:r>
      <w:r w:rsidR="00961CC3" w:rsidRPr="003E5523">
        <w:rPr>
          <w:rFonts w:asciiTheme="minorHAnsi" w:hAnsiTheme="minorHAnsi" w:cstheme="minorHAnsi"/>
          <w:sz w:val="22"/>
          <w:szCs w:val="22"/>
        </w:rPr>
        <w:t xml:space="preserve"> - Valutazione degli apprendimenti (criteri di valutazione)</w:t>
      </w:r>
    </w:p>
    <w:p w:rsidR="002167CB" w:rsidRPr="003E5523" w:rsidRDefault="002167CB" w:rsidP="002167CB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  <w:r w:rsidRPr="003E5523">
        <w:rPr>
          <w:rFonts w:asciiTheme="minorHAnsi" w:hAnsiTheme="minorHAnsi" w:cstheme="minorHAnsi"/>
          <w:sz w:val="22"/>
          <w:szCs w:val="22"/>
        </w:rPr>
        <w:t>[Inserire testo]</w:t>
      </w:r>
    </w:p>
    <w:p w:rsidR="004105B8" w:rsidRPr="00E815B2" w:rsidRDefault="00365E47" w:rsidP="004105B8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6EE" w:themeFill="accent1" w:themeFillTint="66"/>
        <w:tabs>
          <w:tab w:val="left" w:pos="0"/>
        </w:tabs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8</w:t>
      </w:r>
      <w:r w:rsidR="004105B8" w:rsidRPr="00E815B2">
        <w:rPr>
          <w:rFonts w:ascii="Calibri" w:hAnsi="Calibri" w:cs="Calibri"/>
          <w:sz w:val="22"/>
          <w:szCs w:val="22"/>
        </w:rPr>
        <w:t xml:space="preserve"> </w:t>
      </w:r>
      <w:r w:rsidR="004105B8" w:rsidRPr="004105B8">
        <w:rPr>
          <w:rFonts w:ascii="Calibri" w:hAnsi="Calibri" w:cs="Calibri"/>
          <w:sz w:val="22"/>
          <w:szCs w:val="22"/>
        </w:rPr>
        <w:t xml:space="preserve">– </w:t>
      </w:r>
      <w:r w:rsidR="004105B8" w:rsidRPr="004105B8">
        <w:rPr>
          <w:rFonts w:ascii="Calibri" w:hAnsi="Calibri" w:cs="Calibri"/>
          <w:bCs w:val="0"/>
          <w:sz w:val="22"/>
          <w:szCs w:val="22"/>
        </w:rPr>
        <w:t>Prove Invalsi (</w:t>
      </w:r>
      <w:r w:rsidR="004105B8" w:rsidRPr="00E815B2">
        <w:rPr>
          <w:rFonts w:ascii="Calibri" w:hAnsi="Calibri" w:cs="Calibri"/>
          <w:bCs w:val="0"/>
          <w:sz w:val="22"/>
          <w:szCs w:val="22"/>
        </w:rPr>
        <w:t>sezione pertinente per le seguenti classi)</w:t>
      </w:r>
      <w:r w:rsidR="004105B8">
        <w:rPr>
          <w:rStyle w:val="Rimandonotaapidipagina"/>
          <w:rFonts w:ascii="Calibri" w:hAnsi="Calibri" w:cs="Calibri"/>
          <w:bCs w:val="0"/>
          <w:sz w:val="22"/>
          <w:szCs w:val="22"/>
        </w:rPr>
        <w:footnoteReference w:id="5"/>
      </w:r>
    </w:p>
    <w:p w:rsidR="004105B8" w:rsidRPr="00E815B2" w:rsidRDefault="004105B8" w:rsidP="004105B8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6EE" w:themeFill="accent1" w:themeFillTint="66"/>
        <w:tabs>
          <w:tab w:val="left" w:pos="0"/>
        </w:tabs>
        <w:rPr>
          <w:rFonts w:ascii="Calibri" w:hAnsi="Calibri" w:cs="Calibri"/>
          <w:bCs w:val="0"/>
          <w:sz w:val="22"/>
          <w:szCs w:val="22"/>
        </w:rPr>
      </w:pPr>
      <w:r w:rsidRPr="00E815B2">
        <w:rPr>
          <w:rFonts w:ascii="Calibri" w:hAnsi="Calibri" w:cs="Calibri"/>
          <w:bCs w:val="0"/>
          <w:sz w:val="22"/>
          <w:szCs w:val="22"/>
        </w:rPr>
        <w:t>Primaria: classe II classe V</w:t>
      </w:r>
    </w:p>
    <w:p w:rsidR="004105B8" w:rsidRPr="00E815B2" w:rsidRDefault="004105B8" w:rsidP="004105B8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6EE" w:themeFill="accent1" w:themeFillTint="66"/>
        <w:tabs>
          <w:tab w:val="left" w:pos="0"/>
        </w:tabs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 xml:space="preserve">Secondaria di primo grado: </w:t>
      </w:r>
      <w:r w:rsidRPr="00E815B2">
        <w:rPr>
          <w:rFonts w:ascii="Calibri" w:hAnsi="Calibri" w:cs="Calibri"/>
          <w:bCs w:val="0"/>
          <w:sz w:val="22"/>
          <w:szCs w:val="22"/>
        </w:rPr>
        <w:t>classe III</w:t>
      </w:r>
    </w:p>
    <w:p w:rsidR="004105B8" w:rsidRPr="00E815B2" w:rsidRDefault="004105B8" w:rsidP="004105B8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6EE" w:themeFill="accent1" w:themeFillTint="66"/>
        <w:tabs>
          <w:tab w:val="left" w:pos="0"/>
        </w:tabs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 xml:space="preserve">Secondaria di secondo grado: </w:t>
      </w:r>
      <w:r w:rsidRPr="00E815B2">
        <w:rPr>
          <w:rFonts w:ascii="Calibri" w:hAnsi="Calibri" w:cs="Calibri"/>
          <w:bCs w:val="0"/>
          <w:sz w:val="22"/>
          <w:szCs w:val="22"/>
        </w:rPr>
        <w:t>classe II classe V</w:t>
      </w:r>
    </w:p>
    <w:p w:rsidR="004105B8" w:rsidRDefault="004105B8" w:rsidP="004105B8">
      <w:pPr>
        <w:jc w:val="both"/>
        <w:rPr>
          <w:rFonts w:ascii="Calibri" w:hAnsi="Calibri" w:cs="Calibri"/>
          <w:sz w:val="22"/>
          <w:szCs w:val="22"/>
        </w:rPr>
      </w:pPr>
    </w:p>
    <w:p w:rsidR="004105B8" w:rsidRPr="00BD1B44" w:rsidRDefault="004105B8" w:rsidP="004105B8">
      <w:pPr>
        <w:jc w:val="both"/>
        <w:rPr>
          <w:rFonts w:asciiTheme="minorHAnsi" w:hAnsiTheme="minorHAnsi"/>
          <w:sz w:val="22"/>
          <w:szCs w:val="22"/>
        </w:rPr>
      </w:pPr>
      <w:r w:rsidRPr="00BD1B44">
        <w:rPr>
          <w:rFonts w:asciiTheme="minorHAnsi" w:hAnsiTheme="minorHAnsi"/>
          <w:sz w:val="22"/>
          <w:szCs w:val="22"/>
        </w:rPr>
        <w:t>In base alla Nota sullo svolgimento delle prove INVALSI 2016-2017 per gli allievi con bisogni educativi speciali, si rimanda alla tabella riportata di seguito:</w:t>
      </w:r>
    </w:p>
    <w:p w:rsidR="004105B8" w:rsidRDefault="004105B8" w:rsidP="004105B8">
      <w:pPr>
        <w:jc w:val="both"/>
      </w:pP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1483"/>
        <w:gridCol w:w="1404"/>
        <w:gridCol w:w="1466"/>
        <w:gridCol w:w="1807"/>
        <w:gridCol w:w="1625"/>
      </w:tblGrid>
      <w:tr w:rsidR="004105B8" w:rsidRPr="008A2F2B" w:rsidTr="00F852EB">
        <w:trPr>
          <w:trHeight w:val="976"/>
        </w:trPr>
        <w:tc>
          <w:tcPr>
            <w:tcW w:w="3621" w:type="dxa"/>
            <w:gridSpan w:val="2"/>
            <w:shd w:val="clear" w:color="auto" w:fill="auto"/>
          </w:tcPr>
          <w:p w:rsidR="004105B8" w:rsidRPr="00073669" w:rsidRDefault="004105B8" w:rsidP="00F852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</w:pPr>
          </w:p>
        </w:tc>
        <w:tc>
          <w:tcPr>
            <w:tcW w:w="1404" w:type="dxa"/>
            <w:shd w:val="clear" w:color="auto" w:fill="auto"/>
          </w:tcPr>
          <w:p w:rsidR="004105B8" w:rsidRPr="00073669" w:rsidRDefault="004105B8" w:rsidP="00F852EB">
            <w:pPr>
              <w:widowControl w:val="0"/>
              <w:suppressAutoHyphens w:val="0"/>
              <w:autoSpaceDE w:val="0"/>
              <w:autoSpaceDN w:val="0"/>
              <w:spacing w:before="11"/>
              <w:rPr>
                <w:rFonts w:ascii="Calibri" w:eastAsia="Calibri" w:hAnsi="Calibri" w:cs="Calibri"/>
                <w:sz w:val="19"/>
                <w:szCs w:val="22"/>
                <w:lang w:eastAsia="it-IT" w:bidi="it-IT"/>
              </w:rPr>
            </w:pPr>
          </w:p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before="1"/>
              <w:ind w:left="113" w:firstLine="71"/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</w:pPr>
            <w:proofErr w:type="spellStart"/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  <w:t>Svolgimento</w:t>
            </w:r>
            <w:proofErr w:type="spellEnd"/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  <w:t xml:space="preserve"> prove INVALSI</w:t>
            </w:r>
          </w:p>
        </w:tc>
        <w:tc>
          <w:tcPr>
            <w:tcW w:w="1466" w:type="dxa"/>
            <w:shd w:val="clear" w:color="auto" w:fill="auto"/>
          </w:tcPr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ind w:left="129" w:right="117" w:hanging="1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eastAsia="it-IT" w:bidi="it-IT"/>
              </w:rPr>
            </w:pPr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eastAsia="it-IT" w:bidi="it-IT"/>
              </w:rPr>
              <w:t>Inclusione dei risultati nei dati di classe e</w:t>
            </w:r>
          </w:p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line="225" w:lineRule="exact"/>
              <w:ind w:left="348" w:right="339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  <w:t xml:space="preserve">di </w:t>
            </w:r>
            <w:proofErr w:type="spellStart"/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  <w:t>scuola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before="121"/>
              <w:ind w:left="324" w:right="311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eastAsia="it-IT" w:bidi="it-IT"/>
              </w:rPr>
            </w:pPr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eastAsia="it-IT" w:bidi="it-IT"/>
              </w:rPr>
              <w:t>Strumenti compensativi o altre misure</w:t>
            </w:r>
          </w:p>
        </w:tc>
        <w:tc>
          <w:tcPr>
            <w:tcW w:w="1625" w:type="dxa"/>
            <w:shd w:val="clear" w:color="auto" w:fill="auto"/>
          </w:tcPr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before="121"/>
              <w:ind w:left="180" w:right="168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</w:pPr>
            <w:proofErr w:type="spellStart"/>
            <w:r w:rsidRPr="00503BBC">
              <w:rPr>
                <w:rFonts w:ascii="Calibri" w:eastAsia="Calibri" w:hAnsi="Calibri" w:cs="Calibri"/>
                <w:b/>
                <w:w w:val="95"/>
                <w:sz w:val="20"/>
                <w:szCs w:val="22"/>
                <w:lang w:val="en-US" w:eastAsia="it-IT" w:bidi="it-IT"/>
              </w:rPr>
              <w:t>Documento</w:t>
            </w:r>
            <w:proofErr w:type="spellEnd"/>
            <w:r w:rsidRPr="00503BBC">
              <w:rPr>
                <w:rFonts w:ascii="Calibri" w:eastAsia="Calibri" w:hAnsi="Calibri" w:cs="Calibri"/>
                <w:b/>
                <w:w w:val="95"/>
                <w:sz w:val="20"/>
                <w:szCs w:val="22"/>
                <w:lang w:val="en-US" w:eastAsia="it-IT" w:bidi="it-IT"/>
              </w:rPr>
              <w:t xml:space="preserve"> </w:t>
            </w:r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  <w:t xml:space="preserve">di      </w:t>
            </w:r>
            <w:proofErr w:type="spellStart"/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  <w:t>riferimento</w:t>
            </w:r>
            <w:proofErr w:type="spellEnd"/>
          </w:p>
        </w:tc>
      </w:tr>
      <w:tr w:rsidR="004105B8" w:rsidRPr="008A2F2B" w:rsidTr="00F852EB">
        <w:trPr>
          <w:trHeight w:val="1463"/>
        </w:trPr>
        <w:tc>
          <w:tcPr>
            <w:tcW w:w="2138" w:type="dxa"/>
            <w:vMerge w:val="restart"/>
            <w:shd w:val="clear" w:color="auto" w:fill="auto"/>
          </w:tcPr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</w:pPr>
          </w:p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</w:pPr>
          </w:p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</w:pPr>
          </w:p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before="130"/>
              <w:ind w:left="107" w:right="95"/>
              <w:rPr>
                <w:rFonts w:ascii="Calibri" w:eastAsia="Calibri" w:hAnsi="Calibri" w:cs="Calibri"/>
                <w:b/>
                <w:sz w:val="20"/>
                <w:szCs w:val="22"/>
                <w:lang w:eastAsia="it-IT" w:bidi="it-IT"/>
              </w:rPr>
            </w:pPr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eastAsia="it-IT" w:bidi="it-IT"/>
              </w:rPr>
              <w:t>Disabilità certificata ai sensi dell’art. 3 c. 1 e c. 3 della legge 104/1992</w:t>
            </w:r>
          </w:p>
        </w:tc>
        <w:tc>
          <w:tcPr>
            <w:tcW w:w="1483" w:type="dxa"/>
            <w:shd w:val="clear" w:color="auto" w:fill="auto"/>
          </w:tcPr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</w:pPr>
          </w:p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="Calibri" w:eastAsia="Calibri" w:hAnsi="Calibri" w:cs="Calibri"/>
                <w:sz w:val="19"/>
                <w:szCs w:val="22"/>
                <w:lang w:eastAsia="it-IT" w:bidi="it-IT"/>
              </w:rPr>
            </w:pPr>
          </w:p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ind w:left="108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Disabilità</w:t>
            </w:r>
            <w:proofErr w:type="spellEnd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 xml:space="preserve"> </w:t>
            </w:r>
            <w:proofErr w:type="spellStart"/>
            <w:r w:rsidRPr="00503BBC">
              <w:rPr>
                <w:rFonts w:ascii="Calibri" w:eastAsia="Calibri" w:hAnsi="Calibri" w:cs="Calibri"/>
                <w:w w:val="95"/>
                <w:sz w:val="20"/>
                <w:szCs w:val="22"/>
                <w:lang w:val="en-US" w:eastAsia="it-IT" w:bidi="it-IT"/>
              </w:rPr>
              <w:t>intellettiva</w:t>
            </w:r>
            <w:proofErr w:type="spellEnd"/>
          </w:p>
        </w:tc>
        <w:tc>
          <w:tcPr>
            <w:tcW w:w="1404" w:type="dxa"/>
            <w:shd w:val="clear" w:color="auto" w:fill="auto"/>
          </w:tcPr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</w:p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="Calibri" w:eastAsia="Calibri" w:hAnsi="Calibri" w:cs="Calibri"/>
                <w:sz w:val="19"/>
                <w:szCs w:val="22"/>
                <w:lang w:val="en-US" w:eastAsia="it-IT" w:bidi="it-IT"/>
              </w:rPr>
            </w:pPr>
          </w:p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ind w:left="446" w:hanging="113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 xml:space="preserve">Decide la </w:t>
            </w: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scuola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</w:p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="Calibri" w:eastAsia="Calibri" w:hAnsi="Calibri" w:cs="Calibri"/>
                <w:sz w:val="29"/>
                <w:szCs w:val="22"/>
                <w:lang w:val="en-US" w:eastAsia="it-IT" w:bidi="it-IT"/>
              </w:rPr>
            </w:pPr>
          </w:p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ind w:left="348" w:right="337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ind w:left="142" w:right="129"/>
              <w:jc w:val="center"/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  <w:t>Tempi più lunghi e strumenti tecnologici (art.16, c. 3 L.104/92)</w:t>
            </w:r>
          </w:p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before="9"/>
              <w:rPr>
                <w:rFonts w:ascii="Calibri" w:eastAsia="Calibri" w:hAnsi="Calibri" w:cs="Calibri"/>
                <w:sz w:val="19"/>
                <w:szCs w:val="22"/>
                <w:lang w:eastAsia="it-IT" w:bidi="it-IT"/>
              </w:rPr>
            </w:pPr>
          </w:p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line="225" w:lineRule="exact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 xml:space="preserve">Decide la </w:t>
            </w: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scuola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</w:p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="Calibri" w:eastAsia="Calibri" w:hAnsi="Calibri" w:cs="Calibri"/>
                <w:sz w:val="29"/>
                <w:szCs w:val="22"/>
                <w:lang w:val="en-US" w:eastAsia="it-IT" w:bidi="it-IT"/>
              </w:rPr>
            </w:pPr>
          </w:p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PEI</w:t>
            </w:r>
          </w:p>
        </w:tc>
      </w:tr>
      <w:tr w:rsidR="004105B8" w:rsidRPr="008A2F2B" w:rsidTr="00F852EB">
        <w:trPr>
          <w:trHeight w:val="733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  <w:lang w:val="en-US" w:eastAsia="it-IT" w:bidi="it-IT"/>
              </w:rPr>
            </w:pPr>
          </w:p>
        </w:tc>
        <w:tc>
          <w:tcPr>
            <w:tcW w:w="1483" w:type="dxa"/>
            <w:shd w:val="clear" w:color="auto" w:fill="auto"/>
          </w:tcPr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line="243" w:lineRule="exact"/>
              <w:ind w:left="108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Disabilità</w:t>
            </w:r>
            <w:proofErr w:type="spellEnd"/>
          </w:p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line="240" w:lineRule="atLeast"/>
              <w:ind w:left="108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sensoriale</w:t>
            </w:r>
            <w:proofErr w:type="spellEnd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 xml:space="preserve"> e </w:t>
            </w: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motoria</w:t>
            </w:r>
            <w:proofErr w:type="spellEnd"/>
          </w:p>
        </w:tc>
        <w:tc>
          <w:tcPr>
            <w:tcW w:w="1404" w:type="dxa"/>
            <w:shd w:val="clear" w:color="auto" w:fill="auto"/>
          </w:tcPr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before="11"/>
              <w:rPr>
                <w:rFonts w:ascii="Calibri" w:eastAsia="Calibri" w:hAnsi="Calibri" w:cs="Calibri"/>
                <w:sz w:val="19"/>
                <w:szCs w:val="22"/>
                <w:lang w:val="en-US" w:eastAsia="it-IT" w:bidi="it-IT"/>
              </w:rPr>
            </w:pPr>
          </w:p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before="1"/>
              <w:ind w:right="616"/>
              <w:jc w:val="right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SÌ</w:t>
            </w:r>
          </w:p>
        </w:tc>
        <w:tc>
          <w:tcPr>
            <w:tcW w:w="1466" w:type="dxa"/>
            <w:shd w:val="clear" w:color="auto" w:fill="auto"/>
          </w:tcPr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before="8"/>
              <w:rPr>
                <w:rFonts w:ascii="Calibri" w:eastAsia="Calibri" w:hAnsi="Calibri" w:cs="Calibri"/>
                <w:sz w:val="19"/>
                <w:szCs w:val="22"/>
                <w:lang w:val="en-US" w:eastAsia="it-IT" w:bidi="it-IT"/>
              </w:rPr>
            </w:pPr>
          </w:p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before="1"/>
              <w:ind w:left="348" w:right="339"/>
              <w:jc w:val="center"/>
              <w:rPr>
                <w:rFonts w:ascii="Calibri" w:eastAsia="Calibri" w:hAnsi="Calibri" w:cs="Calibri"/>
                <w:sz w:val="13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position w:val="-6"/>
                <w:sz w:val="20"/>
                <w:szCs w:val="22"/>
                <w:lang w:val="en-US" w:eastAsia="it-IT" w:bidi="it-IT"/>
              </w:rPr>
              <w:t>SÌ</w:t>
            </w:r>
            <w:r w:rsidRPr="00503BBC">
              <w:rPr>
                <w:rFonts w:ascii="Calibri" w:eastAsia="Calibri" w:hAnsi="Calibri" w:cs="Calibri"/>
                <w:sz w:val="13"/>
                <w:szCs w:val="22"/>
                <w:lang w:val="en-US" w:eastAsia="it-IT" w:bidi="it-IT"/>
              </w:rPr>
              <w:t>(c)</w:t>
            </w:r>
          </w:p>
        </w:tc>
        <w:tc>
          <w:tcPr>
            <w:tcW w:w="1807" w:type="dxa"/>
            <w:shd w:val="clear" w:color="auto" w:fill="auto"/>
          </w:tcPr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before="11"/>
              <w:rPr>
                <w:rFonts w:ascii="Calibri" w:eastAsia="Calibri" w:hAnsi="Calibri" w:cs="Calibri"/>
                <w:sz w:val="19"/>
                <w:szCs w:val="22"/>
                <w:lang w:val="en-US" w:eastAsia="it-IT" w:bidi="it-IT"/>
              </w:rPr>
            </w:pPr>
          </w:p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before="1"/>
              <w:ind w:left="140" w:right="129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 xml:space="preserve">Decide la </w:t>
            </w: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scuola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before="11"/>
              <w:rPr>
                <w:rFonts w:ascii="Calibri" w:eastAsia="Calibri" w:hAnsi="Calibri" w:cs="Calibri"/>
                <w:sz w:val="19"/>
                <w:szCs w:val="22"/>
                <w:lang w:val="en-US" w:eastAsia="it-IT" w:bidi="it-IT"/>
              </w:rPr>
            </w:pPr>
          </w:p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before="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PEI</w:t>
            </w:r>
          </w:p>
        </w:tc>
      </w:tr>
      <w:tr w:rsidR="004105B8" w:rsidRPr="008A2F2B" w:rsidTr="00F852EB">
        <w:trPr>
          <w:trHeight w:val="486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  <w:lang w:val="en-US" w:eastAsia="it-IT" w:bidi="it-IT"/>
              </w:rPr>
            </w:pPr>
          </w:p>
        </w:tc>
        <w:tc>
          <w:tcPr>
            <w:tcW w:w="1483" w:type="dxa"/>
            <w:shd w:val="clear" w:color="auto" w:fill="auto"/>
          </w:tcPr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before="121"/>
              <w:ind w:left="108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Altra</w:t>
            </w:r>
            <w:proofErr w:type="spellEnd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 xml:space="preserve"> </w:t>
            </w: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disabilità</w:t>
            </w:r>
            <w:proofErr w:type="spellEnd"/>
          </w:p>
        </w:tc>
        <w:tc>
          <w:tcPr>
            <w:tcW w:w="1404" w:type="dxa"/>
            <w:shd w:val="clear" w:color="auto" w:fill="auto"/>
          </w:tcPr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line="242" w:lineRule="exact"/>
              <w:ind w:left="311" w:right="297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Decide la</w:t>
            </w:r>
          </w:p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line="225" w:lineRule="exact"/>
              <w:ind w:left="309" w:right="297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scuola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before="118"/>
              <w:ind w:left="344" w:right="339"/>
              <w:jc w:val="center"/>
              <w:rPr>
                <w:rFonts w:ascii="Calibri" w:eastAsia="Calibri" w:hAnsi="Calibri" w:cs="Calibri"/>
                <w:sz w:val="13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position w:val="-6"/>
                <w:sz w:val="20"/>
                <w:szCs w:val="22"/>
                <w:lang w:val="en-US" w:eastAsia="it-IT" w:bidi="it-IT"/>
              </w:rPr>
              <w:t>NO</w:t>
            </w:r>
            <w:r w:rsidRPr="00503BBC">
              <w:rPr>
                <w:rFonts w:ascii="Calibri" w:eastAsia="Calibri" w:hAnsi="Calibri" w:cs="Calibri"/>
                <w:sz w:val="13"/>
                <w:szCs w:val="22"/>
                <w:lang w:val="en-US" w:eastAsia="it-IT" w:bidi="it-IT"/>
              </w:rPr>
              <w:t>(b)</w:t>
            </w:r>
          </w:p>
        </w:tc>
        <w:tc>
          <w:tcPr>
            <w:tcW w:w="1807" w:type="dxa"/>
            <w:shd w:val="clear" w:color="auto" w:fill="auto"/>
          </w:tcPr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before="121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 xml:space="preserve">Decide la </w:t>
            </w: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scuola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:rsidR="004105B8" w:rsidRPr="00503BBC" w:rsidRDefault="004105B8" w:rsidP="00F852EB">
            <w:pPr>
              <w:widowControl w:val="0"/>
              <w:suppressAutoHyphens w:val="0"/>
              <w:autoSpaceDE w:val="0"/>
              <w:autoSpaceDN w:val="0"/>
              <w:spacing w:before="12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PEI</w:t>
            </w:r>
          </w:p>
        </w:tc>
      </w:tr>
    </w:tbl>
    <w:p w:rsidR="004105B8" w:rsidRDefault="004105B8" w:rsidP="004105B8">
      <w:pPr>
        <w:jc w:val="both"/>
      </w:pPr>
    </w:p>
    <w:p w:rsidR="004105B8" w:rsidRPr="00BD1B44" w:rsidRDefault="004105B8" w:rsidP="004105B8">
      <w:pPr>
        <w:jc w:val="both"/>
        <w:rPr>
          <w:rFonts w:asciiTheme="minorHAnsi" w:hAnsiTheme="minorHAnsi"/>
          <w:sz w:val="22"/>
          <w:szCs w:val="22"/>
        </w:rPr>
      </w:pPr>
      <w:r w:rsidRPr="00BD1B44">
        <w:rPr>
          <w:rFonts w:asciiTheme="minorHAnsi" w:hAnsiTheme="minorHAnsi"/>
          <w:sz w:val="22"/>
          <w:szCs w:val="22"/>
        </w:rPr>
        <w:t>Pertanto, sentito il parere dei genitori e del consiglio di classe, lo studente</w:t>
      </w:r>
      <w:r>
        <w:rPr>
          <w:rFonts w:asciiTheme="minorHAnsi" w:hAnsiTheme="minorHAnsi"/>
          <w:sz w:val="22"/>
          <w:szCs w:val="22"/>
        </w:rPr>
        <w:t>:</w:t>
      </w:r>
    </w:p>
    <w:p w:rsidR="004105B8" w:rsidRPr="00BD1B44" w:rsidRDefault="004105B8" w:rsidP="004105B8">
      <w:pPr>
        <w:jc w:val="both"/>
        <w:rPr>
          <w:rFonts w:asciiTheme="minorHAnsi" w:hAnsiTheme="minorHAnsi"/>
          <w:sz w:val="22"/>
          <w:szCs w:val="22"/>
        </w:rPr>
      </w:pPr>
    </w:p>
    <w:p w:rsidR="004105B8" w:rsidRPr="00BD1B44" w:rsidRDefault="004105B8" w:rsidP="004105B8">
      <w:pPr>
        <w:tabs>
          <w:tab w:val="num" w:pos="720"/>
        </w:tabs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sym w:font="Symbol" w:char="F092"/>
      </w:r>
      <w:r>
        <w:rPr>
          <w:rFonts w:asciiTheme="minorHAnsi" w:hAnsiTheme="minorHAnsi" w:cs="Calibri"/>
          <w:sz w:val="22"/>
          <w:szCs w:val="22"/>
        </w:rPr>
        <w:tab/>
      </w:r>
      <w:r w:rsidRPr="00BD1B44">
        <w:rPr>
          <w:rFonts w:asciiTheme="minorHAnsi" w:hAnsiTheme="minorHAnsi" w:cs="Calibri"/>
          <w:sz w:val="22"/>
          <w:szCs w:val="22"/>
        </w:rPr>
        <w:t>svolgerà</w:t>
      </w:r>
      <w:r>
        <w:rPr>
          <w:rFonts w:asciiTheme="minorHAnsi" w:hAnsiTheme="minorHAnsi" w:cs="Calibri"/>
          <w:sz w:val="22"/>
          <w:szCs w:val="22"/>
        </w:rPr>
        <w:t xml:space="preserve"> l</w:t>
      </w:r>
      <w:r w:rsidRPr="00BD1B44">
        <w:rPr>
          <w:rFonts w:asciiTheme="minorHAnsi" w:hAnsiTheme="minorHAnsi" w:cs="Calibri"/>
          <w:sz w:val="22"/>
          <w:szCs w:val="22"/>
        </w:rPr>
        <w:t>a stessa prova INVALSI della classe alla presenza del docente specializzato quale misura compensativa (in altro ambiente se classe campione)</w:t>
      </w:r>
    </w:p>
    <w:p w:rsidR="004105B8" w:rsidRPr="00BD1B44" w:rsidRDefault="004105B8" w:rsidP="004105B8">
      <w:pPr>
        <w:tabs>
          <w:tab w:val="left" w:pos="426"/>
        </w:tabs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sym w:font="Symbol" w:char="F092"/>
      </w:r>
      <w:r>
        <w:rPr>
          <w:rFonts w:asciiTheme="minorHAnsi" w:hAnsiTheme="minorHAnsi" w:cs="Calibri"/>
          <w:sz w:val="22"/>
          <w:szCs w:val="22"/>
        </w:rPr>
        <w:tab/>
      </w:r>
      <w:r w:rsidRPr="00BD1B44">
        <w:rPr>
          <w:rFonts w:asciiTheme="minorHAnsi" w:hAnsiTheme="minorHAnsi" w:cs="Calibri"/>
          <w:sz w:val="22"/>
          <w:szCs w:val="22"/>
        </w:rPr>
        <w:t>svolgerà la prova INVALSI personalizzata predisposta dal consiglio di classe</w:t>
      </w:r>
    </w:p>
    <w:p w:rsidR="004105B8" w:rsidRPr="00BD1B44" w:rsidRDefault="004105B8" w:rsidP="004105B8">
      <w:pPr>
        <w:tabs>
          <w:tab w:val="num" w:pos="426"/>
        </w:tabs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sym w:font="Symbol" w:char="F092"/>
      </w:r>
      <w:r>
        <w:rPr>
          <w:rFonts w:asciiTheme="minorHAnsi" w:hAnsiTheme="minorHAnsi" w:cs="Calibri"/>
          <w:sz w:val="22"/>
          <w:szCs w:val="22"/>
        </w:rPr>
        <w:tab/>
      </w:r>
      <w:r w:rsidRPr="00BD1B44">
        <w:rPr>
          <w:rFonts w:asciiTheme="minorHAnsi" w:hAnsiTheme="minorHAnsi" w:cs="Calibri"/>
          <w:sz w:val="22"/>
          <w:szCs w:val="22"/>
        </w:rPr>
        <w:t>non svolgerà la prova INVALSI</w:t>
      </w:r>
    </w:p>
    <w:p w:rsidR="004105B8" w:rsidRPr="00BD1B44" w:rsidRDefault="004105B8" w:rsidP="004105B8">
      <w:pPr>
        <w:tabs>
          <w:tab w:val="num" w:pos="72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4105B8" w:rsidRPr="00847914" w:rsidRDefault="004105B8" w:rsidP="004105B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Qualora la prova venga svolta, </w:t>
      </w:r>
      <w:proofErr w:type="spellStart"/>
      <w:r>
        <w:rPr>
          <w:rFonts w:asciiTheme="minorHAnsi" w:hAnsiTheme="minorHAnsi"/>
          <w:sz w:val="22"/>
          <w:szCs w:val="22"/>
        </w:rPr>
        <w:t>i</w:t>
      </w:r>
      <w:r w:rsidRPr="00847914">
        <w:rPr>
          <w:rFonts w:asciiTheme="minorHAnsi" w:hAnsiTheme="minorHAnsi"/>
          <w:sz w:val="22"/>
          <w:szCs w:val="22"/>
        </w:rPr>
        <w:t>I</w:t>
      </w:r>
      <w:proofErr w:type="spellEnd"/>
      <w:r w:rsidRPr="00847914">
        <w:rPr>
          <w:rFonts w:asciiTheme="minorHAnsi" w:hAnsiTheme="minorHAnsi"/>
          <w:sz w:val="22"/>
          <w:szCs w:val="22"/>
        </w:rPr>
        <w:t xml:space="preserve"> consiglio di classe può prevedere adeguate misure compensative o dispensative o predisporre specifici adattamenti.</w:t>
      </w:r>
      <w:r>
        <w:rPr>
          <w:rFonts w:asciiTheme="minorHAnsi" w:hAnsiTheme="minorHAnsi"/>
          <w:sz w:val="22"/>
          <w:szCs w:val="22"/>
        </w:rPr>
        <w:t xml:space="preserve"> </w:t>
      </w:r>
      <w:r w:rsidRPr="00847914">
        <w:rPr>
          <w:rFonts w:asciiTheme="minorHAnsi" w:hAnsiTheme="minorHAnsi"/>
          <w:sz w:val="22"/>
          <w:szCs w:val="22"/>
        </w:rPr>
        <w:t>Pertanto, sentito il parere dei genitori e del consiglio di classe, lo studente</w:t>
      </w:r>
      <w:r>
        <w:rPr>
          <w:rFonts w:asciiTheme="minorHAnsi" w:hAnsiTheme="minorHAnsi"/>
          <w:sz w:val="22"/>
          <w:szCs w:val="22"/>
        </w:rPr>
        <w:t xml:space="preserve"> potrà </w:t>
      </w:r>
      <w:r w:rsidRPr="00BD1B44">
        <w:rPr>
          <w:rFonts w:asciiTheme="minorHAnsi" w:hAnsiTheme="minorHAnsi" w:cs="Calibri"/>
          <w:sz w:val="22"/>
          <w:szCs w:val="22"/>
        </w:rPr>
        <w:t>svolger</w:t>
      </w:r>
      <w:r>
        <w:rPr>
          <w:rFonts w:asciiTheme="minorHAnsi" w:hAnsiTheme="minorHAnsi" w:cs="Calibri"/>
          <w:sz w:val="22"/>
          <w:szCs w:val="22"/>
        </w:rPr>
        <w:t xml:space="preserve">e </w:t>
      </w:r>
      <w:r w:rsidRPr="00BD1B44">
        <w:rPr>
          <w:rFonts w:asciiTheme="minorHAnsi" w:hAnsiTheme="minorHAnsi" w:cs="Calibri"/>
          <w:sz w:val="22"/>
          <w:szCs w:val="22"/>
        </w:rPr>
        <w:t>la prova Invalsi con i seguenti strumenti compensativi</w:t>
      </w:r>
      <w:r>
        <w:rPr>
          <w:rFonts w:asciiTheme="minorHAnsi" w:hAnsiTheme="minorHAnsi" w:cs="Calibri"/>
          <w:sz w:val="22"/>
          <w:szCs w:val="22"/>
        </w:rPr>
        <w:t>:</w:t>
      </w:r>
    </w:p>
    <w:p w:rsidR="004105B8" w:rsidRPr="00BD1B44" w:rsidRDefault="004105B8" w:rsidP="004105B8">
      <w:pPr>
        <w:tabs>
          <w:tab w:val="num" w:pos="72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4105B8" w:rsidRPr="00BD1B44" w:rsidRDefault="004105B8" w:rsidP="004105B8">
      <w:pPr>
        <w:numPr>
          <w:ilvl w:val="0"/>
          <w:numId w:val="2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sintetizzatore vocale per l’ascolto individuale in audio-cuffia </w:t>
      </w:r>
    </w:p>
    <w:p w:rsidR="004105B8" w:rsidRPr="00BD1B44" w:rsidRDefault="004105B8" w:rsidP="004105B8">
      <w:pPr>
        <w:numPr>
          <w:ilvl w:val="0"/>
          <w:numId w:val="2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calcolatrice </w:t>
      </w:r>
    </w:p>
    <w:p w:rsidR="004105B8" w:rsidRPr="00BD1B44" w:rsidRDefault="004105B8" w:rsidP="004105B8">
      <w:pPr>
        <w:numPr>
          <w:ilvl w:val="0"/>
          <w:numId w:val="2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dizionario </w:t>
      </w:r>
    </w:p>
    <w:p w:rsidR="004105B8" w:rsidRPr="00BD1B44" w:rsidRDefault="004105B8" w:rsidP="004105B8">
      <w:pPr>
        <w:numPr>
          <w:ilvl w:val="0"/>
          <w:numId w:val="2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ingrandimento </w:t>
      </w:r>
    </w:p>
    <w:p w:rsidR="004105B8" w:rsidRPr="00BD1B44" w:rsidRDefault="004105B8" w:rsidP="004105B8">
      <w:pPr>
        <w:numPr>
          <w:ilvl w:val="0"/>
          <w:numId w:val="2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adattamento prova per alunni sordi (formato CBT) </w:t>
      </w:r>
    </w:p>
    <w:p w:rsidR="004105B8" w:rsidRPr="00BD1B44" w:rsidRDefault="004105B8" w:rsidP="004105B8">
      <w:pPr>
        <w:numPr>
          <w:ilvl w:val="0"/>
          <w:numId w:val="2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adattamento in Braille </w:t>
      </w:r>
    </w:p>
    <w:p w:rsidR="004105B8" w:rsidRPr="00BD1B44" w:rsidRDefault="004105B8" w:rsidP="004105B8">
      <w:pPr>
        <w:numPr>
          <w:ilvl w:val="0"/>
          <w:numId w:val="2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>Presenza del docente specializzato (in altro ambiente per classi campione)</w:t>
      </w:r>
    </w:p>
    <w:p w:rsidR="004105B8" w:rsidRPr="00BD1B44" w:rsidRDefault="004105B8" w:rsidP="004105B8">
      <w:pPr>
        <w:numPr>
          <w:ilvl w:val="0"/>
          <w:numId w:val="2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Tempi aggiuntivi fino ad un massimo di 15 minuti </w:t>
      </w:r>
    </w:p>
    <w:p w:rsidR="004105B8" w:rsidRPr="00BD1B44" w:rsidRDefault="004105B8" w:rsidP="004105B8">
      <w:pPr>
        <w:ind w:left="720"/>
        <w:jc w:val="both"/>
        <w:rPr>
          <w:rFonts w:asciiTheme="minorHAnsi" w:hAnsiTheme="minorHAnsi" w:cs="Calibri"/>
          <w:sz w:val="22"/>
          <w:szCs w:val="22"/>
        </w:rPr>
      </w:pPr>
    </w:p>
    <w:p w:rsidR="004105B8" w:rsidRPr="00BD1B44" w:rsidRDefault="004105B8" w:rsidP="004105B8">
      <w:pPr>
        <w:tabs>
          <w:tab w:val="num" w:pos="720"/>
        </w:tabs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>e misure dispensative</w:t>
      </w:r>
    </w:p>
    <w:p w:rsidR="004105B8" w:rsidRPr="00BD1B44" w:rsidRDefault="004105B8" w:rsidP="004105B8">
      <w:pPr>
        <w:ind w:left="720"/>
        <w:jc w:val="both"/>
        <w:rPr>
          <w:rFonts w:asciiTheme="minorHAnsi" w:hAnsiTheme="minorHAnsi" w:cs="Calibri"/>
          <w:sz w:val="22"/>
          <w:szCs w:val="22"/>
        </w:rPr>
      </w:pPr>
    </w:p>
    <w:p w:rsidR="004105B8" w:rsidRPr="00BD1B44" w:rsidRDefault="004105B8" w:rsidP="004105B8">
      <w:pPr>
        <w:numPr>
          <w:ilvl w:val="0"/>
          <w:numId w:val="2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esonero da una o più prove </w:t>
      </w:r>
    </w:p>
    <w:p w:rsidR="004105B8" w:rsidRPr="00BD1B44" w:rsidRDefault="004105B8" w:rsidP="004105B8">
      <w:pPr>
        <w:numPr>
          <w:ilvl w:val="0"/>
          <w:numId w:val="2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>per Inglese: esonero anche solo da una delle due parti (ascolto o lettura) della prova</w:t>
      </w:r>
    </w:p>
    <w:p w:rsidR="004105B8" w:rsidRPr="00BD1B44" w:rsidRDefault="004105B8" w:rsidP="004105B8">
      <w:pPr>
        <w:ind w:left="426"/>
        <w:jc w:val="both"/>
        <w:rPr>
          <w:rFonts w:asciiTheme="minorHAnsi" w:hAnsiTheme="minorHAnsi" w:cs="Calibri"/>
          <w:sz w:val="22"/>
          <w:szCs w:val="22"/>
        </w:rPr>
      </w:pPr>
    </w:p>
    <w:p w:rsidR="003E5523" w:rsidRPr="003E5523" w:rsidRDefault="003E5523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7CB" w:rsidRPr="003E5523" w:rsidRDefault="002167CB" w:rsidP="003E552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2167CB" w:rsidRPr="003E5523" w:rsidTr="003E5523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2167CB" w:rsidRPr="003E5523" w:rsidRDefault="002167CB" w:rsidP="003E5523">
            <w:pPr>
              <w:shd w:val="clear" w:color="auto" w:fill="BDD6EE" w:themeFill="accent1" w:themeFillTint="66"/>
              <w:snapToGri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E5523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3E552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Team Docenti</w:t>
            </w:r>
          </w:p>
        </w:tc>
      </w:tr>
      <w:tr w:rsidR="002167CB" w:rsidRPr="003E552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Cs/>
                <w:sz w:val="22"/>
                <w:szCs w:val="22"/>
              </w:rPr>
              <w:t>Disciplina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2167CB" w:rsidRPr="003E552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7CB" w:rsidRPr="003E552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7CB" w:rsidRPr="003E552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7CB" w:rsidRPr="003E552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7CB" w:rsidRPr="003E552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7CB" w:rsidRPr="003E552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7CB" w:rsidRPr="003E552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7CB" w:rsidRPr="003E552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7CB" w:rsidRPr="003E552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7CB" w:rsidRPr="003E552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7CB" w:rsidRPr="003E552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7CB" w:rsidRPr="003E552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7CB" w:rsidRPr="003E552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2167CB" w:rsidRPr="003E5523" w:rsidRDefault="002167CB" w:rsidP="002167CB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2167CB" w:rsidRPr="003E5523" w:rsidTr="003E5523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Unità di Valutazione Multidisciplinare</w:t>
            </w:r>
          </w:p>
        </w:tc>
      </w:tr>
      <w:tr w:rsidR="002167CB" w:rsidRPr="003E552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Cs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2167CB" w:rsidRPr="003E552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2167CB" w:rsidRPr="003E5523" w:rsidRDefault="002167CB" w:rsidP="002167CB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167CB" w:rsidRPr="003E5523" w:rsidRDefault="002167CB" w:rsidP="002167CB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6566"/>
      </w:tblGrid>
      <w:tr w:rsidR="002167CB" w:rsidRPr="003E5523" w:rsidTr="003E5523"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Genitori o soggetti che esercitano la responsabilità genitoriale</w:t>
            </w:r>
          </w:p>
        </w:tc>
      </w:tr>
      <w:tr w:rsidR="002167CB" w:rsidRPr="003E552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2167CB" w:rsidRPr="003E552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7CB" w:rsidRPr="003E552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2167CB" w:rsidRPr="003E5523" w:rsidRDefault="002167CB" w:rsidP="002167CB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167CB" w:rsidRPr="003E5523" w:rsidRDefault="002167CB" w:rsidP="002167CB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167CB" w:rsidRPr="003E5523" w:rsidRDefault="002167CB" w:rsidP="002167CB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2167CB" w:rsidRPr="003E5523" w:rsidTr="003E5523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2167CB" w:rsidRPr="003E5523" w:rsidRDefault="002167CB" w:rsidP="003E5523">
            <w:pPr>
              <w:shd w:val="clear" w:color="auto" w:fill="BDD6EE" w:themeFill="accent1" w:themeFillTint="66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Figure professionali interne ed esterne all’istituzione scolastica che interagiscono con la classe e lo/la alunno/a</w:t>
            </w:r>
          </w:p>
        </w:tc>
      </w:tr>
      <w:tr w:rsidR="002167CB" w:rsidRPr="003E552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Cs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2167CB" w:rsidRPr="003E552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7CB" w:rsidRPr="003E552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7CB" w:rsidRPr="003E5523" w:rsidTr="00A34790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CB" w:rsidRPr="003E5523" w:rsidRDefault="002167CB" w:rsidP="00A3479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2167CB" w:rsidRPr="003E5523" w:rsidRDefault="002167CB" w:rsidP="002167CB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167CB" w:rsidRPr="003E5523" w:rsidRDefault="002167CB" w:rsidP="002167CB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167CB" w:rsidRPr="003E5523" w:rsidRDefault="002167CB" w:rsidP="002167CB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5523">
        <w:rPr>
          <w:rFonts w:asciiTheme="minorHAnsi" w:hAnsiTheme="minorHAnsi" w:cstheme="minorHAnsi"/>
          <w:bCs/>
          <w:sz w:val="22"/>
          <w:szCs w:val="22"/>
        </w:rPr>
        <w:t>Il GLO riunitosi il giorno ____________________elabora e approva in data ______________________</w:t>
      </w:r>
    </w:p>
    <w:p w:rsidR="002167CB" w:rsidRPr="003E5523" w:rsidRDefault="002167CB" w:rsidP="002167CB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167CB" w:rsidRPr="003E5523" w:rsidRDefault="002167CB" w:rsidP="002167CB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167CB" w:rsidRPr="003E5523" w:rsidRDefault="002167CB" w:rsidP="002167CB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167CB" w:rsidRPr="003E5523" w:rsidRDefault="002167CB" w:rsidP="002167CB">
      <w:pPr>
        <w:ind w:left="6372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3E5523">
        <w:rPr>
          <w:rFonts w:asciiTheme="minorHAnsi" w:hAnsiTheme="minorHAnsi" w:cstheme="minorHAnsi"/>
          <w:b/>
          <w:bCs/>
          <w:sz w:val="22"/>
          <w:szCs w:val="22"/>
        </w:rPr>
        <w:t>Il Dirigente Scolastico</w:t>
      </w:r>
    </w:p>
    <w:p w:rsidR="002167CB" w:rsidRPr="003E5523" w:rsidRDefault="002167CB" w:rsidP="002167CB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2167CB" w:rsidRPr="003E5523" w:rsidRDefault="002167CB" w:rsidP="002167CB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552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__________________________</w:t>
      </w:r>
    </w:p>
    <w:p w:rsidR="002167CB" w:rsidRPr="003E5523" w:rsidRDefault="002167CB">
      <w:pPr>
        <w:rPr>
          <w:rFonts w:asciiTheme="minorHAnsi" w:hAnsiTheme="minorHAnsi" w:cstheme="minorHAnsi"/>
        </w:rPr>
      </w:pPr>
    </w:p>
    <w:sectPr w:rsidR="002167CB" w:rsidRPr="003E55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B96" w:rsidRDefault="00D62B96" w:rsidP="002167CB">
      <w:r>
        <w:separator/>
      </w:r>
    </w:p>
  </w:endnote>
  <w:endnote w:type="continuationSeparator" w:id="0">
    <w:p w:rsidR="00D62B96" w:rsidRDefault="00D62B96" w:rsidP="0021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B96" w:rsidRDefault="00D62B96" w:rsidP="002167CB">
      <w:r>
        <w:separator/>
      </w:r>
    </w:p>
  </w:footnote>
  <w:footnote w:type="continuationSeparator" w:id="0">
    <w:p w:rsidR="00D62B96" w:rsidRDefault="00D62B96" w:rsidP="002167CB">
      <w:r>
        <w:continuationSeparator/>
      </w:r>
    </w:p>
  </w:footnote>
  <w:footnote w:id="1">
    <w:p w:rsidR="002167CB" w:rsidRPr="00644A6C" w:rsidRDefault="002167CB" w:rsidP="002167CB">
      <w:pPr>
        <w:pStyle w:val="Testonotaapidipagina"/>
        <w:rPr>
          <w:rFonts w:asciiTheme="minorHAnsi" w:hAnsiTheme="minorHAnsi"/>
          <w:sz w:val="18"/>
          <w:szCs w:val="18"/>
        </w:rPr>
      </w:pPr>
      <w:r w:rsidRPr="00644A6C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644A6C">
        <w:rPr>
          <w:rFonts w:asciiTheme="minorHAnsi" w:hAnsiTheme="minorHAnsi"/>
          <w:sz w:val="18"/>
          <w:szCs w:val="18"/>
        </w:rPr>
        <w:t xml:space="preserve"> Ripetere schema per ogni obiettivo</w:t>
      </w:r>
    </w:p>
  </w:footnote>
  <w:footnote w:id="2">
    <w:p w:rsidR="002167CB" w:rsidRPr="00365E47" w:rsidRDefault="002167CB">
      <w:pPr>
        <w:pStyle w:val="Testonotaapidipagina"/>
        <w:rPr>
          <w:rFonts w:asciiTheme="minorHAnsi" w:hAnsiTheme="minorHAnsi"/>
          <w:sz w:val="18"/>
          <w:szCs w:val="18"/>
        </w:rPr>
      </w:pPr>
      <w:r w:rsidRPr="00365E47">
        <w:rPr>
          <w:rStyle w:val="Rimandonotaapidipagina"/>
        </w:rPr>
        <w:footnoteRef/>
      </w:r>
      <w:r w:rsidRPr="00365E47">
        <w:t xml:space="preserve"> </w:t>
      </w:r>
      <w:r w:rsidRPr="00365E47">
        <w:rPr>
          <w:rFonts w:asciiTheme="minorHAnsi" w:hAnsiTheme="minorHAnsi"/>
          <w:sz w:val="18"/>
          <w:szCs w:val="18"/>
        </w:rPr>
        <w:t xml:space="preserve">Inserire il qualificatore della capacità </w:t>
      </w:r>
      <w:r w:rsidR="003E5523" w:rsidRPr="00365E47">
        <w:rPr>
          <w:rFonts w:asciiTheme="minorHAnsi" w:hAnsiTheme="minorHAnsi"/>
          <w:sz w:val="18"/>
          <w:szCs w:val="18"/>
        </w:rPr>
        <w:t>presente nel Profilo di F</w:t>
      </w:r>
      <w:r w:rsidRPr="00365E47">
        <w:rPr>
          <w:rFonts w:asciiTheme="minorHAnsi" w:hAnsiTheme="minorHAnsi"/>
          <w:sz w:val="18"/>
          <w:szCs w:val="18"/>
        </w:rPr>
        <w:t xml:space="preserve">unzionamento, se il </w:t>
      </w:r>
      <w:proofErr w:type="spellStart"/>
      <w:r w:rsidRPr="00365E47">
        <w:rPr>
          <w:rFonts w:asciiTheme="minorHAnsi" w:hAnsiTheme="minorHAnsi"/>
          <w:sz w:val="18"/>
          <w:szCs w:val="18"/>
        </w:rPr>
        <w:t>PdF</w:t>
      </w:r>
      <w:proofErr w:type="spellEnd"/>
      <w:r w:rsidRPr="00365E47">
        <w:rPr>
          <w:rFonts w:asciiTheme="minorHAnsi" w:hAnsiTheme="minorHAnsi"/>
          <w:sz w:val="18"/>
          <w:szCs w:val="18"/>
        </w:rPr>
        <w:t xml:space="preserve"> non è stato elaborato, il qualificatore della capacità</w:t>
      </w:r>
      <w:r w:rsidR="00625C26" w:rsidRPr="00365E47">
        <w:rPr>
          <w:rFonts w:asciiTheme="minorHAnsi" w:hAnsiTheme="minorHAnsi"/>
          <w:sz w:val="18"/>
          <w:szCs w:val="18"/>
        </w:rPr>
        <w:t xml:space="preserve"> sarà individuato</w:t>
      </w:r>
      <w:r w:rsidRPr="00365E47">
        <w:rPr>
          <w:rFonts w:asciiTheme="minorHAnsi" w:hAnsiTheme="minorHAnsi"/>
          <w:sz w:val="18"/>
          <w:szCs w:val="18"/>
        </w:rPr>
        <w:t xml:space="preserve"> in sede GLO</w:t>
      </w:r>
      <w:r w:rsidR="003E5523" w:rsidRPr="00365E47">
        <w:rPr>
          <w:rFonts w:asciiTheme="minorHAnsi" w:hAnsiTheme="minorHAnsi"/>
          <w:sz w:val="18"/>
          <w:szCs w:val="18"/>
        </w:rPr>
        <w:t>.</w:t>
      </w:r>
    </w:p>
  </w:footnote>
  <w:footnote w:id="3">
    <w:p w:rsidR="002167CB" w:rsidRPr="00644A6C" w:rsidRDefault="002167CB" w:rsidP="002167CB">
      <w:pPr>
        <w:pStyle w:val="Testonotaapidipagina"/>
        <w:rPr>
          <w:rFonts w:asciiTheme="minorHAnsi" w:hAnsiTheme="minorHAnsi"/>
          <w:sz w:val="18"/>
          <w:szCs w:val="18"/>
        </w:rPr>
      </w:pPr>
      <w:r w:rsidRPr="00365E47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365E47">
        <w:rPr>
          <w:rFonts w:asciiTheme="minorHAnsi" w:hAnsiTheme="minorHAnsi"/>
          <w:sz w:val="18"/>
          <w:szCs w:val="18"/>
        </w:rPr>
        <w:t xml:space="preserve"> Inserire il qualificatore della performance </w:t>
      </w:r>
      <w:r w:rsidR="003E5523" w:rsidRPr="00365E47">
        <w:rPr>
          <w:rFonts w:asciiTheme="minorHAnsi" w:hAnsiTheme="minorHAnsi"/>
          <w:sz w:val="18"/>
          <w:szCs w:val="18"/>
        </w:rPr>
        <w:t>presente nel</w:t>
      </w:r>
      <w:r w:rsidRPr="00365E47">
        <w:rPr>
          <w:rFonts w:asciiTheme="minorHAnsi" w:hAnsiTheme="minorHAnsi"/>
          <w:sz w:val="18"/>
          <w:szCs w:val="18"/>
        </w:rPr>
        <w:t xml:space="preserve"> Profilo di funzionamento</w:t>
      </w:r>
      <w:r w:rsidR="00625C26" w:rsidRPr="00365E47">
        <w:rPr>
          <w:rFonts w:asciiTheme="minorHAnsi" w:hAnsiTheme="minorHAnsi"/>
          <w:sz w:val="18"/>
          <w:szCs w:val="18"/>
        </w:rPr>
        <w:t xml:space="preserve">, se il </w:t>
      </w:r>
      <w:proofErr w:type="spellStart"/>
      <w:r w:rsidR="00625C26" w:rsidRPr="00365E47">
        <w:rPr>
          <w:rFonts w:asciiTheme="minorHAnsi" w:hAnsiTheme="minorHAnsi"/>
          <w:sz w:val="18"/>
          <w:szCs w:val="18"/>
        </w:rPr>
        <w:t>PdF</w:t>
      </w:r>
      <w:proofErr w:type="spellEnd"/>
      <w:r w:rsidR="00625C26" w:rsidRPr="00365E47">
        <w:rPr>
          <w:rFonts w:asciiTheme="minorHAnsi" w:hAnsiTheme="minorHAnsi"/>
          <w:sz w:val="18"/>
          <w:szCs w:val="18"/>
        </w:rPr>
        <w:t xml:space="preserve"> non è stato elaborato, i docenti attribuiranno il qualificatore in base alle osservazioni e rilevazioni effettuate.</w:t>
      </w:r>
    </w:p>
  </w:footnote>
  <w:footnote w:id="4">
    <w:p w:rsidR="002167CB" w:rsidRDefault="002167CB" w:rsidP="002167C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E4223">
        <w:rPr>
          <w:rFonts w:ascii="Calibri" w:hAnsi="Calibri" w:cs="Calibri"/>
          <w:sz w:val="18"/>
          <w:szCs w:val="18"/>
        </w:rPr>
        <w:t>La tabella va ripetuta per ogni disciplina, ambito disciplinare</w:t>
      </w:r>
      <w:r w:rsidR="00625C26">
        <w:rPr>
          <w:rFonts w:ascii="Calibri" w:hAnsi="Calibri" w:cs="Calibri"/>
          <w:sz w:val="18"/>
          <w:szCs w:val="18"/>
        </w:rPr>
        <w:t xml:space="preserve">, </w:t>
      </w:r>
      <w:r w:rsidRPr="00625C26">
        <w:rPr>
          <w:rFonts w:ascii="Calibri" w:hAnsi="Calibri" w:cs="Calibri"/>
          <w:sz w:val="18"/>
          <w:szCs w:val="18"/>
        </w:rPr>
        <w:t>campo d’esperienza</w:t>
      </w:r>
      <w:r w:rsidR="00625C26">
        <w:rPr>
          <w:rFonts w:ascii="Calibri" w:hAnsi="Calibri" w:cs="Calibri"/>
          <w:sz w:val="18"/>
          <w:szCs w:val="18"/>
        </w:rPr>
        <w:t>.</w:t>
      </w:r>
    </w:p>
    <w:p w:rsidR="002167CB" w:rsidRDefault="002167CB" w:rsidP="002167CB">
      <w:pPr>
        <w:pStyle w:val="Testonotaapidipagina"/>
      </w:pPr>
    </w:p>
  </w:footnote>
  <w:footnote w:id="5">
    <w:p w:rsidR="004105B8" w:rsidRDefault="004105B8">
      <w:pPr>
        <w:pStyle w:val="Testonotaapidipagina"/>
      </w:pPr>
      <w:r w:rsidRPr="00365E47">
        <w:rPr>
          <w:rStyle w:val="Rimandonotaapidipagina"/>
        </w:rPr>
        <w:footnoteRef/>
      </w:r>
      <w:r w:rsidRPr="00365E47">
        <w:t xml:space="preserve"> I docenti della Scuola dell’Infanzia potranno eliminare questa sezione.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30F00"/>
    <w:multiLevelType w:val="hybridMultilevel"/>
    <w:tmpl w:val="9BEA0102"/>
    <w:lvl w:ilvl="0" w:tplc="607AAA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B"/>
    <w:rsid w:val="00142862"/>
    <w:rsid w:val="001F67BF"/>
    <w:rsid w:val="002167CB"/>
    <w:rsid w:val="002250E4"/>
    <w:rsid w:val="00233D7D"/>
    <w:rsid w:val="00365E47"/>
    <w:rsid w:val="003E5523"/>
    <w:rsid w:val="004105B8"/>
    <w:rsid w:val="004E13DF"/>
    <w:rsid w:val="00506C96"/>
    <w:rsid w:val="00625C26"/>
    <w:rsid w:val="0073466E"/>
    <w:rsid w:val="00924E7B"/>
    <w:rsid w:val="00961CC3"/>
    <w:rsid w:val="00D62B96"/>
    <w:rsid w:val="00E27738"/>
    <w:rsid w:val="00E4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2B12"/>
  <w15:chartTrackingRefBased/>
  <w15:docId w15:val="{2BB9DB57-A926-4F65-B993-6D7F7971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67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167C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167CB"/>
    <w:pPr>
      <w:keepNext/>
      <w:numPr>
        <w:ilvl w:val="1"/>
        <w:numId w:val="1"/>
      </w:numPr>
      <w:jc w:val="both"/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link w:val="Titolo3Carattere"/>
    <w:qFormat/>
    <w:rsid w:val="002167CB"/>
    <w:pPr>
      <w:keepNext/>
      <w:numPr>
        <w:ilvl w:val="2"/>
        <w:numId w:val="1"/>
      </w:numPr>
      <w:jc w:val="both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qFormat/>
    <w:rsid w:val="002167CB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2167CB"/>
    <w:pPr>
      <w:keepNext/>
      <w:numPr>
        <w:ilvl w:val="4"/>
        <w:numId w:val="1"/>
      </w:numPr>
      <w:tabs>
        <w:tab w:val="left" w:pos="7425"/>
      </w:tabs>
      <w:jc w:val="both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2167CB"/>
    <w:pPr>
      <w:keepNext/>
      <w:numPr>
        <w:ilvl w:val="5"/>
        <w:numId w:val="1"/>
      </w:numPr>
      <w:jc w:val="center"/>
      <w:outlineLvl w:val="5"/>
    </w:pPr>
    <w:rPr>
      <w:b/>
      <w:bCs/>
      <w:sz w:val="3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167CB"/>
    <w:pPr>
      <w:keepNext/>
      <w:numPr>
        <w:ilvl w:val="6"/>
        <w:numId w:val="1"/>
      </w:numPr>
      <w:tabs>
        <w:tab w:val="left" w:pos="7425"/>
      </w:tabs>
      <w:jc w:val="center"/>
      <w:outlineLvl w:val="6"/>
    </w:pPr>
    <w:rPr>
      <w:b/>
      <w:bCs/>
      <w:i/>
      <w:sz w:val="32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2167CB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2167CB"/>
    <w:pPr>
      <w:keepNext/>
      <w:numPr>
        <w:ilvl w:val="8"/>
        <w:numId w:val="1"/>
      </w:numPr>
      <w:ind w:left="1416"/>
      <w:jc w:val="center"/>
      <w:outlineLvl w:val="8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67CB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167C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167C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167CB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167CB"/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167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167CB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Default">
    <w:name w:val="Default"/>
    <w:rsid w:val="002167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67CB"/>
    <w:pPr>
      <w:suppressAutoHyphens w:val="0"/>
    </w:pPr>
    <w:rPr>
      <w:rFonts w:ascii="Cambria" w:eastAsia="MS Mincho" w:hAnsi="Cambr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67CB"/>
    <w:rPr>
      <w:rFonts w:ascii="Cambria" w:eastAsia="MS Mincho" w:hAnsi="Cambria" w:cs="Times New Roman"/>
      <w:sz w:val="20"/>
      <w:szCs w:val="20"/>
      <w:lang w:eastAsia="it-IT"/>
    </w:rPr>
  </w:style>
  <w:style w:type="character" w:styleId="Enfasigrassetto">
    <w:name w:val="Strong"/>
    <w:qFormat/>
    <w:rsid w:val="002167CB"/>
    <w:rPr>
      <w:b/>
      <w:bCs/>
    </w:rPr>
  </w:style>
  <w:style w:type="character" w:styleId="Rimandonotaapidipagina">
    <w:name w:val="footnote reference"/>
    <w:uiPriority w:val="99"/>
    <w:semiHidden/>
    <w:rsid w:val="002167CB"/>
    <w:rPr>
      <w:vertAlign w:val="superscript"/>
    </w:rPr>
  </w:style>
  <w:style w:type="table" w:styleId="Grigliatabella">
    <w:name w:val="Table Grid"/>
    <w:basedOn w:val="Tabellanormale"/>
    <w:uiPriority w:val="59"/>
    <w:rsid w:val="002167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167C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ar-SA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216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7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7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7CB"/>
    <w:rPr>
      <w:rFonts w:ascii="Segoe UI" w:eastAsia="Times New Roman" w:hAnsi="Segoe UI" w:cs="Segoe UI"/>
      <w:sz w:val="18"/>
      <w:szCs w:val="18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6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67C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105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5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105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5B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72B7-9ECC-4134-B424-81C49880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romanellitonia11@gmail.com</dc:creator>
  <cp:keywords/>
  <dc:description/>
  <cp:lastModifiedBy>Utente</cp:lastModifiedBy>
  <cp:revision>8</cp:revision>
  <dcterms:created xsi:type="dcterms:W3CDTF">2019-10-03T20:57:00Z</dcterms:created>
  <dcterms:modified xsi:type="dcterms:W3CDTF">2019-10-21T11:15:00Z</dcterms:modified>
</cp:coreProperties>
</file>