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1C" w:rsidRDefault="0074061C">
      <w:bookmarkStart w:id="0" w:name="_GoBack"/>
      <w:bookmarkEnd w:id="0"/>
    </w:p>
    <w:p w:rsidR="00751F41" w:rsidRDefault="00751F41"/>
    <w:p w:rsidR="00BB143F" w:rsidRDefault="00BB143F" w:rsidP="00685E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OTTOBRE 2020</w:t>
      </w:r>
    </w:p>
    <w:p w:rsidR="00751F41" w:rsidRPr="00685E26" w:rsidRDefault="00751F41" w:rsidP="00685E26">
      <w:pPr>
        <w:jc w:val="center"/>
        <w:rPr>
          <w:b/>
          <w:sz w:val="24"/>
          <w:szCs w:val="24"/>
        </w:rPr>
      </w:pPr>
      <w:r w:rsidRPr="00685E26">
        <w:rPr>
          <w:b/>
          <w:sz w:val="24"/>
          <w:szCs w:val="24"/>
        </w:rPr>
        <w:t>SCUOLA PRIMARIA</w:t>
      </w:r>
    </w:p>
    <w:p w:rsidR="00751F41" w:rsidRPr="00685E26" w:rsidRDefault="00751F41" w:rsidP="00685E26">
      <w:pPr>
        <w:jc w:val="center"/>
        <w:rPr>
          <w:b/>
          <w:sz w:val="24"/>
          <w:szCs w:val="24"/>
        </w:rPr>
      </w:pPr>
      <w:r w:rsidRPr="00685E26">
        <w:rPr>
          <w:b/>
          <w:sz w:val="24"/>
          <w:szCs w:val="24"/>
        </w:rPr>
        <w:t>CLASSI PRIME</w:t>
      </w:r>
    </w:p>
    <w:p w:rsidR="00751F41" w:rsidRDefault="00751F41" w:rsidP="00685E26">
      <w:pPr>
        <w:jc w:val="center"/>
        <w:rPr>
          <w:b/>
          <w:sz w:val="24"/>
          <w:szCs w:val="24"/>
        </w:rPr>
      </w:pPr>
      <w:r w:rsidRPr="00685E26">
        <w:rPr>
          <w:b/>
          <w:sz w:val="24"/>
          <w:szCs w:val="24"/>
        </w:rPr>
        <w:t>105 ALUNNI ESAMINATI</w:t>
      </w:r>
    </w:p>
    <w:p w:rsidR="00685E26" w:rsidRDefault="00685E26" w:rsidP="00685E26">
      <w:pPr>
        <w:jc w:val="center"/>
        <w:rPr>
          <w:b/>
          <w:sz w:val="24"/>
          <w:szCs w:val="24"/>
        </w:rPr>
      </w:pPr>
    </w:p>
    <w:p w:rsidR="00685E26" w:rsidRDefault="00685E26" w:rsidP="00685E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docenti delle classi </w:t>
      </w:r>
      <w:proofErr w:type="gramStart"/>
      <w:r>
        <w:rPr>
          <w:b/>
          <w:sz w:val="24"/>
          <w:szCs w:val="24"/>
        </w:rPr>
        <w:t>prime ,</w:t>
      </w:r>
      <w:proofErr w:type="gramEnd"/>
      <w:r>
        <w:rPr>
          <w:b/>
          <w:sz w:val="24"/>
          <w:szCs w:val="24"/>
        </w:rPr>
        <w:t xml:space="preserve"> ad inizio d ‘anno scolastico , hanno proceduto all’ osservazione dei processi di socializzazione degli alunni e all’ accertamento dei prerequisiti cognitivi. </w:t>
      </w:r>
    </w:p>
    <w:p w:rsidR="00685E26" w:rsidRDefault="00685E26" w:rsidP="00685E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Processi di socializzazione</w:t>
      </w:r>
    </w:p>
    <w:p w:rsidR="00685E26" w:rsidRPr="00685E26" w:rsidRDefault="00685E26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Ha vissuto e vive serenamente il distacco dalla famiglia</w:t>
      </w:r>
    </w:p>
    <w:p w:rsidR="00685E26" w:rsidRPr="00B478EC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Racconta di sé</w:t>
      </w:r>
    </w:p>
    <w:p w:rsidR="00B478EC" w:rsidRPr="00B478EC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Desidera stare con i compagni</w:t>
      </w:r>
    </w:p>
    <w:p w:rsidR="00B478EC" w:rsidRPr="00B478EC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E’</w:t>
      </w:r>
      <w:r>
        <w:rPr>
          <w:sz w:val="24"/>
        </w:rPr>
        <w:t xml:space="preserve"> </w:t>
      </w:r>
      <w:r w:rsidRPr="00AF759E">
        <w:rPr>
          <w:sz w:val="24"/>
        </w:rPr>
        <w:t>affettivamente disponibile</w:t>
      </w:r>
    </w:p>
    <w:p w:rsidR="00B478EC" w:rsidRPr="00B478EC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Ricerca la vicinanza dei docenti</w:t>
      </w:r>
    </w:p>
    <w:p w:rsidR="00B478EC" w:rsidRPr="00B478EC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Accetta le regole di convivenza in classe</w:t>
      </w:r>
    </w:p>
    <w:p w:rsidR="00B478EC" w:rsidRPr="00B478EC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Accetta i rimproveri</w:t>
      </w:r>
    </w:p>
    <w:p w:rsidR="00B478EC" w:rsidRPr="00685E26" w:rsidRDefault="00B478EC" w:rsidP="00685E2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759E">
        <w:rPr>
          <w:sz w:val="24"/>
        </w:rPr>
        <w:t>Sa aspettare il proprio turno nelle conversazioni</w:t>
      </w:r>
    </w:p>
    <w:p w:rsidR="00751F41" w:rsidRDefault="00751F41"/>
    <w:p w:rsidR="00751F41" w:rsidRDefault="00816257">
      <w:r>
        <w:t xml:space="preserve">         </w:t>
      </w:r>
      <w:r w:rsidR="00751F41">
        <w:rPr>
          <w:noProof/>
          <w:lang w:val="en-US"/>
        </w:rPr>
        <w:drawing>
          <wp:inline distT="0" distB="0" distL="0" distR="0" wp14:anchorId="0AD45F43" wp14:editId="7E362568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36C0" w:rsidRDefault="009636C0"/>
    <w:p w:rsidR="009636C0" w:rsidRDefault="009636C0"/>
    <w:p w:rsidR="009636C0" w:rsidRDefault="009636C0"/>
    <w:p w:rsidR="009636C0" w:rsidRDefault="009636C0"/>
    <w:p w:rsidR="00816257" w:rsidRDefault="00816257"/>
    <w:p w:rsidR="00816257" w:rsidRPr="00816257" w:rsidRDefault="00816257">
      <w:pPr>
        <w:rPr>
          <w:b/>
        </w:rPr>
      </w:pPr>
      <w:r w:rsidRPr="00816257">
        <w:rPr>
          <w:b/>
        </w:rPr>
        <w:t xml:space="preserve">Dai risultati   in percentuale, si </w:t>
      </w:r>
      <w:proofErr w:type="gramStart"/>
      <w:r w:rsidRPr="00816257">
        <w:rPr>
          <w:b/>
        </w:rPr>
        <w:t>deduce  che</w:t>
      </w:r>
      <w:proofErr w:type="gramEnd"/>
      <w:r w:rsidRPr="00816257">
        <w:rPr>
          <w:b/>
        </w:rPr>
        <w:t xml:space="preserve">, per   il 92% delle risposte SI , gli alunni ,per la quasi totalità, sono ben predisposti nei processi di socializzazione. </w:t>
      </w:r>
    </w:p>
    <w:p w:rsidR="009636C0" w:rsidRPr="00816257" w:rsidRDefault="009636C0">
      <w:pPr>
        <w:rPr>
          <w:b/>
        </w:rPr>
      </w:pPr>
    </w:p>
    <w:p w:rsidR="002706AF" w:rsidRDefault="002706AF" w:rsidP="00816257">
      <w:pPr>
        <w:jc w:val="center"/>
        <w:rPr>
          <w:b/>
          <w:sz w:val="24"/>
          <w:szCs w:val="24"/>
        </w:rPr>
      </w:pPr>
    </w:p>
    <w:p w:rsidR="002706AF" w:rsidRDefault="002706AF" w:rsidP="00816257">
      <w:pPr>
        <w:jc w:val="center"/>
        <w:rPr>
          <w:b/>
          <w:sz w:val="24"/>
          <w:szCs w:val="24"/>
        </w:rPr>
      </w:pPr>
    </w:p>
    <w:p w:rsidR="002706AF" w:rsidRDefault="002706AF" w:rsidP="00816257">
      <w:pPr>
        <w:jc w:val="center"/>
        <w:rPr>
          <w:b/>
          <w:sz w:val="24"/>
          <w:szCs w:val="24"/>
        </w:rPr>
      </w:pPr>
    </w:p>
    <w:p w:rsidR="009636C0" w:rsidRDefault="00816257" w:rsidP="00816257">
      <w:pPr>
        <w:jc w:val="center"/>
        <w:rPr>
          <w:b/>
          <w:sz w:val="24"/>
          <w:szCs w:val="24"/>
        </w:rPr>
      </w:pPr>
      <w:r w:rsidRPr="00816257">
        <w:rPr>
          <w:b/>
          <w:sz w:val="24"/>
          <w:szCs w:val="24"/>
        </w:rPr>
        <w:t xml:space="preserve">PREREQUISITI </w:t>
      </w:r>
      <w:r>
        <w:rPr>
          <w:b/>
          <w:sz w:val="24"/>
          <w:szCs w:val="24"/>
        </w:rPr>
        <w:t xml:space="preserve">   </w:t>
      </w:r>
      <w:r w:rsidRPr="00816257">
        <w:rPr>
          <w:b/>
          <w:sz w:val="24"/>
          <w:szCs w:val="24"/>
        </w:rPr>
        <w:t>COGNITIVI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Riconosce i colori fondamentali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Riconosce le forme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Riconosce le varie grandezze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 xml:space="preserve">Definisce le proprietà di un </w:t>
      </w:r>
      <w:proofErr w:type="gramStart"/>
      <w:r w:rsidRPr="009B1D99">
        <w:rPr>
          <w:sz w:val="24"/>
          <w:szCs w:val="28"/>
        </w:rPr>
        <w:t>oggetto:  colore</w:t>
      </w:r>
      <w:proofErr w:type="gramEnd"/>
      <w:r w:rsidRPr="009B1D99">
        <w:rPr>
          <w:sz w:val="24"/>
          <w:szCs w:val="28"/>
        </w:rPr>
        <w:t>, forma, parti, grandezza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Individua uguaglianze e differenze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Colora rispettando forme e proprietà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 xml:space="preserve">Riconosce e denomina le parti del suo corpo su se stesso e su gli altri </w:t>
      </w:r>
      <w:proofErr w:type="gramStart"/>
      <w:r w:rsidRPr="009B1D99">
        <w:rPr>
          <w:sz w:val="24"/>
          <w:szCs w:val="28"/>
        </w:rPr>
        <w:t>( almeno</w:t>
      </w:r>
      <w:proofErr w:type="gramEnd"/>
      <w:r w:rsidRPr="009B1D99">
        <w:rPr>
          <w:sz w:val="24"/>
          <w:szCs w:val="28"/>
        </w:rPr>
        <w:t xml:space="preserve"> 10)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 xml:space="preserve">Ha una buona coordinazione oculo </w:t>
      </w:r>
      <w:r>
        <w:rPr>
          <w:sz w:val="24"/>
          <w:szCs w:val="28"/>
        </w:rPr>
        <w:t>–</w:t>
      </w:r>
      <w:r w:rsidRPr="009B1D99">
        <w:rPr>
          <w:sz w:val="24"/>
          <w:szCs w:val="28"/>
        </w:rPr>
        <w:t xml:space="preserve"> manuale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Comunica una propria esperienza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Comprende e ripete una comunicazione verbale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Esegue un semplice comando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Indica e denomina correttamente oggetti e persone familiari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Comprende termini quantitativi non numerici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8"/>
        </w:rPr>
        <w:t>Si orienta nello spazio</w:t>
      </w:r>
    </w:p>
    <w:p w:rsidR="001C24EB" w:rsidRPr="001C24EB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 xml:space="preserve">Distingue le varie posizioni e dimensioni: primo ed ultimo, alto e basso, sopra e sotto, dentro e fuori, vicino e lontano, davanti e dietro, aperto e chiuso, </w:t>
      </w:r>
      <w:r>
        <w:rPr>
          <w:sz w:val="24"/>
          <w:szCs w:val="28"/>
        </w:rPr>
        <w:t>lungo e corto, grande e piccolo</w:t>
      </w:r>
    </w:p>
    <w:p w:rsidR="001C24EB" w:rsidRPr="0034671C" w:rsidRDefault="001C24EB" w:rsidP="001C24E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9B1D99">
        <w:rPr>
          <w:sz w:val="24"/>
          <w:szCs w:val="28"/>
        </w:rPr>
        <w:t>Distingue il prima e il dopo di un evento</w:t>
      </w: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34671C" w:rsidRDefault="0034671C" w:rsidP="0034671C">
      <w:pPr>
        <w:rPr>
          <w:b/>
          <w:sz w:val="24"/>
          <w:szCs w:val="24"/>
        </w:rPr>
      </w:pPr>
    </w:p>
    <w:p w:rsidR="00A8132C" w:rsidRDefault="00A8132C"/>
    <w:p w:rsidR="009636C0" w:rsidRDefault="00816257">
      <w:r>
        <w:t xml:space="preserve">                 </w:t>
      </w:r>
      <w:r w:rsidR="0034671C">
        <w:t xml:space="preserve">          </w:t>
      </w:r>
      <w:r>
        <w:t xml:space="preserve"> </w:t>
      </w:r>
      <w:r w:rsidR="00894447">
        <w:rPr>
          <w:noProof/>
          <w:lang w:val="en-US"/>
        </w:rPr>
        <w:drawing>
          <wp:inline distT="0" distB="0" distL="0" distR="0" wp14:anchorId="6903DF37" wp14:editId="472FAF6D">
            <wp:extent cx="4572000" cy="3124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6AF" w:rsidRDefault="002706AF"/>
    <w:p w:rsidR="002706AF" w:rsidRDefault="002706AF">
      <w:pPr>
        <w:rPr>
          <w:b/>
        </w:rPr>
      </w:pPr>
      <w:r w:rsidRPr="002706AF">
        <w:rPr>
          <w:b/>
        </w:rPr>
        <w:t xml:space="preserve">Il possesso dei prerequisiti </w:t>
      </w:r>
      <w:proofErr w:type="gramStart"/>
      <w:r w:rsidRPr="002706AF">
        <w:rPr>
          <w:b/>
        </w:rPr>
        <w:t>cognitivi  è</w:t>
      </w:r>
      <w:proofErr w:type="gramEnd"/>
      <w:r w:rsidRPr="002706AF">
        <w:rPr>
          <w:b/>
        </w:rPr>
        <w:t xml:space="preserve"> in percentuale  dell’ 83%,  il 3%  non possiede  alcuni di questi prerequisiti,  il 14%  li possiede solo in parte. </w:t>
      </w:r>
    </w:p>
    <w:p w:rsidR="00BB143F" w:rsidRDefault="00BB143F" w:rsidP="00BB143F">
      <w:pPr>
        <w:jc w:val="center"/>
        <w:rPr>
          <w:b/>
        </w:rPr>
      </w:pPr>
      <w:r>
        <w:rPr>
          <w:b/>
        </w:rPr>
        <w:t>ELABORAZIONE DEGLI ESITI A CURA DELLA DOCENTE AREA PTOF</w:t>
      </w:r>
    </w:p>
    <w:p w:rsidR="00DE082A" w:rsidRDefault="00DE082A">
      <w:pPr>
        <w:rPr>
          <w:b/>
        </w:rPr>
      </w:pPr>
    </w:p>
    <w:p w:rsidR="00DE082A" w:rsidRDefault="00DE082A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082A" w:rsidRPr="002706AF" w:rsidRDefault="00DE082A">
      <w:pPr>
        <w:rPr>
          <w:b/>
        </w:rPr>
      </w:pPr>
    </w:p>
    <w:p w:rsidR="002706AF" w:rsidRDefault="002706AF"/>
    <w:p w:rsidR="002706AF" w:rsidRDefault="002706AF"/>
    <w:p w:rsidR="002706AF" w:rsidRDefault="002706AF"/>
    <w:sectPr w:rsidR="00270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2A8"/>
    <w:multiLevelType w:val="hybridMultilevel"/>
    <w:tmpl w:val="6C2A1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12D8"/>
    <w:multiLevelType w:val="hybridMultilevel"/>
    <w:tmpl w:val="46CA1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41"/>
    <w:rsid w:val="0016094C"/>
    <w:rsid w:val="001C24EB"/>
    <w:rsid w:val="002706AF"/>
    <w:rsid w:val="0034671C"/>
    <w:rsid w:val="00685E26"/>
    <w:rsid w:val="0074061C"/>
    <w:rsid w:val="00751F41"/>
    <w:rsid w:val="00810B51"/>
    <w:rsid w:val="00816257"/>
    <w:rsid w:val="00894447"/>
    <w:rsid w:val="009636C0"/>
    <w:rsid w:val="00A8132C"/>
    <w:rsid w:val="00B478EC"/>
    <w:rsid w:val="00BB143F"/>
    <w:rsid w:val="00DE082A"/>
    <w:rsid w:val="00DE2807"/>
    <w:rsid w:val="00E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B8D4-34A7-4348-B666-09C85B9E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F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3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 92%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en-US" sz="1000"/>
                      <a:t> 8%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Foglio1!$A$2:$B$2</c:f>
              <c:numCache>
                <c:formatCode>General</c:formatCode>
                <c:ptCount val="2"/>
                <c:pt idx="0">
                  <c:v>1217</c:v>
                </c:pt>
                <c:pt idx="1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 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 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IN PARTE</c:v>
                </c:pt>
              </c:strCache>
            </c:strRef>
          </c:cat>
          <c:val>
            <c:numRef>
              <c:f>Foglio1!$A$2:$C$2</c:f>
              <c:numCache>
                <c:formatCode>General</c:formatCode>
                <c:ptCount val="3"/>
                <c:pt idx="0">
                  <c:v>1303</c:v>
                </c:pt>
                <c:pt idx="1">
                  <c:v>44</c:v>
                </c:pt>
                <c:pt idx="2">
                  <c:v>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2</cp:revision>
  <dcterms:created xsi:type="dcterms:W3CDTF">2020-11-06T08:10:00Z</dcterms:created>
  <dcterms:modified xsi:type="dcterms:W3CDTF">2020-11-06T08:10:00Z</dcterms:modified>
</cp:coreProperties>
</file>