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0E" w:rsidRPr="00E7246A" w:rsidRDefault="00CA19EB" w:rsidP="00E7246A">
      <w:pPr>
        <w:spacing w:before="53"/>
        <w:ind w:right="4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SCHEDA PER L'INDIVIDUAZIONE DEI 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DOCENTI SOPRANNUMERARI</w:t>
      </w:r>
      <w:r w:rsidR="001F236E" w:rsidRPr="00E7246A">
        <w:rPr>
          <w:rFonts w:asciiTheme="minorHAnsi" w:hAnsiTheme="minorHAnsi" w:cstheme="minorHAnsi"/>
          <w:b/>
          <w:sz w:val="20"/>
          <w:szCs w:val="20"/>
        </w:rPr>
        <w:t xml:space="preserve"> PER   L’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 xml:space="preserve"> A.S. 20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2</w:t>
      </w:r>
      <w:r w:rsidR="00695474">
        <w:rPr>
          <w:rFonts w:asciiTheme="minorHAnsi" w:hAnsiTheme="minorHAnsi" w:cstheme="minorHAnsi"/>
          <w:b/>
          <w:sz w:val="20"/>
          <w:szCs w:val="20"/>
        </w:rPr>
        <w:t>1/22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 (INFANZIA)</w:t>
      </w:r>
    </w:p>
    <w:p w:rsidR="00402BC8" w:rsidRPr="00E7246A" w:rsidRDefault="00402BC8">
      <w:pPr>
        <w:spacing w:before="53"/>
        <w:ind w:right="1156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6E17ED" w:rsidRPr="00E7246A" w:rsidRDefault="006E17ED" w:rsidP="006E17ED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E7246A" w:rsidRPr="00E7246A" w:rsidRDefault="006E17ED" w:rsidP="006E17ED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Istituto Comprensivo </w:t>
      </w:r>
    </w:p>
    <w:p w:rsidR="002703F1" w:rsidRPr="00E7246A" w:rsidRDefault="00E7246A" w:rsidP="00E7246A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  <w:r w:rsidR="006E17ED" w:rsidRPr="00E7246A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="006E17ED" w:rsidRPr="00E7246A">
        <w:rPr>
          <w:rFonts w:asciiTheme="minorHAnsi" w:hAnsiTheme="minorHAnsi" w:cstheme="minorHAnsi"/>
          <w:sz w:val="20"/>
          <w:szCs w:val="20"/>
        </w:rPr>
        <w:t>Musti</w:t>
      </w:r>
      <w:proofErr w:type="spellEnd"/>
      <w:r w:rsidR="006E17ED" w:rsidRPr="00E7246A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="006E17ED" w:rsidRPr="00E7246A">
        <w:rPr>
          <w:rFonts w:asciiTheme="minorHAnsi" w:hAnsiTheme="minorHAnsi" w:cstheme="minorHAnsi"/>
          <w:sz w:val="20"/>
          <w:szCs w:val="20"/>
        </w:rPr>
        <w:t>Dimiccoli</w:t>
      </w:r>
      <w:proofErr w:type="spellEnd"/>
      <w:r w:rsidR="006E17ED" w:rsidRPr="00E7246A">
        <w:rPr>
          <w:rFonts w:asciiTheme="minorHAnsi" w:hAnsiTheme="minorHAnsi" w:cstheme="minorHAnsi"/>
          <w:sz w:val="20"/>
          <w:szCs w:val="20"/>
        </w:rPr>
        <w:t>”</w:t>
      </w:r>
      <w:r w:rsidRPr="00E7246A">
        <w:rPr>
          <w:rFonts w:asciiTheme="minorHAnsi" w:hAnsiTheme="minorHAnsi" w:cstheme="minorHAnsi"/>
          <w:sz w:val="20"/>
          <w:szCs w:val="20"/>
        </w:rPr>
        <w:t xml:space="preserve">- </w:t>
      </w:r>
      <w:r w:rsidR="006E17ED" w:rsidRPr="00E7246A">
        <w:rPr>
          <w:rFonts w:asciiTheme="minorHAnsi" w:hAnsiTheme="minorHAnsi" w:cstheme="minorHAnsi"/>
          <w:sz w:val="20"/>
          <w:szCs w:val="20"/>
        </w:rPr>
        <w:t>BARLETTA</w:t>
      </w:r>
    </w:p>
    <w:p w:rsidR="00E7246A" w:rsidRPr="00E7246A" w:rsidRDefault="00E7246A" w:rsidP="00E7246A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6E17ED" w:rsidRPr="00E7246A" w:rsidRDefault="006E17ED" w:rsidP="006E17ED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B7450E" w:rsidRPr="00E7246A" w:rsidRDefault="00CA19EB" w:rsidP="00E7246A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>Il/La</w:t>
      </w:r>
      <w:r w:rsidRPr="00E724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sottoscritto/a</w:t>
      </w:r>
      <w:r w:rsidRPr="00E724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_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E7246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E7246A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E7246A">
        <w:rPr>
          <w:rFonts w:asciiTheme="minorHAnsi" w:hAnsiTheme="minorHAnsi" w:cstheme="minorHAnsi"/>
          <w:sz w:val="20"/>
          <w:szCs w:val="20"/>
        </w:rPr>
        <w:t>.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il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insegnante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di</w:t>
      </w:r>
    </w:p>
    <w:p w:rsidR="00B7450E" w:rsidRPr="00E7246A" w:rsidRDefault="00CA19EB" w:rsidP="00E7246A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immesso  in ruolo ai sensi LEGGE</w:t>
      </w:r>
      <w:r w:rsidRPr="00E7246A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–</w:t>
      </w:r>
      <w:r w:rsidRPr="00E7246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GAE/CONCORSO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E7246A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dal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non</w:t>
      </w:r>
      <w:r w:rsidRPr="00E724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corrispondente</w:t>
      </w:r>
      <w:r w:rsidRPr="00E724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al</w:t>
      </w:r>
      <w:r w:rsidRPr="00E724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sz w:val="20"/>
          <w:szCs w:val="20"/>
        </w:rPr>
        <w:t>vero,</w:t>
      </w:r>
      <w:r w:rsidR="0000379F" w:rsidRPr="00E7246A">
        <w:rPr>
          <w:rFonts w:asciiTheme="minorHAnsi" w:hAnsiTheme="minorHAnsi" w:cstheme="minorHAnsi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ai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sensi</w:t>
      </w:r>
      <w:r w:rsidRPr="00E7246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del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DPR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28.12.2000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n. 445,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così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come</w:t>
      </w:r>
      <w:r w:rsidRPr="00E7246A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modificato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ed</w:t>
      </w:r>
      <w:r w:rsidRPr="00E7246A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integrato</w:t>
      </w:r>
      <w:r w:rsidRPr="00E7246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E7246A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2703F1" w:rsidRPr="00E7246A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2703F1" w:rsidRPr="00E7246A" w:rsidRDefault="002703F1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703F1" w:rsidRPr="00E7246A" w:rsidRDefault="002703F1" w:rsidP="002703F1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di confermare quanto già dichiarato nell’a. s. precedente (il punteggio sarà aggiornato </w:t>
      </w:r>
      <w:r w:rsidRPr="00E7246A">
        <w:rPr>
          <w:rFonts w:asciiTheme="minorHAnsi" w:hAnsiTheme="minorHAnsi" w:cstheme="minorHAnsi"/>
          <w:sz w:val="20"/>
          <w:szCs w:val="20"/>
        </w:rPr>
        <w:tab/>
        <w:t>d’ufficio dalla segreteria).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>□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di presentare nuova dichiarazione sostitutiva di certificazione esclusivamente per le </w:t>
      </w:r>
      <w:r w:rsidRPr="00E7246A">
        <w:rPr>
          <w:rFonts w:asciiTheme="minorHAnsi" w:hAnsiTheme="minorHAnsi" w:cstheme="minorHAnsi"/>
          <w:sz w:val="20"/>
          <w:szCs w:val="20"/>
        </w:rPr>
        <w:tab/>
        <w:t>situazioni oggetto di variazione e per i nuovi docenti arrivati per trasferimento (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sezione  </w:t>
      </w:r>
    </w:p>
    <w:p w:rsidR="002703F1" w:rsidRPr="00E7246A" w:rsidRDefault="002703F1" w:rsidP="002703F1">
      <w:pPr>
        <w:pStyle w:val="Default"/>
        <w:tabs>
          <w:tab w:val="left" w:pos="6555"/>
        </w:tabs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           II-Esigenze di famiglia e Sez. III – Titoli   generali).</w:t>
      </w:r>
      <w:r w:rsidRPr="00E7246A">
        <w:rPr>
          <w:rFonts w:asciiTheme="minorHAnsi" w:hAnsiTheme="minorHAnsi" w:cstheme="minorHAnsi"/>
          <w:b/>
          <w:sz w:val="20"/>
          <w:szCs w:val="20"/>
        </w:rPr>
        <w:tab/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b/>
          <w:bCs/>
          <w:sz w:val="20"/>
          <w:szCs w:val="20"/>
        </w:rPr>
        <w:t xml:space="preserve">□ </w:t>
      </w:r>
      <w:r w:rsidRPr="00E7246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46A">
        <w:rPr>
          <w:rFonts w:asciiTheme="minorHAnsi" w:hAnsiTheme="minorHAnsi" w:cstheme="minorHAnsi"/>
          <w:sz w:val="20"/>
          <w:szCs w:val="20"/>
        </w:rPr>
        <w:t xml:space="preserve">I docenti che hanno la titolarità, in questa scuola, dal 01/09/2018, dovranno compilare 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la presente scheda, presentare copie di eventuali titoli conseguiti e/o documentazione 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utile alla formulazione della graduatoria di Istituto per l’individuazione di eventuali </w:t>
      </w:r>
    </w:p>
    <w:p w:rsidR="002703F1" w:rsidRPr="00E7246A" w:rsidRDefault="002703F1" w:rsidP="002703F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sz w:val="20"/>
          <w:szCs w:val="20"/>
        </w:rPr>
        <w:t xml:space="preserve">           soprannumerari 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>a. s. 20</w:t>
      </w:r>
      <w:r w:rsidRPr="00E7246A">
        <w:rPr>
          <w:rFonts w:asciiTheme="minorHAnsi" w:hAnsiTheme="minorHAnsi" w:cstheme="minorHAnsi"/>
          <w:b/>
          <w:sz w:val="20"/>
          <w:szCs w:val="20"/>
        </w:rPr>
        <w:t>20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>/21</w:t>
      </w:r>
      <w:r w:rsidRPr="00E7246A">
        <w:rPr>
          <w:rFonts w:asciiTheme="minorHAnsi" w:hAnsiTheme="minorHAnsi" w:cstheme="minorHAnsi"/>
          <w:b/>
          <w:sz w:val="20"/>
          <w:szCs w:val="20"/>
        </w:rPr>
        <w:t>.</w:t>
      </w:r>
    </w:p>
    <w:p w:rsidR="00B7450E" w:rsidRPr="00E7246A" w:rsidRDefault="00B7450E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B7450E" w:rsidRPr="00E7246A">
        <w:trPr>
          <w:trHeight w:val="486"/>
        </w:trPr>
        <w:tc>
          <w:tcPr>
            <w:tcW w:w="7372" w:type="dxa"/>
          </w:tcPr>
          <w:p w:rsidR="00B7450E" w:rsidRPr="00E7246A" w:rsidRDefault="00CA19EB" w:rsidP="0000379F">
            <w:pPr>
              <w:pStyle w:val="TableParagraph"/>
              <w:tabs>
                <w:tab w:val="left" w:pos="4570"/>
              </w:tabs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dell'interessato</w:t>
            </w:r>
            <w:r w:rsidR="0000379F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570" w:type="dxa"/>
          </w:tcPr>
          <w:p w:rsidR="00B7450E" w:rsidRPr="00E7246A" w:rsidRDefault="00CA19EB">
            <w:pPr>
              <w:pStyle w:val="TableParagraph"/>
              <w:spacing w:line="243" w:lineRule="exact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09" w:type="dxa"/>
          </w:tcPr>
          <w:p w:rsidR="00B7450E" w:rsidRPr="00E7246A" w:rsidRDefault="00CA19EB">
            <w:pPr>
              <w:pStyle w:val="TableParagraph"/>
              <w:spacing w:line="243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6" w:type="dxa"/>
          </w:tcPr>
          <w:p w:rsidR="00B7450E" w:rsidRPr="00E7246A" w:rsidRDefault="00CA19EB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proofErr w:type="spellEnd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 al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B7450E" w:rsidRPr="00E7246A">
        <w:trPr>
          <w:trHeight w:val="414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888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3" w:lineRule="exact"/>
              <w:ind w:left="18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</w:t>
            </w:r>
            <w:r w:rsidRPr="00E7246A">
              <w:rPr>
                <w:rFonts w:asciiTheme="minorHAnsi" w:hAnsiTheme="minorHAnsi" w:cstheme="minorHAnsi"/>
                <w:b/>
                <w:spacing w:val="-2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  <w:p w:rsidR="00B7450E" w:rsidRPr="00E7246A" w:rsidRDefault="00CA19EB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</w:t>
            </w:r>
            <w:r w:rsidRPr="00E7246A">
              <w:rPr>
                <w:rFonts w:asciiTheme="minorHAnsi" w:hAnsiTheme="minorHAnsi" w:cstheme="minorHAns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B7450E" w:rsidRPr="00E7246A" w:rsidRDefault="00B7450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pacing w:val="1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servizio prestati nell’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2018/19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450E" w:rsidRPr="00E7246A" w:rsidRDefault="00B74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 w:rsidP="00FA35B0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D233F4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D233F4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bookmarkStart w:id="0" w:name="_GoBack"/>
            <w:bookmarkEnd w:id="0"/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355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0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8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escluso </w:t>
            </w:r>
            <w:proofErr w:type="spellStart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a.s.</w:t>
            </w:r>
            <w:proofErr w:type="spellEnd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2020/21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compresi eventuali anni prestati</w:t>
            </w:r>
            <w:r w:rsidRPr="00E7246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sostegno</w:t>
            </w:r>
            <w:r w:rsidRPr="00E7246A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sola</w:t>
            </w:r>
            <w:r w:rsidRPr="00E7246A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  <w:r w:rsidRPr="00E7246A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giuridica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coperti</w:t>
            </w:r>
            <w:r w:rsidRPr="00E7246A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però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servizio di supplenza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1713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E7246A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</w:t>
            </w:r>
            <w:r w:rsidRPr="00E7246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 prestato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rispetto alla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r w:rsidRPr="00E7246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8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SERVIZIO PRE RUOLO</w:t>
            </w:r>
          </w:p>
          <w:p w:rsidR="00B7450E" w:rsidRPr="00E7246A" w:rsidRDefault="00CA19EB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B7450E" w:rsidRPr="00E7246A" w:rsidRDefault="00B745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 I e/o II GRADO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e/o II GRADO (tali anni, anche se di RUOLO, si sommano al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</w:p>
          <w:p w:rsidR="00B7450E" w:rsidRPr="00E7246A" w:rsidRDefault="00CA19EB">
            <w:pPr>
              <w:pStyle w:val="TableParagraph"/>
              <w:spacing w:before="2" w:line="223" w:lineRule="exact"/>
              <w:ind w:left="12" w:right="17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553"/>
        <w:gridCol w:w="593"/>
        <w:gridCol w:w="132"/>
        <w:gridCol w:w="860"/>
        <w:gridCol w:w="95"/>
      </w:tblGrid>
      <w:tr w:rsidR="00B7450E" w:rsidRPr="00E7246A">
        <w:trPr>
          <w:trHeight w:val="2433"/>
        </w:trPr>
        <w:tc>
          <w:tcPr>
            <w:tcW w:w="737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21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B7450E" w:rsidRPr="00E7246A" w:rsidRDefault="00CA19EB">
            <w:pPr>
              <w:pStyle w:val="TableParagraph"/>
              <w:ind w:left="134" w:right="119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o” prestato [escluso </w:t>
            </w:r>
            <w:proofErr w:type="spellStart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2020/21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B7450E" w:rsidRPr="00E7246A" w:rsidRDefault="00CA19EB">
            <w:pPr>
              <w:pStyle w:val="TableParagraph"/>
              <w:tabs>
                <w:tab w:val="left" w:pos="3165"/>
              </w:tabs>
              <w:ind w:left="72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E724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E724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46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12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B7450E" w:rsidRPr="00E7246A" w:rsidRDefault="00CA19EB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B7450E" w:rsidRPr="00E7246A" w:rsidRDefault="00CA19EB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B7450E" w:rsidRPr="00E7246A" w:rsidRDefault="00CA19EB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346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2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2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solo per gli anni 2000/01 – 2007/08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l’a.s.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2000/2001 e fino all’</w:t>
            </w:r>
            <w:proofErr w:type="spellStart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as</w:t>
            </w:r>
            <w:proofErr w:type="spellEnd"/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. 2007/08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  <w:gridSpan w:val="5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  <w:tr w:rsidR="00B7450E" w:rsidRPr="00E7246A">
        <w:trPr>
          <w:gridAfter w:val="1"/>
          <w:wAfter w:w="90" w:type="dxa"/>
          <w:trHeight w:val="414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4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953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2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B7450E" w:rsidRPr="00E7246A" w:rsidRDefault="00CA19EB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B7450E" w:rsidRPr="00E7246A" w:rsidRDefault="00CA19EB">
            <w:pPr>
              <w:pStyle w:val="TableParagraph"/>
              <w:spacing w:before="1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  <w:p w:rsidR="006E17ED" w:rsidRPr="00E7246A" w:rsidRDefault="006E17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218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B7450E" w:rsidRPr="00E7246A" w:rsidRDefault="00CA19EB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inferiore a sei anni da compiere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  <w:p w:rsidR="006E17ED" w:rsidRPr="00E7246A" w:rsidRDefault="006E17ED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gridAfter w:val="1"/>
          <w:wAfter w:w="90" w:type="dxa"/>
          <w:trHeight w:val="1711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before="1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B7450E" w:rsidRPr="00E7246A" w:rsidRDefault="00CA19EB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  <w:p w:rsidR="006E17ED" w:rsidRPr="00E7246A" w:rsidRDefault="006E17ED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B7450E" w:rsidRPr="00E7246A">
        <w:trPr>
          <w:trHeight w:val="1447"/>
        </w:trPr>
        <w:tc>
          <w:tcPr>
            <w:tcW w:w="7377" w:type="dxa"/>
            <w:vMerge w:val="restart"/>
          </w:tcPr>
          <w:p w:rsidR="00B7450E" w:rsidRPr="00E7246A" w:rsidRDefault="00CA19EB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E7246A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E7246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258"/>
        </w:trPr>
        <w:tc>
          <w:tcPr>
            <w:tcW w:w="7377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  <w:tr w:rsidR="00B7450E" w:rsidRPr="00E7246A">
        <w:trPr>
          <w:trHeight w:val="41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577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B7450E" w:rsidRPr="00E7246A" w:rsidRDefault="00CA19EB" w:rsidP="002703F1">
            <w:pPr>
              <w:pStyle w:val="TableParagraph"/>
              <w:numPr>
                <w:ilvl w:val="0"/>
                <w:numId w:val="10"/>
              </w:numPr>
              <w:spacing w:before="1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aver superato un pubblico concorso ordinario per esami e titoli, per l'accesso  al ruolo di appartenenza, al momento della presentazione della domanda, o a ruoli di livello pari o superiore a quello di appartenenza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E72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 w:rsidP="006E17ED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03F1" w:rsidRPr="00E7246A" w:rsidRDefault="002703F1" w:rsidP="002703F1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23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7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B7450E" w:rsidRPr="00E7246A" w:rsidRDefault="00CA19EB">
            <w:pPr>
              <w:pStyle w:val="TableParagraph"/>
              <w:tabs>
                <w:tab w:val="left" w:pos="3111"/>
              </w:tabs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E7246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B7450E" w:rsidRPr="00E7246A" w:rsidRDefault="00CA19EB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2703F1">
        <w:trPr>
          <w:trHeight w:val="1379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B7450E" w:rsidRPr="00E7246A" w:rsidRDefault="00CA19EB">
            <w:pPr>
              <w:pStyle w:val="TableParagraph"/>
              <w:spacing w:before="1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6E17ED" w:rsidRPr="00E7246A" w:rsidRDefault="00CA19EB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6E17ED" w:rsidRPr="00E7246A" w:rsidRDefault="006E17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B7450E" w:rsidP="002703F1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24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before="1" w:line="223" w:lineRule="exact"/>
              <w:ind w:left="16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907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punti 1 per ogni diploma e/o master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7450E" w:rsidRPr="00E7246A" w:rsidRDefault="00B745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1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B7450E" w:rsidRPr="00E7246A" w:rsidRDefault="00CA19EB">
            <w:pPr>
              <w:pStyle w:val="TableParagraph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B7450E" w:rsidRPr="00E7246A" w:rsidRDefault="00CA19EB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E7246A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E7246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4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B7450E" w:rsidRPr="00E7246A" w:rsidRDefault="00CA19EB">
            <w:pPr>
              <w:pStyle w:val="TableParagraph"/>
              <w:spacing w:before="1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953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B7450E" w:rsidRPr="00E7246A" w:rsidRDefault="00CA19EB">
            <w:pPr>
              <w:pStyle w:val="TableParagraph"/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gli anni 98/99 fino al 00/01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B7450E" w:rsidRPr="00E7246A" w:rsidRDefault="00CA19EB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E7246A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002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B7450E" w:rsidRPr="00E7246A" w:rsidRDefault="00CA19EB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E7246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73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B7450E" w:rsidRPr="00E7246A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1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D61FA6" w:rsidRDefault="00CA19EB">
      <w:pPr>
        <w:pStyle w:val="Titolo1"/>
        <w:rPr>
          <w:rFonts w:asciiTheme="minorHAnsi" w:hAnsiTheme="minorHAnsi" w:cstheme="minorHAnsi"/>
          <w:sz w:val="16"/>
          <w:szCs w:val="16"/>
        </w:rPr>
      </w:pPr>
      <w:r w:rsidRPr="00E7246A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D61FA6" w:rsidRPr="00D61FA6" w:rsidRDefault="00D61FA6" w:rsidP="00D61FA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D61FA6"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D61FA6" w:rsidRPr="00E7246A" w:rsidRDefault="00D61FA6" w:rsidP="00D61F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B7450E" w:rsidRPr="00E7246A" w:rsidRDefault="00B7450E">
      <w:pPr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B7450E" w:rsidRPr="00E7246A" w:rsidRDefault="00CA19EB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DATA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B7450E" w:rsidRPr="00E7246A" w:rsidSect="00E7246A">
      <w:headerReference w:type="default" r:id="rId8"/>
      <w:footerReference w:type="default" r:id="rId9"/>
      <w:pgSz w:w="11910" w:h="16840"/>
      <w:pgMar w:top="533" w:right="920" w:bottom="280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5B" w:rsidRDefault="00641D5B">
      <w:r>
        <w:separator/>
      </w:r>
    </w:p>
  </w:endnote>
  <w:endnote w:type="continuationSeparator" w:id="0">
    <w:p w:rsidR="00641D5B" w:rsidRDefault="006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8954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A2D77" w:rsidRPr="00FA2D77" w:rsidRDefault="00FA2D77">
            <w:pPr>
              <w:pStyle w:val="Pidipagina"/>
              <w:jc w:val="center"/>
              <w:rPr>
                <w:sz w:val="20"/>
                <w:szCs w:val="20"/>
              </w:rPr>
            </w:pPr>
            <w:r w:rsidRPr="00FA2D77">
              <w:rPr>
                <w:sz w:val="20"/>
                <w:szCs w:val="20"/>
              </w:rPr>
              <w:t xml:space="preserve">Pag.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PAGE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D233F4">
              <w:rPr>
                <w:b/>
                <w:bCs/>
                <w:noProof/>
                <w:sz w:val="20"/>
                <w:szCs w:val="20"/>
              </w:rPr>
              <w:t>2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  <w:r w:rsidRPr="00FA2D77">
              <w:rPr>
                <w:sz w:val="20"/>
                <w:szCs w:val="20"/>
              </w:rPr>
              <w:t xml:space="preserve"> a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NUMPAGES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D233F4">
              <w:rPr>
                <w:b/>
                <w:bCs/>
                <w:noProof/>
                <w:sz w:val="20"/>
                <w:szCs w:val="20"/>
              </w:rPr>
              <w:t>4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2D77" w:rsidRDefault="00FA2D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5B" w:rsidRDefault="00641D5B">
      <w:r>
        <w:separator/>
      </w:r>
    </w:p>
  </w:footnote>
  <w:footnote w:type="continuationSeparator" w:id="0">
    <w:p w:rsidR="00641D5B" w:rsidRDefault="0064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7B0" w:rsidRDefault="002703F1" w:rsidP="00E7246A">
    <w:pPr>
      <w:pStyle w:val="Intestazione"/>
      <w:tabs>
        <w:tab w:val="left" w:pos="4395"/>
        <w:tab w:val="center" w:pos="4985"/>
      </w:tabs>
      <w:rPr>
        <w:rFonts w:ascii="Times New Roman" w:eastAsia="Times New Roman" w:hAnsi="Times New Roman" w:cs="Times New Roman"/>
        <w:sz w:val="16"/>
        <w:szCs w:val="16"/>
      </w:rPr>
    </w:pPr>
    <w:r>
      <w:tab/>
    </w:r>
    <w:r>
      <w:tab/>
    </w:r>
    <w:r w:rsidR="002F582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">
    <w:nsid w:val="1E0E46C6"/>
    <w:multiLevelType w:val="hybridMultilevel"/>
    <w:tmpl w:val="C8981B1E"/>
    <w:lvl w:ilvl="0" w:tplc="B28AC86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469B8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BF20AE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52E04C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7CE6F28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C5249A4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774F42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A59E514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ADFAE9B8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287B3E0F"/>
    <w:multiLevelType w:val="hybridMultilevel"/>
    <w:tmpl w:val="1E40D1C0"/>
    <w:lvl w:ilvl="0" w:tplc="280E17E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DB2C312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C6CF90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96AAA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FCA742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C2E083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0C2265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FAC0D5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DAC1A8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5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3AF473C5"/>
    <w:multiLevelType w:val="hybridMultilevel"/>
    <w:tmpl w:val="265AA526"/>
    <w:lvl w:ilvl="0" w:tplc="403A85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5C8F2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DD46A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32AF1C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6D58321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EBF6CCB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C6EE34B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BA50044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C16EE50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>
    <w:nsid w:val="50BA4456"/>
    <w:multiLevelType w:val="hybridMultilevel"/>
    <w:tmpl w:val="11FC3494"/>
    <w:lvl w:ilvl="0" w:tplc="7B14249E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5D1420A6"/>
    <w:multiLevelType w:val="hybridMultilevel"/>
    <w:tmpl w:val="5FF83FCE"/>
    <w:lvl w:ilvl="0" w:tplc="485A260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46124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536CE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C0E28B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B3CF20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C607E3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3A5AF2F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5AA82F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5CF0CED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0E"/>
    <w:rsid w:val="0000379F"/>
    <w:rsid w:val="001439A7"/>
    <w:rsid w:val="001F236E"/>
    <w:rsid w:val="002703F1"/>
    <w:rsid w:val="002F582B"/>
    <w:rsid w:val="00316DAD"/>
    <w:rsid w:val="00402BC8"/>
    <w:rsid w:val="00492511"/>
    <w:rsid w:val="005242ED"/>
    <w:rsid w:val="00641D5B"/>
    <w:rsid w:val="00695474"/>
    <w:rsid w:val="006E17ED"/>
    <w:rsid w:val="00707E4B"/>
    <w:rsid w:val="0076195B"/>
    <w:rsid w:val="00831198"/>
    <w:rsid w:val="00AD6818"/>
    <w:rsid w:val="00B7450E"/>
    <w:rsid w:val="00BA77B0"/>
    <w:rsid w:val="00CA19EB"/>
    <w:rsid w:val="00D233F4"/>
    <w:rsid w:val="00D61FA6"/>
    <w:rsid w:val="00DF7B78"/>
    <w:rsid w:val="00E7246A"/>
    <w:rsid w:val="00E96F93"/>
    <w:rsid w:val="00FA2D77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Utente04</cp:lastModifiedBy>
  <cp:revision>4</cp:revision>
  <cp:lastPrinted>2019-02-19T16:01:00Z</cp:lastPrinted>
  <dcterms:created xsi:type="dcterms:W3CDTF">2021-01-14T16:43:00Z</dcterms:created>
  <dcterms:modified xsi:type="dcterms:W3CDTF">2021-01-26T08:24:00Z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