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75" w:rsidRDefault="003072E4" w:rsidP="00ED1B42">
      <w:bookmarkStart w:id="0" w:name="_GoBack"/>
      <w:bookmarkEnd w:id="0"/>
      <w:r>
        <w:tab/>
      </w:r>
    </w:p>
    <w:p w:rsidR="006B4DDC" w:rsidRDefault="006B4DDC" w:rsidP="007431E9">
      <w:pPr>
        <w:pStyle w:val="Corpotesto"/>
        <w:spacing w:before="6"/>
        <w:jc w:val="right"/>
        <w:rPr>
          <w:sz w:val="20"/>
          <w:lang w:val="it-IT"/>
        </w:rPr>
      </w:pPr>
    </w:p>
    <w:p w:rsidR="006B4DDC" w:rsidRDefault="006B4DDC" w:rsidP="007431E9">
      <w:pPr>
        <w:pStyle w:val="Corpotesto"/>
        <w:spacing w:before="6"/>
        <w:jc w:val="right"/>
        <w:rPr>
          <w:sz w:val="20"/>
          <w:lang w:val="it-IT"/>
        </w:rPr>
      </w:pPr>
      <w:r>
        <w:rPr>
          <w:sz w:val="20"/>
          <w:lang w:val="it-IT"/>
        </w:rPr>
        <w:t xml:space="preserve"> </w:t>
      </w:r>
    </w:p>
    <w:p w:rsidR="006B4DDC" w:rsidRDefault="006B4DDC" w:rsidP="006B4DDC">
      <w:pPr>
        <w:pStyle w:val="Corpotesto"/>
        <w:spacing w:before="6"/>
        <w:rPr>
          <w:sz w:val="20"/>
          <w:lang w:val="it-IT"/>
        </w:rPr>
      </w:pPr>
    </w:p>
    <w:p w:rsidR="006B4DDC" w:rsidRDefault="006B4DDC" w:rsidP="007431E9">
      <w:pPr>
        <w:pStyle w:val="Corpotesto"/>
        <w:spacing w:before="6"/>
        <w:jc w:val="right"/>
        <w:rPr>
          <w:sz w:val="20"/>
          <w:lang w:val="it-IT"/>
        </w:rPr>
      </w:pPr>
      <w:r>
        <w:rPr>
          <w:sz w:val="20"/>
          <w:lang w:val="it-IT"/>
        </w:rPr>
        <w:t>DOCENTI CLASSI V SCUOLA PRIMARIA</w:t>
      </w:r>
    </w:p>
    <w:p w:rsidR="001E6F6D" w:rsidRDefault="001E6F6D" w:rsidP="007431E9">
      <w:pPr>
        <w:pStyle w:val="Corpotesto"/>
        <w:spacing w:before="6"/>
        <w:jc w:val="right"/>
        <w:rPr>
          <w:sz w:val="20"/>
          <w:lang w:val="it-IT"/>
        </w:rPr>
      </w:pPr>
      <w:r>
        <w:rPr>
          <w:sz w:val="20"/>
          <w:lang w:val="it-IT"/>
        </w:rPr>
        <w:t>DOCENTI CLASSI IV SCUOLA PRIMARIA</w:t>
      </w:r>
    </w:p>
    <w:p w:rsidR="006B4DDC" w:rsidRDefault="006B4DDC" w:rsidP="007431E9">
      <w:pPr>
        <w:pStyle w:val="Corpotesto"/>
        <w:spacing w:before="6"/>
        <w:jc w:val="right"/>
        <w:rPr>
          <w:sz w:val="20"/>
          <w:lang w:val="it-IT"/>
        </w:rPr>
      </w:pPr>
    </w:p>
    <w:p w:rsidR="005F07B6" w:rsidRDefault="005F07B6" w:rsidP="007431E9">
      <w:pPr>
        <w:pStyle w:val="Corpotesto"/>
        <w:spacing w:before="6"/>
        <w:jc w:val="right"/>
        <w:rPr>
          <w:sz w:val="20"/>
          <w:lang w:val="it-IT"/>
        </w:rPr>
      </w:pPr>
    </w:p>
    <w:p w:rsidR="005F07B6" w:rsidRDefault="00ED1B42" w:rsidP="001E6F6D">
      <w:pPr>
        <w:pStyle w:val="Titolo2"/>
        <w:spacing w:before="150"/>
        <w:ind w:left="447"/>
        <w:rPr>
          <w:rFonts w:ascii="Calibri" w:hAnsi="Calibri"/>
          <w:b/>
          <w:lang w:val="it-IT"/>
        </w:rPr>
      </w:pPr>
      <w:r w:rsidRPr="00ED1B42">
        <w:rPr>
          <w:rFonts w:ascii="Calibri" w:hAnsi="Calibri"/>
          <w:b/>
          <w:lang w:val="it-IT"/>
        </w:rPr>
        <w:t>OGGETTO</w:t>
      </w:r>
      <w:r w:rsidR="005F07B6" w:rsidRPr="00ED1B42">
        <w:rPr>
          <w:rFonts w:ascii="Calibri" w:hAnsi="Calibri"/>
          <w:b/>
          <w:lang w:val="it-IT"/>
        </w:rPr>
        <w:t xml:space="preserve"> </w:t>
      </w:r>
      <w:r w:rsidRPr="00ED1B42">
        <w:rPr>
          <w:rFonts w:ascii="Calibri" w:hAnsi="Calibri"/>
          <w:b/>
          <w:lang w:val="it-IT"/>
        </w:rPr>
        <w:t xml:space="preserve">“  </w:t>
      </w:r>
      <w:r w:rsidR="001E6F6D">
        <w:rPr>
          <w:rFonts w:ascii="Calibri" w:hAnsi="Calibri"/>
          <w:b/>
          <w:lang w:val="it-IT"/>
        </w:rPr>
        <w:t>LA SETTIMANA DEL CODING. IL PENSIERO COMPUTAZIONALE A SCUOLA”</w:t>
      </w:r>
    </w:p>
    <w:p w:rsidR="005F07B6" w:rsidRPr="00ED1B42" w:rsidRDefault="001E6F6D" w:rsidP="00ED1B42">
      <w:pPr>
        <w:pStyle w:val="Titolo2"/>
        <w:spacing w:before="150"/>
        <w:ind w:left="447"/>
        <w:rPr>
          <w:rFonts w:ascii="Calibri" w:hAnsi="Calibri"/>
          <w:b/>
          <w:lang w:val="it-IT"/>
        </w:rPr>
      </w:pPr>
      <w:r>
        <w:rPr>
          <w:rFonts w:ascii="Calibri" w:hAnsi="Calibri"/>
          <w:b/>
          <w:lang w:val="it-IT"/>
        </w:rPr>
        <w:t>SETTIMANA DAL 4 ALL’ 11 DICEMBRE</w:t>
      </w:r>
      <w:r w:rsidR="00000AF9">
        <w:rPr>
          <w:rFonts w:ascii="Calibri" w:hAnsi="Calibri"/>
          <w:b/>
          <w:lang w:val="it-IT"/>
        </w:rPr>
        <w:t>( REFERENTE DI PROGETTO: INS BRUNO ANNA MARIA)</w:t>
      </w:r>
    </w:p>
    <w:p w:rsidR="00D93D18" w:rsidRDefault="00D93D18" w:rsidP="00ED1B42">
      <w:pPr>
        <w:spacing w:line="242" w:lineRule="auto"/>
        <w:ind w:left="446" w:right="243" w:firstLine="731"/>
        <w:rPr>
          <w:rFonts w:ascii="Times New Roman" w:hAnsi="Times New Roman"/>
          <w:sz w:val="28"/>
          <w:szCs w:val="28"/>
        </w:rPr>
      </w:pPr>
    </w:p>
    <w:p w:rsidR="001E6F6D" w:rsidRPr="009420C3" w:rsidRDefault="002264CB" w:rsidP="00ED1B42">
      <w:pPr>
        <w:spacing w:line="242" w:lineRule="auto"/>
        <w:ind w:left="446" w:right="243" w:firstLine="731"/>
        <w:rPr>
          <w:rFonts w:ascii="Times New Roman" w:hAnsi="Times New Roman" w:cs="Times New Roman"/>
          <w:sz w:val="28"/>
          <w:szCs w:val="28"/>
        </w:rPr>
      </w:pPr>
      <w:r w:rsidRPr="009420C3">
        <w:rPr>
          <w:rFonts w:ascii="Times New Roman" w:hAnsi="Times New Roman" w:cs="Times New Roman"/>
          <w:sz w:val="28"/>
          <w:szCs w:val="28"/>
          <w:shd w:val="clear" w:color="auto" w:fill="FFFFFF"/>
        </w:rPr>
        <w:t>Il Miur, in collaborazione con il CINI-Consorzio Interuniversitario nazionale per l’ Informatica, avvia anche quest’ anno questa iniziativa con l’ obiettivo di fornire alle scuole una serie di strumenti semplici, divertenti e facilmente accessibili per formare gli studenti ai concetti di base dell’ informatica.</w:t>
      </w:r>
      <w:r w:rsidRPr="009420C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420C3">
        <w:rPr>
          <w:rFonts w:ascii="Times New Roman" w:hAnsi="Times New Roman" w:cs="Times New Roman"/>
          <w:sz w:val="28"/>
          <w:szCs w:val="28"/>
          <w:shd w:val="clear" w:color="auto" w:fill="FFFFFF"/>
        </w:rPr>
        <w:t>Il progetto è stato riconosciuto come iniziativa di eccellenza europea per l’ istruzione digitale nell’ ambito degli European Digital Skills Awards.</w:t>
      </w:r>
      <w:r w:rsidRPr="009420C3">
        <w:rPr>
          <w:rFonts w:ascii="Arial" w:hAnsi="Arial" w:cs="Arial"/>
          <w:sz w:val="28"/>
          <w:szCs w:val="28"/>
          <w:shd w:val="clear" w:color="auto" w:fill="FFFFFF"/>
        </w:rPr>
        <w:t xml:space="preserve">   </w:t>
      </w:r>
      <w:r w:rsidR="001E6F6D" w:rsidRPr="009420C3">
        <w:rPr>
          <w:rFonts w:ascii="Times New Roman" w:hAnsi="Times New Roman"/>
          <w:sz w:val="28"/>
          <w:szCs w:val="28"/>
        </w:rPr>
        <w:t xml:space="preserve">Si rende noto che per la settimana del  Coding a scuola, in concomitanza con attività analoghe in tutto il resto del mondo, dal 4 all’ 11 dicembre, partecipano alcune sezioni delle classi quarte  ( G-H) e alcune sezioni delle classi quinte  (E-F). </w:t>
      </w:r>
      <w:r w:rsidRPr="009420C3">
        <w:rPr>
          <w:rFonts w:ascii="Times New Roman" w:hAnsi="Times New Roman"/>
          <w:sz w:val="28"/>
          <w:szCs w:val="28"/>
        </w:rPr>
        <w:t xml:space="preserve"> </w:t>
      </w:r>
      <w:r w:rsidR="00562DB4" w:rsidRPr="009420C3">
        <w:rPr>
          <w:rFonts w:ascii="Times New Roman" w:hAnsi="Times New Roman" w:cs="Times New Roman"/>
          <w:sz w:val="28"/>
          <w:szCs w:val="28"/>
          <w:shd w:val="clear" w:color="auto" w:fill="FFFFFF"/>
        </w:rPr>
        <w:t>Il progetto prevede due differenti percorsi: uno di base e cinque avanzati. La modalità base di partecipazione, definita </w:t>
      </w:r>
      <w:r w:rsidR="00562DB4" w:rsidRPr="009420C3">
        <w:rPr>
          <w:rStyle w:val="Enfasigrassetto"/>
          <w:rFonts w:ascii="Times New Roman" w:hAnsi="Times New Roman" w:cs="Times New Roman"/>
          <w:sz w:val="28"/>
          <w:szCs w:val="28"/>
          <w:shd w:val="clear" w:color="auto" w:fill="FFFFFF"/>
        </w:rPr>
        <w:t>L'Ora del Codice</w:t>
      </w:r>
      <w:r w:rsidR="00562DB4" w:rsidRPr="009420C3">
        <w:rPr>
          <w:rFonts w:ascii="Times New Roman" w:hAnsi="Times New Roman" w:cs="Times New Roman"/>
          <w:sz w:val="28"/>
          <w:szCs w:val="28"/>
          <w:shd w:val="clear" w:color="auto" w:fill="FFFFFF"/>
        </w:rPr>
        <w:t>, consiste nel far svolgere agli studenti un'ora di avviamento al </w:t>
      </w:r>
      <w:r w:rsidR="00562DB4" w:rsidRPr="009420C3">
        <w:rPr>
          <w:rStyle w:val="Enfasicorsivo"/>
          <w:rFonts w:ascii="Times New Roman" w:hAnsi="Times New Roman" w:cs="Times New Roman"/>
          <w:sz w:val="28"/>
          <w:szCs w:val="28"/>
          <w:shd w:val="clear" w:color="auto" w:fill="FFFFFF"/>
        </w:rPr>
        <w:t>pensiero computazionale</w:t>
      </w:r>
      <w:r w:rsidR="00562DB4" w:rsidRPr="009420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70A9" w:rsidRPr="009420C3" w:rsidRDefault="00000AF9" w:rsidP="00F01728">
      <w:pPr>
        <w:rPr>
          <w:rFonts w:ascii="Times New Roman" w:hAnsi="Times New Roman" w:cs="Times New Roman"/>
          <w:sz w:val="28"/>
          <w:szCs w:val="28"/>
        </w:rPr>
      </w:pPr>
      <w:r w:rsidRPr="009420C3">
        <w:rPr>
          <w:rFonts w:ascii="Times New Roman" w:hAnsi="Times New Roman" w:cs="Times New Roman"/>
          <w:sz w:val="28"/>
          <w:szCs w:val="28"/>
        </w:rPr>
        <w:t xml:space="preserve">Il coordinamento delle attività </w:t>
      </w:r>
      <w:r w:rsidR="001E6F6D" w:rsidRPr="009420C3">
        <w:rPr>
          <w:rFonts w:ascii="Times New Roman" w:hAnsi="Times New Roman" w:cs="Times New Roman"/>
          <w:sz w:val="28"/>
          <w:szCs w:val="28"/>
        </w:rPr>
        <w:t xml:space="preserve">sarà  </w:t>
      </w:r>
      <w:r w:rsidRPr="009420C3">
        <w:rPr>
          <w:rFonts w:ascii="Times New Roman" w:hAnsi="Times New Roman" w:cs="Times New Roman"/>
          <w:sz w:val="28"/>
          <w:szCs w:val="28"/>
        </w:rPr>
        <w:t>a cura dell’ ins. Bruno Anna Maria</w:t>
      </w:r>
      <w:r w:rsidR="00A770A9" w:rsidRPr="009420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5E6" w:rsidRPr="009420C3" w:rsidRDefault="00A770A9" w:rsidP="00F01728">
      <w:pPr>
        <w:rPr>
          <w:rFonts w:ascii="Times New Roman" w:hAnsi="Times New Roman" w:cs="Times New Roman"/>
          <w:sz w:val="28"/>
          <w:szCs w:val="28"/>
        </w:rPr>
      </w:pPr>
      <w:r w:rsidRPr="009420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05E6" w:rsidRPr="009420C3">
        <w:rPr>
          <w:rFonts w:ascii="Times New Roman" w:hAnsi="Times New Roman" w:cs="Times New Roman"/>
          <w:sz w:val="28"/>
          <w:szCs w:val="28"/>
        </w:rPr>
        <w:t xml:space="preserve">Barletta, </w:t>
      </w:r>
      <w:r w:rsidR="009420C3" w:rsidRPr="009420C3">
        <w:rPr>
          <w:rFonts w:ascii="Times New Roman" w:hAnsi="Times New Roman" w:cs="Times New Roman"/>
          <w:sz w:val="28"/>
          <w:szCs w:val="28"/>
        </w:rPr>
        <w:t>04</w:t>
      </w:r>
      <w:r w:rsidR="000305E6" w:rsidRPr="009420C3">
        <w:rPr>
          <w:rFonts w:ascii="Times New Roman" w:hAnsi="Times New Roman" w:cs="Times New Roman"/>
          <w:sz w:val="28"/>
          <w:szCs w:val="28"/>
        </w:rPr>
        <w:t>-1</w:t>
      </w:r>
      <w:r w:rsidR="009420C3" w:rsidRPr="009420C3">
        <w:rPr>
          <w:rFonts w:ascii="Times New Roman" w:hAnsi="Times New Roman" w:cs="Times New Roman"/>
          <w:sz w:val="28"/>
          <w:szCs w:val="28"/>
        </w:rPr>
        <w:t>2</w:t>
      </w:r>
      <w:r w:rsidR="000305E6" w:rsidRPr="009420C3">
        <w:rPr>
          <w:rFonts w:ascii="Times New Roman" w:hAnsi="Times New Roman" w:cs="Times New Roman"/>
          <w:sz w:val="28"/>
          <w:szCs w:val="28"/>
        </w:rPr>
        <w:t>-2017</w:t>
      </w:r>
    </w:p>
    <w:p w:rsidR="00384AAA" w:rsidRDefault="00384AAA" w:rsidP="00384A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AAA" w:rsidRDefault="00384AAA" w:rsidP="00384A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Dirigente Scolastico  </w:t>
      </w:r>
    </w:p>
    <w:p w:rsidR="0048030A" w:rsidRDefault="0048030A" w:rsidP="00384A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Carlucci Rosa</w:t>
      </w:r>
    </w:p>
    <w:p w:rsidR="00AC2BD1" w:rsidRPr="003C7906" w:rsidRDefault="00AC2BD1" w:rsidP="00ED1B42">
      <w:pPr>
        <w:spacing w:line="242" w:lineRule="auto"/>
        <w:ind w:left="446" w:right="243" w:firstLine="731"/>
        <w:rPr>
          <w:sz w:val="28"/>
          <w:szCs w:val="28"/>
        </w:rPr>
      </w:pPr>
    </w:p>
    <w:sectPr w:rsidR="00AC2BD1" w:rsidRPr="003C7906" w:rsidSect="00AA6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3" w:bottom="1560" w:left="1134" w:header="266" w:footer="1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5DB" w:rsidRDefault="00F665DB" w:rsidP="005C7832">
      <w:pPr>
        <w:spacing w:after="0" w:line="240" w:lineRule="auto"/>
      </w:pPr>
      <w:r>
        <w:separator/>
      </w:r>
    </w:p>
  </w:endnote>
  <w:endnote w:type="continuationSeparator" w:id="0">
    <w:p w:rsidR="00F665DB" w:rsidRDefault="00F665DB" w:rsidP="005C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3C" w:rsidRDefault="00051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3892639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87152494"/>
          <w:docPartObj>
            <w:docPartGallery w:val="Page Numbers (Top of Page)"/>
            <w:docPartUnique/>
          </w:docPartObj>
        </w:sdtPr>
        <w:sdtEndPr/>
        <w:sdtContent>
          <w:p w:rsidR="00A27275" w:rsidRDefault="00A27275" w:rsidP="00A27275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PAGE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B31DF6">
              <w:rPr>
                <w:b/>
                <w:bCs/>
                <w:noProof/>
                <w:sz w:val="18"/>
                <w:szCs w:val="18"/>
              </w:rPr>
              <w:t>1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NUMPAGES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B31DF6">
              <w:rPr>
                <w:b/>
                <w:bCs/>
                <w:noProof/>
                <w:sz w:val="18"/>
                <w:szCs w:val="18"/>
              </w:rPr>
              <w:t>2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A27275" w:rsidRDefault="00A27275" w:rsidP="00A27275">
            <w:pPr>
              <w:pStyle w:val="Pidipagina"/>
              <w:tabs>
                <w:tab w:val="clear" w:pos="4819"/>
                <w:tab w:val="clear" w:pos="9638"/>
                <w:tab w:val="left" w:pos="31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A27275" w:rsidRPr="00A27275" w:rsidRDefault="00A27275" w:rsidP="00A27275">
            <w:pPr>
              <w:pStyle w:val="Pidipagina"/>
              <w:tabs>
                <w:tab w:val="clear" w:pos="4819"/>
                <w:tab w:val="clear" w:pos="9638"/>
                <w:tab w:val="left" w:pos="3165"/>
              </w:tabs>
              <w:jc w:val="center"/>
              <w:rPr>
                <w:sz w:val="18"/>
                <w:szCs w:val="18"/>
              </w:rPr>
            </w:pPr>
            <w:r w:rsidRPr="00347045">
              <w:rPr>
                <w:b/>
                <w:sz w:val="18"/>
                <w:szCs w:val="18"/>
              </w:rPr>
              <w:t>ISTITUTO COMPRENSIVO STATALE con sezione musicale “MUSTI-DIMICCOLI”</w:t>
            </w:r>
          </w:p>
          <w:p w:rsidR="00A27275" w:rsidRPr="00347045" w:rsidRDefault="00A27275" w:rsidP="00A27275">
            <w:pPr>
              <w:pStyle w:val="Nessunaspaziatur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Uffici: </w:t>
            </w:r>
            <w:r w:rsidRPr="00347045">
              <w:rPr>
                <w:b/>
                <w:sz w:val="18"/>
                <w:szCs w:val="18"/>
              </w:rPr>
              <w:t>Via Palestro, 84 -   76121  BARLETTA -    tel.0883/571219 –  fax  0883/571707</w:t>
            </w:r>
          </w:p>
          <w:p w:rsidR="00A27275" w:rsidRPr="00347045" w:rsidRDefault="00A27275" w:rsidP="00A27275">
            <w:pPr>
              <w:pStyle w:val="Nessunaspaziatura"/>
              <w:jc w:val="center"/>
              <w:rPr>
                <w:b/>
                <w:sz w:val="18"/>
                <w:szCs w:val="18"/>
              </w:rPr>
            </w:pPr>
            <w:r w:rsidRPr="00347045">
              <w:rPr>
                <w:b/>
                <w:sz w:val="18"/>
                <w:szCs w:val="18"/>
              </w:rPr>
              <w:t xml:space="preserve">e-mail: baic86600a@istruzione.it </w:t>
            </w:r>
            <w:r>
              <w:rPr>
                <w:b/>
                <w:sz w:val="18"/>
                <w:szCs w:val="18"/>
              </w:rPr>
              <w:t xml:space="preserve"> -  </w:t>
            </w:r>
            <w:r w:rsidRPr="00347045">
              <w:rPr>
                <w:b/>
                <w:sz w:val="18"/>
                <w:szCs w:val="18"/>
              </w:rPr>
              <w:t xml:space="preserve"> pec: </w:t>
            </w:r>
            <w:hyperlink r:id="rId1" w:history="1">
              <w:r w:rsidRPr="00AD10F3">
                <w:rPr>
                  <w:rStyle w:val="Collegamentoipertestuale"/>
                  <w:b/>
                  <w:sz w:val="18"/>
                  <w:szCs w:val="18"/>
                </w:rPr>
                <w:t>baic86600a@pec.istruzione.it</w:t>
              </w:r>
            </w:hyperlink>
            <w:r>
              <w:rPr>
                <w:b/>
                <w:sz w:val="18"/>
                <w:szCs w:val="18"/>
              </w:rPr>
              <w:t xml:space="preserve">  -  </w:t>
            </w:r>
            <w:r w:rsidRPr="00347045">
              <w:rPr>
                <w:b/>
                <w:sz w:val="18"/>
                <w:szCs w:val="18"/>
              </w:rPr>
              <w:t>sito web: www.mustidimiccoli.gov.it</w:t>
            </w:r>
          </w:p>
          <w:p w:rsidR="00A27275" w:rsidRPr="00347045" w:rsidRDefault="00A27275" w:rsidP="00A27275">
            <w:pPr>
              <w:pStyle w:val="Nessunaspaziatura"/>
              <w:jc w:val="center"/>
              <w:rPr>
                <w:b/>
                <w:sz w:val="18"/>
                <w:szCs w:val="18"/>
              </w:rPr>
            </w:pPr>
            <w:r w:rsidRPr="00347045">
              <w:rPr>
                <w:b/>
                <w:sz w:val="18"/>
                <w:szCs w:val="18"/>
              </w:rPr>
              <w:t>Cod. Fisca</w:t>
            </w:r>
            <w:r>
              <w:rPr>
                <w:b/>
                <w:sz w:val="18"/>
                <w:szCs w:val="18"/>
              </w:rPr>
              <w:t xml:space="preserve">le 90091130725   -  </w:t>
            </w:r>
            <w:r w:rsidRPr="00347045">
              <w:rPr>
                <w:b/>
                <w:sz w:val="18"/>
                <w:szCs w:val="18"/>
              </w:rPr>
              <w:t>Cod. Mecc. BAIC86600A</w:t>
            </w:r>
            <w:r>
              <w:rPr>
                <w:b/>
                <w:sz w:val="18"/>
                <w:szCs w:val="18"/>
              </w:rPr>
              <w:t xml:space="preserve">  -   Codice Univoco Ufficio</w:t>
            </w:r>
            <w:r w:rsidR="00051C3C">
              <w:rPr>
                <w:b/>
                <w:sz w:val="18"/>
                <w:szCs w:val="18"/>
              </w:rPr>
              <w:t xml:space="preserve"> UFE469</w:t>
            </w:r>
          </w:p>
          <w:p w:rsidR="00347045" w:rsidRDefault="00347045" w:rsidP="00A27275">
            <w:pPr>
              <w:pStyle w:val="Pidipagina"/>
              <w:tabs>
                <w:tab w:val="clear" w:pos="4819"/>
                <w:tab w:val="clear" w:pos="9638"/>
                <w:tab w:val="left" w:pos="8070"/>
              </w:tabs>
              <w:rPr>
                <w:b/>
                <w:bCs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-11"/>
              <w:tblW w:w="11244" w:type="dxa"/>
              <w:tblBorders>
                <w:top w:val="single" w:sz="12" w:space="0" w:color="999999"/>
                <w:insideH w:val="single" w:sz="12" w:space="0" w:color="999999"/>
              </w:tblBorders>
              <w:tblLook w:val="04A0" w:firstRow="1" w:lastRow="0" w:firstColumn="1" w:lastColumn="0" w:noHBand="0" w:noVBand="1"/>
            </w:tblPr>
            <w:tblGrid>
              <w:gridCol w:w="2941"/>
              <w:gridCol w:w="2769"/>
              <w:gridCol w:w="2776"/>
              <w:gridCol w:w="2758"/>
            </w:tblGrid>
            <w:tr w:rsidR="00A27275" w:rsidRPr="00A27275" w:rsidTr="00A27275">
              <w:trPr>
                <w:trHeight w:val="991"/>
              </w:trPr>
              <w:tc>
                <w:tcPr>
                  <w:tcW w:w="2941" w:type="dxa"/>
                </w:tcPr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b/>
                      <w:sz w:val="18"/>
                      <w:szCs w:val="18"/>
                    </w:rPr>
                  </w:pPr>
                  <w:r w:rsidRPr="00A27275">
                    <w:rPr>
                      <w:b/>
                      <w:sz w:val="18"/>
                      <w:szCs w:val="18"/>
                    </w:rPr>
                    <w:t xml:space="preserve">Plesso Centrale </w:t>
                  </w:r>
                  <w:smartTag w:uri="urn:schemas-microsoft-com:office:smarttags" w:element="metricconverter">
                    <w:smartTagPr>
                      <w:attr w:name="ProductID" w:val="2ﾰC"/>
                    </w:smartTagPr>
                    <w:r w:rsidRPr="00A27275">
                      <w:rPr>
                        <w:b/>
                        <w:sz w:val="18"/>
                        <w:szCs w:val="18"/>
                      </w:rPr>
                      <w:t>2°C</w:t>
                    </w:r>
                  </w:smartTag>
                  <w:r w:rsidRPr="00A27275">
                    <w:rPr>
                      <w:b/>
                      <w:sz w:val="18"/>
                      <w:szCs w:val="18"/>
                    </w:rPr>
                    <w:t>.D. “R. MUSTI“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b/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 xml:space="preserve">Scuola Primaria e </w:t>
                  </w:r>
                  <w:r>
                    <w:rPr>
                      <w:iCs/>
                      <w:sz w:val="18"/>
                      <w:szCs w:val="18"/>
                    </w:rPr>
                    <w:t xml:space="preserve"> Second.</w:t>
                  </w:r>
                  <w:r w:rsidRPr="00A27275">
                    <w:rPr>
                      <w:iCs/>
                      <w:sz w:val="18"/>
                      <w:szCs w:val="18"/>
                    </w:rPr>
                    <w:t xml:space="preserve"> di I grado</w:t>
                  </w:r>
                  <w:r w:rsidRPr="00A27275">
                    <w:rPr>
                      <w:sz w:val="18"/>
                      <w:szCs w:val="18"/>
                    </w:rPr>
                    <w:t xml:space="preserve">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Via Palestro,84</w:t>
                  </w:r>
                </w:p>
                <w:p w:rsid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Tel. 0883/571219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Fax 0883/571707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76121  BARLETTA</w:t>
                  </w:r>
                </w:p>
              </w:tc>
              <w:tc>
                <w:tcPr>
                  <w:tcW w:w="2769" w:type="dxa"/>
                </w:tcPr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b/>
                      <w:sz w:val="18"/>
                      <w:szCs w:val="18"/>
                    </w:rPr>
                  </w:pPr>
                  <w:r w:rsidRPr="00A27275">
                    <w:rPr>
                      <w:b/>
                      <w:sz w:val="18"/>
                      <w:szCs w:val="18"/>
                    </w:rPr>
                    <w:t>Sede Succursale  “E. DE NICOLA”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 xml:space="preserve">Scuola Infanzia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Via L. Einaudi</w:t>
                  </w:r>
                </w:p>
                <w:p w:rsid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Tel. 0883/518567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Fax 0883/570301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 xml:space="preserve">76121  BARLETTA </w:t>
                  </w:r>
                </w:p>
              </w:tc>
              <w:tc>
                <w:tcPr>
                  <w:tcW w:w="2776" w:type="dxa"/>
                </w:tcPr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b/>
                      <w:sz w:val="18"/>
                      <w:szCs w:val="18"/>
                    </w:rPr>
                  </w:pPr>
                  <w:r w:rsidRPr="00A27275">
                    <w:rPr>
                      <w:b/>
                      <w:sz w:val="18"/>
                      <w:szCs w:val="18"/>
                    </w:rPr>
                    <w:t>Sede Succursale  “G. RODARI”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 xml:space="preserve">Scuola Infanzia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Via della Repubblica</w:t>
                  </w:r>
                </w:p>
                <w:p w:rsid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Tel. 0883/520016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Fax 0883/520016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76121  BARLETTA</w:t>
                  </w:r>
                </w:p>
              </w:tc>
              <w:tc>
                <w:tcPr>
                  <w:tcW w:w="2758" w:type="dxa"/>
                </w:tcPr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b/>
                      <w:sz w:val="18"/>
                      <w:szCs w:val="18"/>
                    </w:rPr>
                  </w:pPr>
                  <w:r w:rsidRPr="00A27275">
                    <w:rPr>
                      <w:b/>
                      <w:sz w:val="18"/>
                      <w:szCs w:val="18"/>
                    </w:rPr>
                    <w:t>Sede Succursale  “R. DIMICCOLI”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iCs/>
                      <w:sz w:val="18"/>
                      <w:szCs w:val="18"/>
                    </w:rPr>
                  </w:pPr>
                  <w:r w:rsidRPr="00A27275">
                    <w:rPr>
                      <w:iCs/>
                      <w:sz w:val="18"/>
                      <w:szCs w:val="18"/>
                    </w:rPr>
                    <w:t>Scuola Secondaria di I grado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Via Mura del Carmine,19</w:t>
                  </w:r>
                </w:p>
                <w:p w:rsid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Tel. 0883/573041 </w:t>
                  </w:r>
                </w:p>
                <w:p w:rsid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 xml:space="preserve">Fax 0883/573041            </w:t>
                  </w:r>
                </w:p>
                <w:p w:rsidR="00A27275" w:rsidRPr="00A27275" w:rsidRDefault="00A27275" w:rsidP="00A27275">
                  <w:pPr>
                    <w:pStyle w:val="Pidipagina"/>
                    <w:tabs>
                      <w:tab w:val="left" w:pos="9120"/>
                      <w:tab w:val="left" w:pos="9315"/>
                      <w:tab w:val="right" w:pos="10528"/>
                    </w:tabs>
                    <w:rPr>
                      <w:sz w:val="18"/>
                      <w:szCs w:val="18"/>
                    </w:rPr>
                  </w:pPr>
                  <w:r w:rsidRPr="00A27275">
                    <w:rPr>
                      <w:sz w:val="18"/>
                      <w:szCs w:val="18"/>
                    </w:rPr>
                    <w:t>76121  BARLETTA</w:t>
                  </w:r>
                </w:p>
              </w:tc>
            </w:tr>
          </w:tbl>
          <w:p w:rsidR="00A27275" w:rsidRDefault="00B31DF6" w:rsidP="00A27275">
            <w:pPr>
              <w:pStyle w:val="Pidipagina"/>
              <w:tabs>
                <w:tab w:val="clear" w:pos="4819"/>
                <w:tab w:val="clear" w:pos="9638"/>
                <w:tab w:val="left" w:pos="3165"/>
              </w:tabs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3C" w:rsidRDefault="00051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5DB" w:rsidRDefault="00F665DB" w:rsidP="005C7832">
      <w:pPr>
        <w:spacing w:after="0" w:line="240" w:lineRule="auto"/>
      </w:pPr>
      <w:r>
        <w:separator/>
      </w:r>
    </w:p>
  </w:footnote>
  <w:footnote w:type="continuationSeparator" w:id="0">
    <w:p w:rsidR="00F665DB" w:rsidRDefault="00F665DB" w:rsidP="005C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3C" w:rsidRDefault="00051C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832" w:rsidRDefault="00574156" w:rsidP="00BA78CD">
    <w:pPr>
      <w:tabs>
        <w:tab w:val="left" w:pos="1889"/>
        <w:tab w:val="left" w:pos="3300"/>
      </w:tabs>
    </w:pPr>
    <w:r>
      <w:rPr>
        <w:rFonts w:ascii="Times New Roman" w:hAnsi="Times New Roman"/>
        <w:b/>
        <w:bCs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517AF4" wp14:editId="0BE6C819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156" w:rsidRPr="00852035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MINISTERO DELL’UNIVERSITA’ E DELLA RICERCA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-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574156" w:rsidRPr="009E0093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574156" w:rsidRPr="009E0093" w:rsidRDefault="00574156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eastAsia="it-IT"/>
                            </w:rPr>
                            <w:t>SCUOLA DELL’INFANZIA, PRIMARIA E SECONDARIA DI 1° GRADO</w:t>
                          </w:r>
                        </w:p>
                        <w:p w:rsidR="00574156" w:rsidRPr="009E0093" w:rsidRDefault="00574156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574156" w:rsidRPr="009E0093" w:rsidRDefault="00574156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it-IT"/>
                            </w:rPr>
                          </w:pPr>
                        </w:p>
                        <w:p w:rsidR="00574156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574156" w:rsidRPr="00852035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4156" w:rsidRDefault="00574156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17A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574156" w:rsidRPr="00852035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MINISTERO DELL’UNIVERSITA’ E DELLA RICERCA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-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574156" w:rsidRPr="009E0093" w:rsidRDefault="00574156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574156" w:rsidRPr="009E0093" w:rsidRDefault="00574156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it-IT"/>
                      </w:rPr>
                    </w:pP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eastAsia="it-IT"/>
                      </w:rPr>
                      <w:t>SCUOLA DELL’INFANZIA, PRIMARIA E SECONDARIA DI 1° GRADO</w:t>
                    </w:r>
                  </w:p>
                  <w:p w:rsidR="00574156" w:rsidRPr="009E0093" w:rsidRDefault="00574156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“MUSTI-DIMICCOLI”</w:t>
                    </w:r>
                    <w:r>
                      <w:rPr>
                        <w:b/>
                        <w:lang w:eastAsia="it-IT"/>
                      </w:rPr>
                      <w:t xml:space="preserve">  -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574156" w:rsidRPr="009E0093" w:rsidRDefault="00574156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it-IT"/>
                      </w:rPr>
                    </w:pPr>
                  </w:p>
                  <w:p w:rsidR="00574156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574156" w:rsidRPr="00852035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574156" w:rsidRDefault="00574156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D0038">
      <w:tab/>
    </w:r>
    <w:r w:rsidR="00BA78CD">
      <w:tab/>
    </w:r>
  </w:p>
  <w:p w:rsidR="00BA78CD" w:rsidRDefault="006E701E" w:rsidP="00BA78CD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rFonts w:ascii="Times New Roman" w:hAnsi="Times New Roman"/>
        <w:b/>
        <w:bCs/>
        <w:sz w:val="18"/>
        <w:szCs w:val="18"/>
      </w:rPr>
      <w:t xml:space="preserve">   </w:t>
    </w:r>
    <w:r w:rsidR="00BA78CD">
      <w:rPr>
        <w:noProof/>
        <w:sz w:val="16"/>
        <w:szCs w:val="16"/>
      </w:rPr>
      <w:t xml:space="preserve">                                                  </w:t>
    </w:r>
    <w:r w:rsidR="00BA78CD">
      <w:rPr>
        <w:rFonts w:ascii="Times New Roman" w:hAnsi="Times New Roman"/>
        <w:b/>
        <w:bCs/>
        <w:sz w:val="18"/>
        <w:szCs w:val="18"/>
        <w:lang w:val="en-US"/>
      </w:rPr>
      <w:t xml:space="preserve">           </w:t>
    </w:r>
  </w:p>
  <w:p w:rsidR="00A43FB8" w:rsidRDefault="006E701E" w:rsidP="006E701E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</w:t>
    </w:r>
  </w:p>
  <w:p w:rsidR="006E701E" w:rsidRPr="00711680" w:rsidRDefault="002E3077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                      </w:t>
    </w:r>
  </w:p>
  <w:p w:rsidR="005C7832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2F971850" wp14:editId="528C7580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7184916E" wp14:editId="05CC1250">
          <wp:simplePos x="0" y="0"/>
          <wp:positionH relativeFrom="margin">
            <wp:posOffset>4768215</wp:posOffset>
          </wp:positionH>
          <wp:positionV relativeFrom="paragraph">
            <wp:posOffset>107950</wp:posOffset>
          </wp:positionV>
          <wp:extent cx="609600" cy="620395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093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 w:rsidR="009E0093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574156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00E74961" wp14:editId="43F6B833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6B054B93" wp14:editId="453143E8">
          <wp:simplePos x="0" y="0"/>
          <wp:positionH relativeFrom="margin">
            <wp:posOffset>704850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E06FEB7" wp14:editId="3D666761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3152775" cy="533499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4156" w:rsidRDefault="00574156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574156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574156" w:rsidRPr="00E40451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A43FB8" w:rsidRPr="00292756" w:rsidRDefault="00A43FB8" w:rsidP="006E701E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822D84" w:rsidRPr="00FA29D8" w:rsidRDefault="00B31DF6" w:rsidP="00FA29D8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3C" w:rsidRDefault="00051C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3DC"/>
    <w:multiLevelType w:val="hybridMultilevel"/>
    <w:tmpl w:val="241250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65"/>
    <w:rsid w:val="00000AF9"/>
    <w:rsid w:val="00000E8F"/>
    <w:rsid w:val="000058AD"/>
    <w:rsid w:val="00010034"/>
    <w:rsid w:val="00024DC2"/>
    <w:rsid w:val="000305E6"/>
    <w:rsid w:val="0003545F"/>
    <w:rsid w:val="00051C3C"/>
    <w:rsid w:val="00054EFF"/>
    <w:rsid w:val="00091DBC"/>
    <w:rsid w:val="000A5232"/>
    <w:rsid w:val="00123A7A"/>
    <w:rsid w:val="00171F65"/>
    <w:rsid w:val="00184B1A"/>
    <w:rsid w:val="001A0460"/>
    <w:rsid w:val="001B1CAA"/>
    <w:rsid w:val="001C390B"/>
    <w:rsid w:val="001E6F6D"/>
    <w:rsid w:val="002264CB"/>
    <w:rsid w:val="00252C0E"/>
    <w:rsid w:val="00280A5A"/>
    <w:rsid w:val="002827D0"/>
    <w:rsid w:val="00292756"/>
    <w:rsid w:val="00295A90"/>
    <w:rsid w:val="002B0E02"/>
    <w:rsid w:val="002C08DF"/>
    <w:rsid w:val="002C08F9"/>
    <w:rsid w:val="002C5169"/>
    <w:rsid w:val="002D67ED"/>
    <w:rsid w:val="002E3077"/>
    <w:rsid w:val="003072E4"/>
    <w:rsid w:val="00347045"/>
    <w:rsid w:val="003520CB"/>
    <w:rsid w:val="00366DDB"/>
    <w:rsid w:val="00367125"/>
    <w:rsid w:val="00384AAA"/>
    <w:rsid w:val="003C44F6"/>
    <w:rsid w:val="003C7906"/>
    <w:rsid w:val="003D1CE6"/>
    <w:rsid w:val="00402828"/>
    <w:rsid w:val="00421AFF"/>
    <w:rsid w:val="004334D2"/>
    <w:rsid w:val="0047263E"/>
    <w:rsid w:val="0048030A"/>
    <w:rsid w:val="004B5B58"/>
    <w:rsid w:val="004C5DB8"/>
    <w:rsid w:val="004E1B05"/>
    <w:rsid w:val="004F0A1A"/>
    <w:rsid w:val="0050329B"/>
    <w:rsid w:val="0052180D"/>
    <w:rsid w:val="00526BD4"/>
    <w:rsid w:val="00534385"/>
    <w:rsid w:val="00562DB4"/>
    <w:rsid w:val="00574156"/>
    <w:rsid w:val="005A7096"/>
    <w:rsid w:val="005C15EC"/>
    <w:rsid w:val="005C7832"/>
    <w:rsid w:val="005F07B6"/>
    <w:rsid w:val="005F1EAA"/>
    <w:rsid w:val="00610FF5"/>
    <w:rsid w:val="006223D6"/>
    <w:rsid w:val="00627ECA"/>
    <w:rsid w:val="00645095"/>
    <w:rsid w:val="0066157D"/>
    <w:rsid w:val="006624A2"/>
    <w:rsid w:val="00667513"/>
    <w:rsid w:val="006A7192"/>
    <w:rsid w:val="006A727B"/>
    <w:rsid w:val="006B4DDC"/>
    <w:rsid w:val="006B539D"/>
    <w:rsid w:val="006C2857"/>
    <w:rsid w:val="006E701E"/>
    <w:rsid w:val="00711680"/>
    <w:rsid w:val="0073499B"/>
    <w:rsid w:val="00737908"/>
    <w:rsid w:val="00742488"/>
    <w:rsid w:val="007431E9"/>
    <w:rsid w:val="00752AC2"/>
    <w:rsid w:val="007617B6"/>
    <w:rsid w:val="007A0736"/>
    <w:rsid w:val="007B5894"/>
    <w:rsid w:val="007C5AFF"/>
    <w:rsid w:val="007C6A43"/>
    <w:rsid w:val="008068A3"/>
    <w:rsid w:val="00815090"/>
    <w:rsid w:val="00822D84"/>
    <w:rsid w:val="00826D04"/>
    <w:rsid w:val="00852035"/>
    <w:rsid w:val="0086136F"/>
    <w:rsid w:val="008736E3"/>
    <w:rsid w:val="00884594"/>
    <w:rsid w:val="008B6B2C"/>
    <w:rsid w:val="008C0540"/>
    <w:rsid w:val="008C0CE0"/>
    <w:rsid w:val="008D7898"/>
    <w:rsid w:val="00916308"/>
    <w:rsid w:val="009420C3"/>
    <w:rsid w:val="00953CF0"/>
    <w:rsid w:val="009656A8"/>
    <w:rsid w:val="009678A7"/>
    <w:rsid w:val="00993377"/>
    <w:rsid w:val="009C4958"/>
    <w:rsid w:val="009C5618"/>
    <w:rsid w:val="009D0038"/>
    <w:rsid w:val="009E0093"/>
    <w:rsid w:val="00A10EF7"/>
    <w:rsid w:val="00A27275"/>
    <w:rsid w:val="00A362AC"/>
    <w:rsid w:val="00A43FB8"/>
    <w:rsid w:val="00A64DC8"/>
    <w:rsid w:val="00A770A9"/>
    <w:rsid w:val="00AA1179"/>
    <w:rsid w:val="00AA69EA"/>
    <w:rsid w:val="00AC1557"/>
    <w:rsid w:val="00AC2BD1"/>
    <w:rsid w:val="00AE1B0B"/>
    <w:rsid w:val="00B31805"/>
    <w:rsid w:val="00B31DF6"/>
    <w:rsid w:val="00B50C66"/>
    <w:rsid w:val="00B91503"/>
    <w:rsid w:val="00BA78CD"/>
    <w:rsid w:val="00BB3BA7"/>
    <w:rsid w:val="00C5009D"/>
    <w:rsid w:val="00C73D00"/>
    <w:rsid w:val="00C74E0E"/>
    <w:rsid w:val="00C9120B"/>
    <w:rsid w:val="00C92058"/>
    <w:rsid w:val="00CE16EF"/>
    <w:rsid w:val="00CE6C67"/>
    <w:rsid w:val="00D01FD4"/>
    <w:rsid w:val="00D13703"/>
    <w:rsid w:val="00D44228"/>
    <w:rsid w:val="00D53137"/>
    <w:rsid w:val="00D80E75"/>
    <w:rsid w:val="00D93D18"/>
    <w:rsid w:val="00DC55C9"/>
    <w:rsid w:val="00DD1C6E"/>
    <w:rsid w:val="00E124B0"/>
    <w:rsid w:val="00E40451"/>
    <w:rsid w:val="00E532C4"/>
    <w:rsid w:val="00E652FD"/>
    <w:rsid w:val="00E728B5"/>
    <w:rsid w:val="00E93E3B"/>
    <w:rsid w:val="00EB0226"/>
    <w:rsid w:val="00ED1B42"/>
    <w:rsid w:val="00EE217A"/>
    <w:rsid w:val="00F01728"/>
    <w:rsid w:val="00F47545"/>
    <w:rsid w:val="00F50D21"/>
    <w:rsid w:val="00F665DB"/>
    <w:rsid w:val="00F764F2"/>
    <w:rsid w:val="00F855D2"/>
    <w:rsid w:val="00F86E0C"/>
    <w:rsid w:val="00FA29D8"/>
    <w:rsid w:val="00FC3EC8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5:docId w15:val="{27A283D2-B98C-42A6-B288-399BEA2E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0E75"/>
  </w:style>
  <w:style w:type="paragraph" w:styleId="Titolo1">
    <w:name w:val="heading 1"/>
    <w:basedOn w:val="Normale"/>
    <w:link w:val="Titolo1Carattere"/>
    <w:uiPriority w:val="1"/>
    <w:qFormat/>
    <w:rsid w:val="00ED1B42"/>
    <w:pPr>
      <w:widowControl w:val="0"/>
      <w:autoSpaceDE w:val="0"/>
      <w:autoSpaceDN w:val="0"/>
      <w:spacing w:after="0" w:line="240" w:lineRule="auto"/>
      <w:ind w:left="6171" w:hanging="572"/>
      <w:outlineLvl w:val="0"/>
    </w:pPr>
    <w:rPr>
      <w:rFonts w:ascii="Arial" w:eastAsia="Arial" w:hAnsi="Arial" w:cs="Arial"/>
      <w:sz w:val="25"/>
      <w:szCs w:val="25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D1B42"/>
    <w:pPr>
      <w:widowControl w:val="0"/>
      <w:autoSpaceDE w:val="0"/>
      <w:autoSpaceDN w:val="0"/>
      <w:spacing w:after="0" w:line="290" w:lineRule="exact"/>
      <w:outlineLvl w:val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D1B42"/>
    <w:rPr>
      <w:rFonts w:ascii="Arial" w:eastAsia="Arial" w:hAnsi="Arial" w:cs="Arial"/>
      <w:sz w:val="25"/>
      <w:szCs w:val="25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D1B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D1B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B42"/>
    <w:rPr>
      <w:rFonts w:ascii="Arial" w:eastAsia="Arial" w:hAnsi="Arial" w:cs="Arial"/>
      <w:sz w:val="23"/>
      <w:szCs w:val="23"/>
      <w:lang w:val="en-US"/>
    </w:rPr>
  </w:style>
  <w:style w:type="character" w:styleId="Enfasigrassetto">
    <w:name w:val="Strong"/>
    <w:basedOn w:val="Carpredefinitoparagrafo"/>
    <w:uiPriority w:val="22"/>
    <w:qFormat/>
    <w:rsid w:val="00562DB4"/>
    <w:rPr>
      <w:b/>
      <w:bCs/>
    </w:rPr>
  </w:style>
  <w:style w:type="character" w:styleId="Enfasicorsivo">
    <w:name w:val="Emphasis"/>
    <w:basedOn w:val="Carpredefinitoparagrafo"/>
    <w:uiPriority w:val="20"/>
    <w:qFormat/>
    <w:rsid w:val="00562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100A-2F8E-44D5-9F35-19BA6CA9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Cosimo Sgamma</cp:lastModifiedBy>
  <cp:revision>2</cp:revision>
  <cp:lastPrinted>2017-11-14T20:50:00Z</cp:lastPrinted>
  <dcterms:created xsi:type="dcterms:W3CDTF">2017-12-04T23:52:00Z</dcterms:created>
  <dcterms:modified xsi:type="dcterms:W3CDTF">2017-12-04T23:52:00Z</dcterms:modified>
</cp:coreProperties>
</file>