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673" w:rsidRDefault="001B2673" w:rsidP="001B2673">
      <w:pPr>
        <w:tabs>
          <w:tab w:val="left" w:pos="1889"/>
          <w:tab w:val="left" w:pos="3300"/>
        </w:tabs>
      </w:pPr>
      <w:r>
        <w:rPr>
          <w:rFonts w:ascii="Times New Roman" w:hAnsi="Times New Roman"/>
          <w:b/>
          <w:bCs/>
          <w:noProof/>
          <w:sz w:val="18"/>
          <w:szCs w:val="18"/>
          <w:lang w:eastAsia="it-IT"/>
        </w:rPr>
        <mc:AlternateContent>
          <mc:Choice Requires="wps">
            <w:drawing>
              <wp:anchor distT="0" distB="0" distL="114300" distR="114300" simplePos="0" relativeHeight="251661824" behindDoc="0" locked="0" layoutInCell="1" allowOverlap="1" wp14:anchorId="3D5D4D18" wp14:editId="3F636E41">
                <wp:simplePos x="0" y="0"/>
                <wp:positionH relativeFrom="margin">
                  <wp:posOffset>383540</wp:posOffset>
                </wp:positionH>
                <wp:positionV relativeFrom="paragraph">
                  <wp:posOffset>0</wp:posOffset>
                </wp:positionV>
                <wp:extent cx="5086350" cy="695325"/>
                <wp:effectExtent l="0" t="0" r="0" b="952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695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673" w:rsidRPr="00852035" w:rsidRDefault="001B2673" w:rsidP="001B2673">
                            <w:pPr>
                              <w:pStyle w:val="Nessunaspaziatura"/>
                              <w:jc w:val="center"/>
                              <w:rPr>
                                <w:b/>
                                <w:sz w:val="18"/>
                                <w:szCs w:val="18"/>
                              </w:rPr>
                            </w:pPr>
                            <w:r w:rsidRPr="00852035">
                              <w:rPr>
                                <w:b/>
                                <w:sz w:val="18"/>
                                <w:szCs w:val="18"/>
                              </w:rPr>
                              <w:t>MINISTERO DELL’UNIVERSITA’ E DELLA RICERCA</w:t>
                            </w:r>
                            <w:r>
                              <w:rPr>
                                <w:b/>
                                <w:sz w:val="18"/>
                                <w:szCs w:val="18"/>
                              </w:rPr>
                              <w:t xml:space="preserve">  -  </w:t>
                            </w:r>
                            <w:r w:rsidRPr="00852035">
                              <w:rPr>
                                <w:b/>
                                <w:sz w:val="18"/>
                                <w:szCs w:val="18"/>
                              </w:rPr>
                              <w:t>UFFICIO SCOLASTICO REGIONALE PER LA PUGLIA</w:t>
                            </w:r>
                          </w:p>
                          <w:p w:rsidR="001B2673" w:rsidRPr="009E0093" w:rsidRDefault="001B2673" w:rsidP="001B2673">
                            <w:pPr>
                              <w:pStyle w:val="Nessunaspaziatura"/>
                              <w:jc w:val="center"/>
                              <w:rPr>
                                <w:b/>
                                <w:sz w:val="20"/>
                                <w:szCs w:val="20"/>
                                <w:lang w:eastAsia="it-IT"/>
                              </w:rPr>
                            </w:pPr>
                            <w:r w:rsidRPr="009E0093">
                              <w:rPr>
                                <w:b/>
                                <w:sz w:val="20"/>
                                <w:szCs w:val="20"/>
                                <w:lang w:eastAsia="it-IT"/>
                              </w:rPr>
                              <w:t>ISTITUTO COMPRENSIVO STATALE con sezione musicale</w:t>
                            </w:r>
                          </w:p>
                          <w:p w:rsidR="001B2673" w:rsidRPr="009E0093" w:rsidRDefault="001B2673" w:rsidP="001B2673">
                            <w:pPr>
                              <w:spacing w:after="0" w:line="360" w:lineRule="auto"/>
                              <w:jc w:val="center"/>
                              <w:rPr>
                                <w:rFonts w:ascii="Times New Roman" w:eastAsia="Times New Roman" w:hAnsi="Times New Roman"/>
                                <w:sz w:val="16"/>
                                <w:szCs w:val="16"/>
                                <w:lang w:eastAsia="it-IT"/>
                              </w:rPr>
                            </w:pPr>
                            <w:r w:rsidRPr="009E0093">
                              <w:rPr>
                                <w:rFonts w:ascii="Times New Roman" w:eastAsia="Times New Roman" w:hAnsi="Times New Roman"/>
                                <w:b/>
                                <w:sz w:val="16"/>
                                <w:szCs w:val="16"/>
                                <w:lang w:eastAsia="it-IT"/>
                              </w:rPr>
                              <w:t>SCUOLA DELL’INFANZIA, PRIMARIA E SECONDARIA DI 1° GRADO</w:t>
                            </w:r>
                          </w:p>
                          <w:p w:rsidR="001B2673" w:rsidRPr="009E0093" w:rsidRDefault="001B2673" w:rsidP="001B2673">
                            <w:pPr>
                              <w:pStyle w:val="Nessunaspaziatura"/>
                              <w:jc w:val="center"/>
                              <w:rPr>
                                <w:rFonts w:ascii="Times New Roman" w:eastAsia="Times New Roman" w:hAnsi="Times New Roman" w:cs="Times New Roman"/>
                                <w:b/>
                                <w:sz w:val="18"/>
                                <w:szCs w:val="18"/>
                                <w:lang w:eastAsia="it-IT"/>
                              </w:rPr>
                            </w:pPr>
                            <w:r w:rsidRPr="009E0093">
                              <w:rPr>
                                <w:b/>
                                <w:lang w:eastAsia="it-IT"/>
                              </w:rPr>
                              <w:t>“MUSTI-DIMICCOLI”</w:t>
                            </w:r>
                            <w:r>
                              <w:rPr>
                                <w:b/>
                                <w:lang w:eastAsia="it-IT"/>
                              </w:rPr>
                              <w:t xml:space="preserve">  -   </w:t>
                            </w:r>
                            <w:r w:rsidRPr="009E0093">
                              <w:rPr>
                                <w:rFonts w:ascii="Times New Roman" w:eastAsia="Times New Roman" w:hAnsi="Times New Roman" w:cs="Times New Roman"/>
                                <w:b/>
                                <w:sz w:val="18"/>
                                <w:szCs w:val="18"/>
                                <w:lang w:eastAsia="it-IT"/>
                              </w:rPr>
                              <w:t>Barletta</w:t>
                            </w:r>
                          </w:p>
                          <w:p w:rsidR="001B2673" w:rsidRPr="009E0093" w:rsidRDefault="001B2673" w:rsidP="001B2673">
                            <w:pPr>
                              <w:spacing w:after="0" w:line="360" w:lineRule="auto"/>
                              <w:jc w:val="center"/>
                              <w:rPr>
                                <w:rFonts w:ascii="Times New Roman" w:eastAsia="Times New Roman" w:hAnsi="Times New Roman"/>
                                <w:b/>
                                <w:sz w:val="24"/>
                                <w:szCs w:val="24"/>
                                <w:lang w:eastAsia="it-IT"/>
                              </w:rPr>
                            </w:pPr>
                          </w:p>
                          <w:p w:rsidR="001B2673" w:rsidRDefault="001B2673" w:rsidP="001B2673">
                            <w:pPr>
                              <w:pStyle w:val="Nessunaspaziatura"/>
                              <w:jc w:val="center"/>
                              <w:rPr>
                                <w:b/>
                                <w:sz w:val="18"/>
                                <w:szCs w:val="18"/>
                              </w:rPr>
                            </w:pPr>
                            <w:r w:rsidRPr="00852035">
                              <w:rPr>
                                <w:b/>
                                <w:sz w:val="18"/>
                                <w:szCs w:val="18"/>
                              </w:rPr>
                              <w:t>ISTITUTO COMPRENSIVO – STORNARA (FG)</w:t>
                            </w:r>
                          </w:p>
                          <w:p w:rsidR="001B2673" w:rsidRPr="00852035" w:rsidRDefault="001B2673" w:rsidP="001B2673">
                            <w:pPr>
                              <w:pStyle w:val="Nessunaspaziatura"/>
                              <w:jc w:val="center"/>
                              <w:rPr>
                                <w:b/>
                                <w:sz w:val="18"/>
                                <w:szCs w:val="18"/>
                              </w:rPr>
                            </w:pPr>
                          </w:p>
                          <w:p w:rsidR="001B2673" w:rsidRDefault="001B2673" w:rsidP="001B267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5D4D18" id="_x0000_t202" coordsize="21600,21600" o:spt="202" path="m,l,21600r21600,l21600,xe">
                <v:stroke joinstyle="miter"/>
                <v:path gradientshapeok="t" o:connecttype="rect"/>
              </v:shapetype>
              <v:shape id="Text Box 6" o:spid="_x0000_s1026" type="#_x0000_t202" style="position:absolute;margin-left:30.2pt;margin-top:0;width:400.5pt;height:54.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" stroked="f">
                <v:textbox>
                  <w:txbxContent>
                    <w:p w:rsidR="001B2673" w:rsidRPr="00852035" w:rsidRDefault="001B2673" w:rsidP="001B2673">
                      <w:pPr>
                        <w:pStyle w:val="Nessunaspaziatura"/>
                        <w:jc w:val="center"/>
                        <w:rPr>
                          <w:b/>
                          <w:sz w:val="18"/>
                          <w:szCs w:val="18"/>
                        </w:rPr>
                      </w:pPr>
                      <w:r w:rsidRPr="00852035">
                        <w:rPr>
                          <w:b/>
                          <w:sz w:val="18"/>
                          <w:szCs w:val="18"/>
                        </w:rPr>
                        <w:t>MINISTERO DELL’UNIVERSITA’ E DELLA RICERCA</w:t>
                      </w:r>
                      <w:r>
                        <w:rPr>
                          <w:b/>
                          <w:sz w:val="18"/>
                          <w:szCs w:val="18"/>
                        </w:rPr>
                        <w:t xml:space="preserve">  -  </w:t>
                      </w:r>
                      <w:r w:rsidRPr="00852035">
                        <w:rPr>
                          <w:b/>
                          <w:sz w:val="18"/>
                          <w:szCs w:val="18"/>
                        </w:rPr>
                        <w:t>UFFICIO SCOLASTICO REGIONALE PER LA PUGLIA</w:t>
                      </w:r>
                    </w:p>
                    <w:p w:rsidR="001B2673" w:rsidRPr="009E0093" w:rsidRDefault="001B2673" w:rsidP="001B2673">
                      <w:pPr>
                        <w:pStyle w:val="Nessunaspaziatura"/>
                        <w:jc w:val="center"/>
                        <w:rPr>
                          <w:b/>
                          <w:sz w:val="20"/>
                          <w:szCs w:val="20"/>
                          <w:lang w:eastAsia="it-IT"/>
                        </w:rPr>
                      </w:pPr>
                      <w:r w:rsidRPr="009E0093">
                        <w:rPr>
                          <w:b/>
                          <w:sz w:val="20"/>
                          <w:szCs w:val="20"/>
                          <w:lang w:eastAsia="it-IT"/>
                        </w:rPr>
                        <w:t>ISTITUTO COMPRENSIVO STATALE con sezione musicale</w:t>
                      </w:r>
                    </w:p>
                    <w:p w:rsidR="001B2673" w:rsidRPr="009E0093" w:rsidRDefault="001B2673" w:rsidP="001B2673">
                      <w:pPr>
                        <w:spacing w:after="0" w:line="360" w:lineRule="auto"/>
                        <w:jc w:val="center"/>
                        <w:rPr>
                          <w:rFonts w:ascii="Times New Roman" w:eastAsia="Times New Roman" w:hAnsi="Times New Roman"/>
                          <w:sz w:val="16"/>
                          <w:szCs w:val="16"/>
                          <w:lang w:eastAsia="it-IT"/>
                        </w:rPr>
                      </w:pPr>
                      <w:r w:rsidRPr="009E0093">
                        <w:rPr>
                          <w:rFonts w:ascii="Times New Roman" w:eastAsia="Times New Roman" w:hAnsi="Times New Roman"/>
                          <w:b/>
                          <w:sz w:val="16"/>
                          <w:szCs w:val="16"/>
                          <w:lang w:eastAsia="it-IT"/>
                        </w:rPr>
                        <w:t>SCUOLA DELL’INFANZIA, PRIMARIA E SECONDARIA DI 1° GRADO</w:t>
                      </w:r>
                    </w:p>
                    <w:p w:rsidR="001B2673" w:rsidRPr="009E0093" w:rsidRDefault="001B2673" w:rsidP="001B2673">
                      <w:pPr>
                        <w:pStyle w:val="Nessunaspaziatura"/>
                        <w:jc w:val="center"/>
                        <w:rPr>
                          <w:rFonts w:ascii="Times New Roman" w:eastAsia="Times New Roman" w:hAnsi="Times New Roman" w:cs="Times New Roman"/>
                          <w:b/>
                          <w:sz w:val="18"/>
                          <w:szCs w:val="18"/>
                          <w:lang w:eastAsia="it-IT"/>
                        </w:rPr>
                      </w:pPr>
                      <w:r w:rsidRPr="009E0093">
                        <w:rPr>
                          <w:b/>
                          <w:lang w:eastAsia="it-IT"/>
                        </w:rPr>
                        <w:t>“MUSTI-DIMICCOLI”</w:t>
                      </w:r>
                      <w:r>
                        <w:rPr>
                          <w:b/>
                          <w:lang w:eastAsia="it-IT"/>
                        </w:rPr>
                        <w:t xml:space="preserve">  -   </w:t>
                      </w:r>
                      <w:r w:rsidRPr="009E0093">
                        <w:rPr>
                          <w:rFonts w:ascii="Times New Roman" w:eastAsia="Times New Roman" w:hAnsi="Times New Roman" w:cs="Times New Roman"/>
                          <w:b/>
                          <w:sz w:val="18"/>
                          <w:szCs w:val="18"/>
                          <w:lang w:eastAsia="it-IT"/>
                        </w:rPr>
                        <w:t>Barletta</w:t>
                      </w:r>
                    </w:p>
                    <w:p w:rsidR="001B2673" w:rsidRPr="009E0093" w:rsidRDefault="001B2673" w:rsidP="001B2673">
                      <w:pPr>
                        <w:spacing w:after="0" w:line="360" w:lineRule="auto"/>
                        <w:jc w:val="center"/>
                        <w:rPr>
                          <w:rFonts w:ascii="Times New Roman" w:eastAsia="Times New Roman" w:hAnsi="Times New Roman"/>
                          <w:b/>
                          <w:sz w:val="24"/>
                          <w:szCs w:val="24"/>
                          <w:lang w:eastAsia="it-IT"/>
                        </w:rPr>
                      </w:pPr>
                    </w:p>
                    <w:p w:rsidR="001B2673" w:rsidRDefault="001B2673" w:rsidP="001B2673">
                      <w:pPr>
                        <w:pStyle w:val="Nessunaspaziatura"/>
                        <w:jc w:val="center"/>
                        <w:rPr>
                          <w:b/>
                          <w:sz w:val="18"/>
                          <w:szCs w:val="18"/>
                        </w:rPr>
                      </w:pPr>
                      <w:r w:rsidRPr="00852035">
                        <w:rPr>
                          <w:b/>
                          <w:sz w:val="18"/>
                          <w:szCs w:val="18"/>
                        </w:rPr>
                        <w:t>ISTITUTO COMPRENSIVO – STORNARA (FG)</w:t>
                      </w:r>
                    </w:p>
                    <w:p w:rsidR="001B2673" w:rsidRPr="00852035" w:rsidRDefault="001B2673" w:rsidP="001B2673">
                      <w:pPr>
                        <w:pStyle w:val="Nessunaspaziatura"/>
                        <w:jc w:val="center"/>
                        <w:rPr>
                          <w:b/>
                          <w:sz w:val="18"/>
                          <w:szCs w:val="18"/>
                        </w:rPr>
                      </w:pPr>
                    </w:p>
                    <w:p w:rsidR="001B2673" w:rsidRDefault="001B2673" w:rsidP="001B2673">
                      <w:pPr>
                        <w:jc w:val="center"/>
                      </w:pPr>
                    </w:p>
                  </w:txbxContent>
                </v:textbox>
                <w10:wrap anchorx="margin"/>
              </v:shape>
            </w:pict>
          </mc:Fallback>
        </mc:AlternateContent>
      </w:r>
      <w:r>
        <w:tab/>
      </w:r>
      <w:r>
        <w:tab/>
      </w:r>
    </w:p>
    <w:p w:rsidR="001B2673" w:rsidRDefault="001B2673" w:rsidP="001B2673">
      <w:pPr>
        <w:pStyle w:val="Intestazione"/>
        <w:rPr>
          <w:rFonts w:ascii="Times New Roman" w:hAnsi="Times New Roman"/>
          <w:b/>
          <w:bCs/>
          <w:sz w:val="18"/>
          <w:szCs w:val="18"/>
          <w:lang w:val="en-US"/>
        </w:rPr>
      </w:pPr>
      <w:r>
        <w:rPr>
          <w:rFonts w:ascii="Times New Roman" w:hAnsi="Times New Roman"/>
          <w:b/>
          <w:bCs/>
          <w:sz w:val="18"/>
          <w:szCs w:val="18"/>
        </w:rPr>
        <w:t xml:space="preserve">   </w:t>
      </w:r>
      <w:r>
        <w:rPr>
          <w:noProof/>
          <w:sz w:val="16"/>
          <w:szCs w:val="16"/>
        </w:rPr>
        <w:t xml:space="preserve">                                                  </w:t>
      </w:r>
      <w:r>
        <w:rPr>
          <w:rFonts w:ascii="Times New Roman" w:hAnsi="Times New Roman"/>
          <w:b/>
          <w:bCs/>
          <w:sz w:val="18"/>
          <w:szCs w:val="18"/>
          <w:lang w:val="en-US"/>
        </w:rPr>
        <w:t xml:space="preserve">           </w:t>
      </w:r>
    </w:p>
    <w:p w:rsidR="001B2673" w:rsidRDefault="001B2673" w:rsidP="001B2673">
      <w:pPr>
        <w:pStyle w:val="Intestazione"/>
        <w:tabs>
          <w:tab w:val="left" w:pos="2835"/>
        </w:tabs>
        <w:rPr>
          <w:rFonts w:ascii="Times New Roman" w:hAnsi="Times New Roman"/>
          <w:b/>
          <w:bCs/>
          <w:sz w:val="18"/>
          <w:szCs w:val="18"/>
        </w:rPr>
      </w:pPr>
      <w:r>
        <w:rPr>
          <w:rFonts w:ascii="Times New Roman" w:hAnsi="Times New Roman"/>
          <w:b/>
          <w:bCs/>
          <w:sz w:val="18"/>
          <w:szCs w:val="18"/>
        </w:rPr>
        <w:t xml:space="preserve">                </w:t>
      </w:r>
    </w:p>
    <w:p w:rsidR="001B2673" w:rsidRPr="00711680" w:rsidRDefault="001B2673" w:rsidP="001B2673">
      <w:pPr>
        <w:pStyle w:val="Intestazione"/>
        <w:tabs>
          <w:tab w:val="clear" w:pos="4819"/>
          <w:tab w:val="clear" w:pos="9638"/>
          <w:tab w:val="left" w:pos="5790"/>
        </w:tabs>
        <w:rPr>
          <w:rFonts w:ascii="Times New Roman" w:hAnsi="Times New Roman"/>
          <w:b/>
          <w:bCs/>
          <w:sz w:val="18"/>
          <w:szCs w:val="18"/>
        </w:rPr>
      </w:pPr>
      <w:r>
        <w:rPr>
          <w:rFonts w:ascii="Times New Roman" w:hAnsi="Times New Roman"/>
          <w:b/>
          <w:bCs/>
          <w:sz w:val="18"/>
          <w:szCs w:val="18"/>
        </w:rPr>
        <w:t xml:space="preserve">                                               </w:t>
      </w:r>
    </w:p>
    <w:p w:rsidR="001B2673" w:rsidRDefault="001B2673" w:rsidP="001B2673">
      <w:pPr>
        <w:pStyle w:val="Intestazione"/>
        <w:tabs>
          <w:tab w:val="clear" w:pos="4819"/>
          <w:tab w:val="clear" w:pos="9638"/>
          <w:tab w:val="left" w:pos="735"/>
          <w:tab w:val="left" w:pos="1290"/>
        </w:tabs>
        <w:rPr>
          <w:rStyle w:val="Collegamentoipertestuale"/>
          <w:rFonts w:ascii="Times New Roman" w:hAnsi="Times New Roman"/>
          <w:sz w:val="18"/>
          <w:szCs w:val="18"/>
        </w:rPr>
      </w:pPr>
      <w:r>
        <w:rPr>
          <w:rFonts w:ascii="Times New Roman" w:hAnsi="Times New Roman"/>
          <w:b/>
          <w:bCs/>
          <w:noProof/>
          <w:sz w:val="18"/>
          <w:szCs w:val="18"/>
        </w:rPr>
        <w:drawing>
          <wp:anchor distT="0" distB="0" distL="114300" distR="114300" simplePos="0" relativeHeight="251662848" behindDoc="1" locked="0" layoutInCell="1" allowOverlap="1" wp14:anchorId="648999F7" wp14:editId="0DE47738">
            <wp:simplePos x="0" y="0"/>
            <wp:positionH relativeFrom="column">
              <wp:posOffset>-196215</wp:posOffset>
            </wp:positionH>
            <wp:positionV relativeFrom="paragraph">
              <wp:posOffset>142240</wp:posOffset>
            </wp:positionV>
            <wp:extent cx="847725" cy="637979"/>
            <wp:effectExtent l="0" t="0" r="0" b="0"/>
            <wp:wrapNone/>
            <wp:docPr id="197" name="Immagin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637979"/>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bCs/>
          <w:noProof/>
          <w:sz w:val="18"/>
          <w:szCs w:val="18"/>
        </w:rPr>
        <w:drawing>
          <wp:anchor distT="0" distB="0" distL="114300" distR="114300" simplePos="0" relativeHeight="251653632" behindDoc="1" locked="0" layoutInCell="1" allowOverlap="1" wp14:anchorId="10BE54B2" wp14:editId="70C3F0BA">
            <wp:simplePos x="0" y="0"/>
            <wp:positionH relativeFrom="margin">
              <wp:posOffset>4768215</wp:posOffset>
            </wp:positionH>
            <wp:positionV relativeFrom="paragraph">
              <wp:posOffset>107950</wp:posOffset>
            </wp:positionV>
            <wp:extent cx="609600" cy="620395"/>
            <wp:effectExtent l="0" t="0" r="0" b="8255"/>
            <wp:wrapNone/>
            <wp:docPr id="199" name="Immagin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srcRect/>
                    <a:stretch>
                      <a:fillRect/>
                    </a:stretch>
                  </pic:blipFill>
                  <pic:spPr bwMode="auto">
                    <a:xfrm>
                      <a:off x="0" y="0"/>
                      <a:ext cx="609600" cy="62039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B2673" w:rsidRDefault="001B2673" w:rsidP="001B2673">
      <w:pPr>
        <w:pStyle w:val="Intestazione"/>
        <w:tabs>
          <w:tab w:val="clear" w:pos="4819"/>
          <w:tab w:val="clear" w:pos="9638"/>
          <w:tab w:val="left" w:pos="735"/>
          <w:tab w:val="left" w:pos="1290"/>
        </w:tabs>
        <w:rPr>
          <w:rStyle w:val="Collegamentoipertestuale"/>
          <w:rFonts w:ascii="Times New Roman" w:hAnsi="Times New Roman"/>
          <w:sz w:val="18"/>
          <w:szCs w:val="18"/>
        </w:rPr>
      </w:pPr>
      <w:r>
        <w:rPr>
          <w:rFonts w:ascii="Times New Roman" w:hAnsi="Times New Roman"/>
          <w:b/>
          <w:bCs/>
          <w:noProof/>
          <w:sz w:val="18"/>
          <w:szCs w:val="18"/>
        </w:rPr>
        <w:drawing>
          <wp:anchor distT="0" distB="0" distL="114300" distR="114300" simplePos="0" relativeHeight="251655680" behindDoc="1" locked="0" layoutInCell="1" allowOverlap="1" wp14:anchorId="27F6F506" wp14:editId="4822BEEC">
            <wp:simplePos x="0" y="0"/>
            <wp:positionH relativeFrom="margin">
              <wp:posOffset>5442585</wp:posOffset>
            </wp:positionH>
            <wp:positionV relativeFrom="paragraph">
              <wp:posOffset>10795</wp:posOffset>
            </wp:positionV>
            <wp:extent cx="866140" cy="647700"/>
            <wp:effectExtent l="0" t="0" r="0" b="0"/>
            <wp:wrapNone/>
            <wp:docPr id="196" name="Immagin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140" cy="6477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b/>
          <w:bCs/>
          <w:noProof/>
          <w:sz w:val="18"/>
          <w:szCs w:val="18"/>
        </w:rPr>
        <w:drawing>
          <wp:anchor distT="0" distB="0" distL="114300" distR="114300" simplePos="0" relativeHeight="251657728" behindDoc="1" locked="0" layoutInCell="1" allowOverlap="1" wp14:anchorId="7803321B" wp14:editId="2DA635DD">
            <wp:simplePos x="0" y="0"/>
            <wp:positionH relativeFrom="margin">
              <wp:posOffset>704850</wp:posOffset>
            </wp:positionH>
            <wp:positionV relativeFrom="paragraph">
              <wp:posOffset>8255</wp:posOffset>
            </wp:positionV>
            <wp:extent cx="638175" cy="628650"/>
            <wp:effectExtent l="0" t="0" r="9525" b="0"/>
            <wp:wrapNone/>
            <wp:docPr id="198" name="Immagin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5C6D2318" wp14:editId="61E83851">
            <wp:simplePos x="0" y="0"/>
            <wp:positionH relativeFrom="margin">
              <wp:align>center</wp:align>
            </wp:positionH>
            <wp:positionV relativeFrom="paragraph">
              <wp:posOffset>10795</wp:posOffset>
            </wp:positionV>
            <wp:extent cx="3152775" cy="533499"/>
            <wp:effectExtent l="0" t="0" r="0" b="0"/>
            <wp:wrapNone/>
            <wp:docPr id="201" name="Immagin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2775" cy="533499"/>
                    </a:xfrm>
                    <a:prstGeom prst="rect">
                      <a:avLst/>
                    </a:prstGeom>
                    <a:noFill/>
                  </pic:spPr>
                </pic:pic>
              </a:graphicData>
            </a:graphic>
            <wp14:sizeRelH relativeFrom="page">
              <wp14:pctWidth>0</wp14:pctWidth>
            </wp14:sizeRelH>
            <wp14:sizeRelV relativeFrom="page">
              <wp14:pctHeight>0</wp14:pctHeight>
            </wp14:sizeRelV>
          </wp:anchor>
        </w:drawing>
      </w:r>
    </w:p>
    <w:p w:rsidR="001B2673" w:rsidRDefault="001B2673" w:rsidP="001B2673">
      <w:pPr>
        <w:pStyle w:val="Intestazione"/>
        <w:tabs>
          <w:tab w:val="clear" w:pos="4819"/>
          <w:tab w:val="clear" w:pos="9638"/>
          <w:tab w:val="left" w:pos="5595"/>
        </w:tabs>
        <w:rPr>
          <w:rStyle w:val="Collegamentoipertestuale"/>
          <w:rFonts w:ascii="Times New Roman" w:hAnsi="Times New Roman"/>
          <w:sz w:val="18"/>
          <w:szCs w:val="18"/>
        </w:rPr>
      </w:pPr>
    </w:p>
    <w:p w:rsidR="001B2673" w:rsidRDefault="001B2673" w:rsidP="001B2673">
      <w:pPr>
        <w:pStyle w:val="Intestazione"/>
        <w:tabs>
          <w:tab w:val="clear" w:pos="4819"/>
          <w:tab w:val="clear" w:pos="9638"/>
          <w:tab w:val="left" w:pos="735"/>
          <w:tab w:val="left" w:pos="1290"/>
        </w:tabs>
        <w:rPr>
          <w:rStyle w:val="Collegamentoipertestuale"/>
          <w:rFonts w:ascii="Times New Roman" w:hAnsi="Times New Roman"/>
          <w:sz w:val="18"/>
          <w:szCs w:val="18"/>
        </w:rPr>
      </w:pPr>
    </w:p>
    <w:p w:rsidR="001B2673" w:rsidRPr="00E40451" w:rsidRDefault="001B2673" w:rsidP="001B2673">
      <w:pPr>
        <w:pStyle w:val="Intestazione"/>
        <w:tabs>
          <w:tab w:val="clear" w:pos="4819"/>
          <w:tab w:val="clear" w:pos="9638"/>
          <w:tab w:val="left" w:pos="735"/>
          <w:tab w:val="left" w:pos="1290"/>
        </w:tabs>
        <w:rPr>
          <w:rStyle w:val="Collegamentoipertestuale"/>
          <w:rFonts w:ascii="Times New Roman" w:hAnsi="Times New Roman"/>
          <w:sz w:val="18"/>
          <w:szCs w:val="18"/>
        </w:rPr>
      </w:pPr>
    </w:p>
    <w:p w:rsidR="001B2673" w:rsidRDefault="001B2673" w:rsidP="001B2673">
      <w:pPr>
        <w:spacing w:after="0" w:line="240" w:lineRule="auto"/>
        <w:jc w:val="center"/>
        <w:rPr>
          <w:b/>
          <w:sz w:val="18"/>
          <w:szCs w:val="18"/>
        </w:rPr>
      </w:pPr>
    </w:p>
    <w:p w:rsidR="001B2673" w:rsidRPr="001B2673" w:rsidRDefault="001B2673" w:rsidP="001B2673">
      <w:pPr>
        <w:spacing w:after="0" w:line="240" w:lineRule="auto"/>
        <w:jc w:val="center"/>
        <w:rPr>
          <w:b/>
          <w:sz w:val="18"/>
          <w:szCs w:val="18"/>
        </w:rPr>
      </w:pPr>
      <w:r w:rsidRPr="001B2673">
        <w:rPr>
          <w:b/>
          <w:sz w:val="18"/>
          <w:szCs w:val="18"/>
        </w:rPr>
        <w:t>Uffici: Via Palestro, 84 -   76121  BARLETTA -    tel.0883/571219 –  fax  0883/571707</w:t>
      </w:r>
    </w:p>
    <w:p w:rsidR="001B2673" w:rsidRPr="001B2673" w:rsidRDefault="001B2673" w:rsidP="001B2673">
      <w:pPr>
        <w:spacing w:after="0" w:line="240" w:lineRule="auto"/>
        <w:jc w:val="center"/>
        <w:rPr>
          <w:b/>
          <w:sz w:val="18"/>
          <w:szCs w:val="18"/>
        </w:rPr>
      </w:pPr>
      <w:r w:rsidRPr="001B2673">
        <w:rPr>
          <w:b/>
          <w:sz w:val="18"/>
          <w:szCs w:val="18"/>
        </w:rPr>
        <w:t xml:space="preserve">e-mail: baic86600a@istruzione.it  -   pec: </w:t>
      </w:r>
      <w:hyperlink r:id="rId13" w:history="1">
        <w:r w:rsidRPr="001B2673">
          <w:rPr>
            <w:b/>
            <w:color w:val="0000FF"/>
            <w:sz w:val="18"/>
            <w:szCs w:val="18"/>
            <w:u w:val="single"/>
          </w:rPr>
          <w:t>baic86600a@pec.istruzione.it</w:t>
        </w:r>
      </w:hyperlink>
      <w:r w:rsidRPr="001B2673">
        <w:rPr>
          <w:b/>
          <w:sz w:val="18"/>
          <w:szCs w:val="18"/>
        </w:rPr>
        <w:t xml:space="preserve">  -  sito web: www.mustidimiccoli.gov.it</w:t>
      </w:r>
    </w:p>
    <w:p w:rsidR="001B2673" w:rsidRPr="001B2673" w:rsidRDefault="001B2673" w:rsidP="001B2673">
      <w:pPr>
        <w:spacing w:after="0" w:line="240" w:lineRule="auto"/>
        <w:jc w:val="center"/>
        <w:rPr>
          <w:b/>
          <w:sz w:val="18"/>
          <w:szCs w:val="18"/>
        </w:rPr>
      </w:pPr>
      <w:r w:rsidRPr="001B2673">
        <w:rPr>
          <w:b/>
          <w:sz w:val="18"/>
          <w:szCs w:val="18"/>
        </w:rPr>
        <w:t>Cod. Fiscale 90091130725   -  Cod. Mecc. BAIC86600A  -   Codice Univoco Ufficio UFE469</w:t>
      </w:r>
    </w:p>
    <w:p w:rsidR="001B2673" w:rsidRPr="00292756" w:rsidRDefault="001B2673" w:rsidP="001B2673">
      <w:pPr>
        <w:pStyle w:val="Intestazione"/>
        <w:jc w:val="center"/>
        <w:rPr>
          <w:rStyle w:val="Collegamentoipertestuale"/>
          <w:rFonts w:ascii="Times New Roman" w:hAnsi="Times New Roman"/>
          <w:b/>
          <w:bCs/>
          <w:sz w:val="18"/>
          <w:szCs w:val="18"/>
        </w:rPr>
      </w:pPr>
    </w:p>
    <w:p w:rsidR="003175BD" w:rsidRDefault="001961CE" w:rsidP="001961CE">
      <w:pPr>
        <w:rPr>
          <w:sz w:val="32"/>
          <w:szCs w:val="32"/>
        </w:rPr>
      </w:pPr>
      <w:bookmarkStart w:id="0" w:name="_GoBack"/>
      <w:bookmarkEnd w:id="0"/>
      <w:r>
        <w:rPr>
          <w:rFonts w:ascii="Verdana" w:hAnsi="Verdana"/>
        </w:rPr>
        <w:t>=====================================================</w:t>
      </w:r>
    </w:p>
    <w:p w:rsidR="003175BD" w:rsidRPr="009E3913" w:rsidRDefault="003175BD" w:rsidP="009E3913">
      <w:pPr>
        <w:pStyle w:val="Default"/>
        <w:jc w:val="center"/>
        <w:rPr>
          <w:b/>
          <w:iCs/>
          <w:sz w:val="44"/>
          <w:szCs w:val="32"/>
        </w:rPr>
      </w:pPr>
      <w:r w:rsidRPr="009E3913">
        <w:rPr>
          <w:b/>
          <w:iCs/>
          <w:sz w:val="44"/>
          <w:szCs w:val="32"/>
        </w:rPr>
        <w:t>PIANO TRIENNALE DELL’OFFERTA FORMATIVA</w:t>
      </w:r>
    </w:p>
    <w:p w:rsidR="003175BD" w:rsidRDefault="003175BD" w:rsidP="009E3913">
      <w:pPr>
        <w:pStyle w:val="Default"/>
        <w:jc w:val="center"/>
        <w:rPr>
          <w:b/>
          <w:iCs/>
          <w:sz w:val="44"/>
          <w:szCs w:val="32"/>
        </w:rPr>
      </w:pPr>
      <w:r w:rsidRPr="009E3913">
        <w:rPr>
          <w:b/>
          <w:iCs/>
          <w:sz w:val="44"/>
          <w:szCs w:val="32"/>
        </w:rPr>
        <w:t>EX ART.1, COMMA 14, LEGGE N.107/2015.</w:t>
      </w:r>
    </w:p>
    <w:p w:rsidR="003175BD" w:rsidRDefault="003175BD" w:rsidP="009E3913">
      <w:pPr>
        <w:pStyle w:val="Default"/>
        <w:jc w:val="center"/>
        <w:rPr>
          <w:b/>
          <w:iCs/>
          <w:sz w:val="44"/>
          <w:szCs w:val="32"/>
        </w:rPr>
      </w:pPr>
    </w:p>
    <w:p w:rsidR="003175BD" w:rsidRDefault="003175BD" w:rsidP="009E3913">
      <w:pPr>
        <w:pStyle w:val="Default"/>
        <w:jc w:val="center"/>
        <w:rPr>
          <w:b/>
          <w:iCs/>
          <w:sz w:val="44"/>
          <w:szCs w:val="32"/>
        </w:rPr>
      </w:pPr>
    </w:p>
    <w:p w:rsidR="003175BD" w:rsidRDefault="003175BD" w:rsidP="009E3913">
      <w:pPr>
        <w:pStyle w:val="Default"/>
        <w:jc w:val="center"/>
        <w:rPr>
          <w:b/>
          <w:iCs/>
          <w:sz w:val="44"/>
          <w:szCs w:val="32"/>
        </w:rPr>
      </w:pPr>
    </w:p>
    <w:p w:rsidR="003175BD" w:rsidRDefault="003175BD" w:rsidP="009E3913">
      <w:pPr>
        <w:pStyle w:val="Default"/>
        <w:jc w:val="center"/>
        <w:rPr>
          <w:b/>
          <w:iCs/>
          <w:sz w:val="44"/>
          <w:szCs w:val="32"/>
        </w:rPr>
      </w:pPr>
    </w:p>
    <w:p w:rsidR="003175BD" w:rsidRDefault="003175BD" w:rsidP="006C24A0">
      <w:pPr>
        <w:pStyle w:val="Default"/>
        <w:spacing w:line="360" w:lineRule="auto"/>
        <w:jc w:val="center"/>
        <w:rPr>
          <w:b/>
          <w:i/>
          <w:iCs/>
          <w:sz w:val="28"/>
          <w:szCs w:val="32"/>
        </w:rPr>
      </w:pPr>
      <w:r>
        <w:rPr>
          <w:b/>
          <w:i/>
          <w:iCs/>
          <w:sz w:val="28"/>
          <w:szCs w:val="32"/>
        </w:rPr>
        <w:t>approvato dal Consiglio di Istituto</w:t>
      </w:r>
    </w:p>
    <w:p w:rsidR="003175BD" w:rsidRPr="006E184E" w:rsidRDefault="003175BD" w:rsidP="009E3913">
      <w:pPr>
        <w:pStyle w:val="Default"/>
        <w:jc w:val="center"/>
        <w:rPr>
          <w:b/>
          <w:i/>
          <w:iCs/>
          <w:sz w:val="28"/>
          <w:szCs w:val="32"/>
        </w:rPr>
      </w:pPr>
      <w:r>
        <w:rPr>
          <w:b/>
          <w:i/>
          <w:iCs/>
          <w:sz w:val="28"/>
          <w:szCs w:val="32"/>
        </w:rPr>
        <w:t xml:space="preserve">nella seduta del </w:t>
      </w:r>
      <w:r w:rsidR="00AE0006" w:rsidRPr="00BD1222">
        <w:rPr>
          <w:b/>
          <w:i/>
          <w:iCs/>
          <w:sz w:val="28"/>
          <w:szCs w:val="32"/>
        </w:rPr>
        <w:t>15 dicembre 2015</w:t>
      </w:r>
    </w:p>
    <w:p w:rsidR="003175BD" w:rsidRDefault="003175BD"/>
    <w:p w:rsidR="003175BD" w:rsidRDefault="003175BD"/>
    <w:p w:rsidR="001961CE" w:rsidRDefault="001961CE"/>
    <w:p w:rsidR="003175BD" w:rsidRPr="0065097A" w:rsidRDefault="0065097A" w:rsidP="0065097A">
      <w:pPr>
        <w:jc w:val="center"/>
        <w:rPr>
          <w:b/>
        </w:rPr>
      </w:pPr>
      <w:r w:rsidRPr="0065097A">
        <w:rPr>
          <w:b/>
        </w:rPr>
        <w:t>Aggiornato dal Consiglio di Istituto nella seduta del 8 novembre 2016 (delibera n.   )</w:t>
      </w:r>
      <w:r w:rsidR="003175BD" w:rsidRPr="0065097A">
        <w:rPr>
          <w:b/>
        </w:rPr>
        <w:br w:type="page"/>
      </w:r>
    </w:p>
    <w:p w:rsidR="001961CE" w:rsidRDefault="001961CE">
      <w:pPr>
        <w:rPr>
          <w:b/>
        </w:rPr>
      </w:pPr>
    </w:p>
    <w:p w:rsidR="003175BD" w:rsidRDefault="003175BD">
      <w:pPr>
        <w:rPr>
          <w:b/>
        </w:rPr>
      </w:pPr>
      <w:r>
        <w:rPr>
          <w:b/>
        </w:rPr>
        <w:t>INDICE</w:t>
      </w:r>
    </w:p>
    <w:p w:rsidR="003175BD" w:rsidRDefault="003175BD">
      <w:pPr>
        <w:rPr>
          <w:b/>
        </w:rPr>
      </w:pPr>
    </w:p>
    <w:tbl>
      <w:tblPr>
        <w:tblW w:w="0" w:type="auto"/>
        <w:tblLook w:val="00A0" w:firstRow="1" w:lastRow="0" w:firstColumn="1" w:lastColumn="0" w:noHBand="0" w:noVBand="0"/>
      </w:tblPr>
      <w:tblGrid>
        <w:gridCol w:w="7822"/>
        <w:gridCol w:w="978"/>
        <w:gridCol w:w="978"/>
      </w:tblGrid>
      <w:tr w:rsidR="003175BD" w:rsidRPr="0087517A" w:rsidTr="006C24A0">
        <w:trPr>
          <w:trHeight w:val="567"/>
        </w:trPr>
        <w:tc>
          <w:tcPr>
            <w:tcW w:w="7822" w:type="dxa"/>
          </w:tcPr>
          <w:p w:rsidR="003175BD" w:rsidRPr="0087517A" w:rsidRDefault="003175BD" w:rsidP="006C24A0">
            <w:pPr>
              <w:spacing w:before="240" w:after="0" w:line="240" w:lineRule="auto"/>
            </w:pPr>
          </w:p>
        </w:tc>
        <w:tc>
          <w:tcPr>
            <w:tcW w:w="978" w:type="dxa"/>
          </w:tcPr>
          <w:p w:rsidR="003175BD" w:rsidRPr="0087517A" w:rsidRDefault="003175BD" w:rsidP="006C24A0">
            <w:pPr>
              <w:spacing w:before="240" w:after="0" w:line="240" w:lineRule="auto"/>
            </w:pPr>
            <w:r w:rsidRPr="0087517A">
              <w:t>pag.</w:t>
            </w:r>
          </w:p>
        </w:tc>
        <w:tc>
          <w:tcPr>
            <w:tcW w:w="978" w:type="dxa"/>
          </w:tcPr>
          <w:p w:rsidR="003175BD" w:rsidRPr="0087517A" w:rsidRDefault="003175BD" w:rsidP="006C24A0">
            <w:pPr>
              <w:spacing w:before="240" w:after="0" w:line="240" w:lineRule="auto"/>
              <w:rPr>
                <w:b/>
              </w:rPr>
            </w:pP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Premessa</w:t>
            </w:r>
          </w:p>
        </w:tc>
        <w:tc>
          <w:tcPr>
            <w:tcW w:w="978" w:type="dxa"/>
          </w:tcPr>
          <w:p w:rsidR="003175BD" w:rsidRPr="0087517A" w:rsidRDefault="003175BD" w:rsidP="006C24A0">
            <w:pPr>
              <w:spacing w:before="240" w:after="0" w:line="240" w:lineRule="auto"/>
            </w:pPr>
          </w:p>
        </w:tc>
        <w:tc>
          <w:tcPr>
            <w:tcW w:w="978" w:type="dxa"/>
            <w:tcBorders>
              <w:bottom w:val="single" w:sz="4" w:space="0" w:color="auto"/>
            </w:tcBorders>
          </w:tcPr>
          <w:p w:rsidR="003175BD" w:rsidRPr="0087517A" w:rsidRDefault="00167F3F" w:rsidP="006C24A0">
            <w:pPr>
              <w:spacing w:before="240" w:after="0" w:line="240" w:lineRule="auto"/>
              <w:rPr>
                <w:b/>
              </w:rPr>
            </w:pPr>
            <w:r>
              <w:rPr>
                <w:b/>
              </w:rPr>
              <w:t>3</w:t>
            </w: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Priorità, traguardi ed obiettivi</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15</w:t>
            </w: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Scelte conseguenti ai risultati delle prove INVALSI</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16</w:t>
            </w: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Proposte e pareri provenienti dal territorio e dall’utenza</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16</w:t>
            </w: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Piano di miglioramento</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16</w:t>
            </w:r>
          </w:p>
        </w:tc>
      </w:tr>
      <w:tr w:rsidR="003175BD" w:rsidRPr="0087517A" w:rsidTr="006C24A0">
        <w:trPr>
          <w:trHeight w:val="567"/>
        </w:trPr>
        <w:tc>
          <w:tcPr>
            <w:tcW w:w="7822" w:type="dxa"/>
          </w:tcPr>
          <w:p w:rsidR="003175BD" w:rsidRPr="0087517A" w:rsidRDefault="003175BD" w:rsidP="00140A55">
            <w:pPr>
              <w:spacing w:before="240" w:after="0" w:line="240" w:lineRule="auto"/>
            </w:pPr>
            <w:r w:rsidRPr="0087517A">
              <w:t xml:space="preserve">Scelte </w:t>
            </w:r>
            <w:r w:rsidR="00140A55">
              <w:t>organizzative e gestionali</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25</w:t>
            </w:r>
          </w:p>
        </w:tc>
      </w:tr>
      <w:tr w:rsidR="003175BD" w:rsidRPr="0087517A" w:rsidTr="006C24A0">
        <w:trPr>
          <w:trHeight w:val="567"/>
        </w:trPr>
        <w:tc>
          <w:tcPr>
            <w:tcW w:w="7822" w:type="dxa"/>
          </w:tcPr>
          <w:p w:rsidR="003175BD" w:rsidRPr="0087517A" w:rsidRDefault="003175BD" w:rsidP="006C24A0">
            <w:pPr>
              <w:spacing w:before="240" w:after="0" w:line="240" w:lineRule="auto"/>
            </w:pPr>
            <w:r w:rsidRPr="0087517A">
              <w:t>Progetti ed attività</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29</w:t>
            </w:r>
          </w:p>
        </w:tc>
      </w:tr>
      <w:tr w:rsidR="003175BD" w:rsidRPr="0087517A" w:rsidTr="006C24A0">
        <w:trPr>
          <w:trHeight w:val="567"/>
        </w:trPr>
        <w:tc>
          <w:tcPr>
            <w:tcW w:w="7822" w:type="dxa"/>
          </w:tcPr>
          <w:p w:rsidR="003175BD" w:rsidRPr="0087517A" w:rsidRDefault="00140A55" w:rsidP="006C24A0">
            <w:pPr>
              <w:spacing w:before="240" w:after="0" w:line="240" w:lineRule="auto"/>
            </w:pPr>
            <w:r w:rsidRPr="0087517A">
              <w:t>Fabbisogno di personale</w:t>
            </w:r>
          </w:p>
        </w:tc>
        <w:tc>
          <w:tcPr>
            <w:tcW w:w="978" w:type="dxa"/>
          </w:tcPr>
          <w:p w:rsidR="003175BD" w:rsidRPr="0087517A" w:rsidRDefault="003175BD" w:rsidP="006C24A0">
            <w:pPr>
              <w:spacing w:before="240" w:after="0" w:line="240" w:lineRule="auto"/>
            </w:pPr>
          </w:p>
        </w:tc>
        <w:tc>
          <w:tcPr>
            <w:tcW w:w="978" w:type="dxa"/>
            <w:tcBorders>
              <w:top w:val="single" w:sz="4" w:space="0" w:color="auto"/>
              <w:bottom w:val="single" w:sz="4" w:space="0" w:color="auto"/>
            </w:tcBorders>
          </w:tcPr>
          <w:p w:rsidR="003175BD" w:rsidRPr="0087517A" w:rsidRDefault="00140A55" w:rsidP="006C24A0">
            <w:pPr>
              <w:spacing w:before="240" w:after="0" w:line="240" w:lineRule="auto"/>
              <w:rPr>
                <w:b/>
              </w:rPr>
            </w:pPr>
            <w:r>
              <w:rPr>
                <w:b/>
              </w:rPr>
              <w:t>34</w:t>
            </w:r>
          </w:p>
        </w:tc>
      </w:tr>
    </w:tbl>
    <w:p w:rsidR="003175BD" w:rsidRDefault="003175BD">
      <w:pPr>
        <w:rPr>
          <w:b/>
        </w:rPr>
      </w:pPr>
    </w:p>
    <w:p w:rsidR="003175BD" w:rsidRDefault="003175BD">
      <w:pPr>
        <w:rPr>
          <w:b/>
        </w:rPr>
      </w:pPr>
      <w:r>
        <w:rPr>
          <w:b/>
        </w:rPr>
        <w:br w:type="page"/>
      </w:r>
    </w:p>
    <w:p w:rsidR="003175BD" w:rsidRDefault="003175BD">
      <w:pPr>
        <w:rPr>
          <w:b/>
        </w:rPr>
      </w:pPr>
      <w:r>
        <w:rPr>
          <w:b/>
          <w:i/>
        </w:rPr>
        <w:t>Premessa</w:t>
      </w:r>
    </w:p>
    <w:p w:rsidR="003175BD" w:rsidRPr="002B0B5B" w:rsidRDefault="003175BD" w:rsidP="0029671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rsidRPr="002B0B5B">
        <w:t xml:space="preserve">Il presente Piano triennale dell’offerta formativa, relativo all’Istituto </w:t>
      </w:r>
      <w:r w:rsidR="001961CE">
        <w:t xml:space="preserve">Comprensivo ”Musti-Dimiccoli” </w:t>
      </w:r>
      <w:r w:rsidRPr="002B0B5B">
        <w:t xml:space="preserve">di </w:t>
      </w:r>
      <w:r w:rsidR="001961CE">
        <w:t>Barletta</w:t>
      </w:r>
      <w:r w:rsidRPr="002B0B5B">
        <w:t xml:space="preserve">, è elaborato ai sensi di quanto previsto dalla legge 13 luglio 2015, n. 107, </w:t>
      </w:r>
      <w:r w:rsidRPr="002B0B5B">
        <w:rPr>
          <w:iCs/>
        </w:rPr>
        <w:t>recante la “</w:t>
      </w:r>
      <w:r w:rsidRPr="002B0B5B">
        <w:rPr>
          <w:rFonts w:cs="Courier New"/>
          <w:i/>
          <w:lang w:eastAsia="it-IT"/>
        </w:rPr>
        <w:t>Riforma del sistema nazionale di istruzione e formazione e delega per il riordino delle disposizioni legislative vigenti</w:t>
      </w:r>
      <w:r w:rsidRPr="002B0B5B">
        <w:rPr>
          <w:rFonts w:cs="Courier New"/>
          <w:lang w:eastAsia="it-IT"/>
        </w:rPr>
        <w:t>”;</w:t>
      </w:r>
    </w:p>
    <w:p w:rsidR="003175BD" w:rsidRDefault="003175BD" w:rsidP="0029671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rsidRPr="002B0B5B">
        <w:t xml:space="preserve">il piano è stato elaborato dal collegio dei docenti sulla base degli indirizzi per le attività della scuola e delle scelte di gestione  e di amministrazione definiti dal dirigente scolastico con proprio atto di indirizzo prot. </w:t>
      </w:r>
      <w:r w:rsidR="00BD1222">
        <w:t xml:space="preserve">2847 </w:t>
      </w:r>
      <w:r w:rsidRPr="002B0B5B">
        <w:t xml:space="preserve">del </w:t>
      </w:r>
      <w:r w:rsidR="00BD1222">
        <w:t>22/09/2015</w:t>
      </w:r>
      <w:r w:rsidRPr="002B0B5B">
        <w:t>;</w:t>
      </w:r>
    </w:p>
    <w:p w:rsidR="003175BD" w:rsidRDefault="003175BD" w:rsidP="0029671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 xml:space="preserve">il piano ha ricevuto il parere favorevole del collegio dei docenti nella seduta del </w:t>
      </w:r>
      <w:r w:rsidR="00A01DA0" w:rsidRPr="00BD1222">
        <w:t>3 novembre 2015</w:t>
      </w:r>
      <w:r>
        <w:t>;</w:t>
      </w:r>
    </w:p>
    <w:p w:rsidR="003175BD" w:rsidRDefault="003175BD" w:rsidP="0029671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 xml:space="preserve">il piano è stato approvato dal consiglio d’istituto nella seduta del </w:t>
      </w:r>
      <w:r w:rsidR="00700B49">
        <w:t>15 dicembre 2015</w:t>
      </w:r>
      <w:r>
        <w:t>;</w:t>
      </w:r>
    </w:p>
    <w:p w:rsidR="003175BD" w:rsidRDefault="003175BD" w:rsidP="00296713">
      <w:pPr>
        <w:pStyle w:val="Paragrafoelenco"/>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57" w:hanging="357"/>
        <w:jc w:val="both"/>
      </w:pPr>
      <w:r>
        <w:t>il piano, dopo l’approvazione, è stato inviato all’USR competente per le verifiche di legge ed in particolare per accertarne la compatibilità con</w:t>
      </w:r>
      <w:r w:rsidR="00CB4947">
        <w:t xml:space="preserve"> i limiti di organico assegnato.</w:t>
      </w:r>
    </w:p>
    <w:p w:rsidR="003175BD" w:rsidRPr="002B0B5B" w:rsidRDefault="003175BD" w:rsidP="002B0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57"/>
        <w:jc w:val="both"/>
        <w:rPr>
          <w:rFonts w:cs="Courier New"/>
          <w:lang w:eastAsia="it-IT"/>
        </w:rPr>
      </w:pPr>
    </w:p>
    <w:p w:rsidR="003175BD" w:rsidRDefault="003175BD" w:rsidP="002B0B5B">
      <w:pPr>
        <w:jc w:val="both"/>
      </w:pPr>
    </w:p>
    <w:p w:rsidR="003175BD" w:rsidRDefault="003175BD" w:rsidP="002B0B5B">
      <w:pPr>
        <w:jc w:val="both"/>
      </w:pPr>
    </w:p>
    <w:p w:rsidR="00762969" w:rsidRDefault="003175BD" w:rsidP="006C24A0">
      <w:r>
        <w:br w:type="page"/>
      </w:r>
    </w:p>
    <w:p w:rsidR="00762969" w:rsidRDefault="00762969" w:rsidP="006C24A0"/>
    <w:p w:rsidR="00AA31D0" w:rsidRPr="00A806C3" w:rsidRDefault="00AA31D0" w:rsidP="00AA31D0">
      <w:pPr>
        <w:rPr>
          <w:rFonts w:asciiTheme="minorHAnsi" w:hAnsiTheme="minorHAnsi"/>
          <w:b/>
          <w:i/>
        </w:rPr>
      </w:pPr>
      <w:r w:rsidRPr="00A806C3">
        <w:rPr>
          <w:rFonts w:asciiTheme="minorHAnsi" w:hAnsiTheme="minorHAnsi"/>
          <w:b/>
          <w:i/>
        </w:rPr>
        <w:t>BREVE STORIA DELL’ISTITUTO</w:t>
      </w:r>
    </w:p>
    <w:p w:rsidR="00AA31D0" w:rsidRPr="00A806C3" w:rsidRDefault="00AA31D0" w:rsidP="00AA31D0">
      <w:pPr>
        <w:spacing w:after="0" w:line="240" w:lineRule="auto"/>
        <w:jc w:val="both"/>
        <w:rPr>
          <w:rFonts w:asciiTheme="minorHAnsi" w:eastAsia="Times New Roman" w:hAnsiTheme="minorHAnsi"/>
          <w:lang w:eastAsia="x-none"/>
        </w:rPr>
      </w:pPr>
      <w:r w:rsidRPr="00A806C3">
        <w:rPr>
          <w:rFonts w:asciiTheme="minorHAnsi" w:eastAsia="Times New Roman" w:hAnsiTheme="minorHAnsi"/>
          <w:lang w:eastAsia="x-none"/>
        </w:rPr>
        <w:t xml:space="preserve">La nostra scuola, dall'impostazione lineare e imponente, tipica delle scuole del periodo fascista, è nata nel 1932. Il progetto di costruzione della scuola nasce da esigenze ben precise come emerge da un documento dell'epoca dell'Ufficio Tecnico Comunale di Barletta. In esso si dice che la città di Barletta nel 1928 aveva un triste primato quello dell'analfabetismo, infatti, molti suoi abitanti non sapevano né leggere e né scrivere, diverse erano le cause ma principalmente quella che influiva maggiormente era la mancanza di edifici scolastici. Perciò l'Amministrazione Comunale dispose in quel periodo la progettazione di un edificio scolastico nel Rione San Nicola che era quello dove è ubicata attualmente la nostra scuola. La zona scelta era ideale perché era circondata da quattro strade e tutto il quartiere era privo di locali adatti a scuole. </w:t>
      </w:r>
    </w:p>
    <w:p w:rsidR="00AA31D0" w:rsidRPr="00A806C3" w:rsidRDefault="00AA31D0" w:rsidP="00AA31D0">
      <w:pPr>
        <w:spacing w:after="0" w:line="240" w:lineRule="auto"/>
        <w:jc w:val="both"/>
        <w:rPr>
          <w:rFonts w:asciiTheme="minorHAnsi" w:hAnsiTheme="minorHAnsi"/>
        </w:rPr>
      </w:pPr>
      <w:r w:rsidRPr="00A806C3">
        <w:rPr>
          <w:rFonts w:asciiTheme="minorHAnsi" w:eastAsia="Times New Roman" w:hAnsiTheme="minorHAnsi"/>
          <w:lang w:eastAsia="x-none"/>
        </w:rPr>
        <w:t xml:space="preserve">Durante la 2a Guerra Mondiale l'edificio scolastico fu requisito dalle Forze Armate ed adibito a caserma ed ospedale. In quel periodo, infatti, la palestra della scuola, costruita in un edificio adiacente alla struttura, fu proprio trasformata in un ospedale. Finita la guerra, l'edificio fu rilasciato dalle autorità militari alle autorità scolastiche e subito dopo gli alunni potettero ritornare a scuola. La scuola era caratterizzata da un doppio ingresso: uno per la sezione femminile, l'altro per quella maschile. </w:t>
      </w:r>
      <w:r w:rsidRPr="00A806C3">
        <w:rPr>
          <w:rFonts w:asciiTheme="minorHAnsi" w:hAnsiTheme="minorHAnsi"/>
        </w:rPr>
        <w:t xml:space="preserve">L'assetto della scuola, anche dopo diverse ristrutturazioni e adeguamenti, è rimasto sempre lo stesso. E’ cambiata solo la dimensione delle aule, di gran lunga ridotta rispetto a quelle di un tempo idonee ad accogliere anche 50 - 60 alunni e il numero che ovviamente è aumentato. Successivamente, è nata la necessità di renderla più vivibile e piacevole. Grazie alla piantumazione di svariati alberi, il cortile della scuola è diventato un luogo per il relax e il divertimento in cui trovare aree ombrose per leggere, parlare, ricrearsi dopo gli impegni scolastici. La ristrutturazione della pavimentazione del cortile ci ha permesso di avere anche </w:t>
      </w:r>
      <w:r w:rsidR="00633B11">
        <w:rPr>
          <w:rFonts w:asciiTheme="minorHAnsi" w:hAnsiTheme="minorHAnsi"/>
        </w:rPr>
        <w:t>delle corsie di atletica</w:t>
      </w:r>
      <w:r w:rsidRPr="00A806C3">
        <w:rPr>
          <w:rFonts w:asciiTheme="minorHAnsi" w:hAnsiTheme="minorHAnsi"/>
        </w:rPr>
        <w:t xml:space="preserve">. La vecchia Aula Magna è diventata la nostra Aula Multimediale. Alcune aule sono state adibite ad infermeria, aula per il sostegno, laboratorio scientifico e mensa, a seguito dell’istituzione del tempo pieno. Nell’anno scolastico 2012-2013 diveniamo istituto comprensivo, sorto dall’unione di tre diversi ordini di scuola, ognuno con una propria peculiarità e una storia già ricca di esperienze e di ricerche: le  SCUOLE DELL’INFANZIA “ENRICO DE NICOLA” e “G. RODARI” , la SCUOLA PRIMARIA “R.MUSTI” e la SECONDARIA DI PRIMO GRADO “R. DIMICCOLI”. </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La Scuola dell’Infanzia “ E. De Nicola” attualmente ospita sei sezioni ed è dotata di un salone utilizzato per l’accoglienza dei bambini e per i momenti comunitari;</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 xml:space="preserve">La Scuola dell’infanzia “ Rodari”  ospita tre sezioni  ed è dotata:  di un salone utilizzato per l’accoglienza dei bambini e per i momenti comunitari, di una </w:t>
      </w:r>
      <w:r w:rsidR="00314724">
        <w:rPr>
          <w:rFonts w:asciiTheme="minorHAnsi" w:hAnsiTheme="minorHAnsi"/>
        </w:rPr>
        <w:t>postazione per il collaboratore scolastico</w:t>
      </w:r>
      <w:r w:rsidRPr="00A806C3">
        <w:rPr>
          <w:rFonts w:asciiTheme="minorHAnsi" w:hAnsiTheme="minorHAnsi"/>
        </w:rPr>
        <w:t>, di un laboratorio d’informatica.</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 xml:space="preserve">L’edificio scolastico, situato in Via Palestro, 84 si sviluppa su due piani. La particolare forma fa sì che vengano a crearsi uno spazio interno (cortile) e uno spazio esterno (giardino). Situato nel cortile, facente struttura separata dal resto c’è la palestra. Nel plesso di Scuola primaria hanno sede l’ufficio di dirigenza e quello dei servizi amministrativi. </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L’edificio della Scuola secondaria di I grado R. Dimiccoli risale agli anni ’50 ed è ubicato in Via Mura del Carmine 19, nella zona storica della città, a ridosso della Litoranea di Ponente. Si sviluppa su tre piani e ha l’ingresso principale situato in Via Mura del Carmine e un ingresso secondario in Vico San Giovanni di Dio, al quale si accede attraverso una scala laterale interna all’atrio. Alla palestra, attrezzata e coperta, si accede dall’atrio della scuola. L’edificio scolastico è stato recentemente interessato da lavori di ristrutturazione e riqualificazione, finalizzati a migliorarne le condizioni sia interne che esterne. L’edificio è dotato anche di un ascensore panoramico.</w:t>
      </w:r>
    </w:p>
    <w:p w:rsidR="00AA31D0" w:rsidRPr="00A806C3" w:rsidRDefault="00AA31D0" w:rsidP="00AA31D0">
      <w:pPr>
        <w:spacing w:after="0" w:line="240" w:lineRule="auto"/>
        <w:jc w:val="center"/>
        <w:rPr>
          <w:rFonts w:asciiTheme="minorHAnsi" w:hAnsiTheme="minorHAnsi"/>
        </w:rPr>
      </w:pPr>
    </w:p>
    <w:p w:rsidR="00AA31D0" w:rsidRPr="00A806C3" w:rsidRDefault="00AA31D0" w:rsidP="00AA31D0">
      <w:pPr>
        <w:rPr>
          <w:rFonts w:asciiTheme="minorHAnsi" w:hAnsiTheme="minorHAnsi"/>
          <w:b/>
          <w:i/>
        </w:rPr>
      </w:pPr>
      <w:r w:rsidRPr="00A806C3">
        <w:rPr>
          <w:rFonts w:asciiTheme="minorHAnsi" w:hAnsiTheme="minorHAnsi"/>
          <w:b/>
          <w:i/>
        </w:rPr>
        <w:t>CONTESTO DEL TERRITORIO</w:t>
      </w:r>
    </w:p>
    <w:p w:rsidR="00AA31D0" w:rsidRPr="00A806C3" w:rsidRDefault="00AA31D0" w:rsidP="00AA31D0">
      <w:pPr>
        <w:spacing w:after="0" w:line="240" w:lineRule="auto"/>
        <w:jc w:val="both"/>
        <w:rPr>
          <w:rFonts w:asciiTheme="minorHAnsi" w:eastAsia="Times New Roman" w:hAnsiTheme="minorHAnsi"/>
          <w:lang w:eastAsia="x-none"/>
        </w:rPr>
      </w:pPr>
      <w:r w:rsidRPr="00A806C3">
        <w:rPr>
          <w:rFonts w:asciiTheme="minorHAnsi" w:eastAsia="Times New Roman" w:hAnsiTheme="minorHAnsi"/>
          <w:lang w:eastAsia="x-none"/>
        </w:rPr>
        <w:t>I</w:t>
      </w:r>
      <w:r w:rsidRPr="00A806C3">
        <w:rPr>
          <w:rFonts w:asciiTheme="minorHAnsi" w:eastAsia="Times New Roman" w:hAnsiTheme="minorHAnsi"/>
          <w:lang w:val="x-none" w:eastAsia="x-none"/>
        </w:rPr>
        <w:t xml:space="preserve">l nostro </w:t>
      </w:r>
      <w:r w:rsidR="004D5032">
        <w:rPr>
          <w:rFonts w:asciiTheme="minorHAnsi" w:eastAsia="Times New Roman" w:hAnsiTheme="minorHAnsi"/>
          <w:lang w:eastAsia="x-none"/>
        </w:rPr>
        <w:t>I</w:t>
      </w:r>
      <w:r w:rsidRPr="00A806C3">
        <w:rPr>
          <w:rFonts w:asciiTheme="minorHAnsi" w:eastAsia="Times New Roman" w:hAnsiTheme="minorHAnsi"/>
          <w:lang w:val="x-none" w:eastAsia="x-none"/>
        </w:rPr>
        <w:t>stituto</w:t>
      </w:r>
      <w:r w:rsidRPr="00A806C3">
        <w:rPr>
          <w:rFonts w:asciiTheme="minorHAnsi" w:eastAsia="Times New Roman" w:hAnsiTheme="minorHAnsi"/>
          <w:lang w:eastAsia="x-none"/>
        </w:rPr>
        <w:t xml:space="preserve"> Comprensivo </w:t>
      </w:r>
      <w:r w:rsidRPr="00A806C3">
        <w:rPr>
          <w:rFonts w:asciiTheme="minorHAnsi" w:eastAsia="Times New Roman" w:hAnsiTheme="minorHAnsi"/>
          <w:lang w:val="x-none" w:eastAsia="x-none"/>
        </w:rPr>
        <w:t>è inserito in un quartiere caratterizzato da una cultura prevalentemente contadina e operaia che si va lentamente trasformando assumendo i caratteri tipici della piccola imprenditoria artigianale e del mondo professionale</w:t>
      </w:r>
      <w:r w:rsidRPr="00A806C3">
        <w:rPr>
          <w:rFonts w:asciiTheme="minorHAnsi" w:eastAsia="Times New Roman" w:hAnsiTheme="minorHAnsi"/>
          <w:lang w:eastAsia="x-none"/>
        </w:rPr>
        <w:t xml:space="preserve">. </w:t>
      </w:r>
      <w:r w:rsidRPr="00A806C3">
        <w:rPr>
          <w:rFonts w:asciiTheme="minorHAnsi" w:eastAsia="Times New Roman" w:hAnsiTheme="minorHAnsi"/>
          <w:lang w:val="x-none" w:eastAsia="x-none"/>
        </w:rPr>
        <w:t>Dal punto di vista urbanistico - ambientale non ci sono spazi urbani riconoscibili</w:t>
      </w:r>
      <w:r w:rsidRPr="00A806C3">
        <w:rPr>
          <w:rFonts w:asciiTheme="minorHAnsi" w:eastAsia="Times New Roman" w:hAnsiTheme="minorHAnsi"/>
          <w:lang w:eastAsia="x-none"/>
        </w:rPr>
        <w:t xml:space="preserve"> </w:t>
      </w:r>
      <w:r w:rsidRPr="00A806C3">
        <w:rPr>
          <w:rFonts w:asciiTheme="minorHAnsi" w:eastAsia="Times New Roman" w:hAnsiTheme="minorHAnsi"/>
          <w:lang w:val="x-none" w:eastAsia="x-none"/>
        </w:rPr>
        <w:t xml:space="preserve">tipologicamente nella piazza, tanto meno c’è verde di quartiere. Gli scambi sociali si consumano nelle strade che, per dimensioni e tipologia, risultano simili, senza l’affermarsi di vie prevalenti. </w:t>
      </w:r>
      <w:r w:rsidRPr="00A806C3">
        <w:rPr>
          <w:rFonts w:asciiTheme="minorHAnsi" w:hAnsiTheme="minorHAnsi"/>
        </w:rPr>
        <w:t xml:space="preserve">Di fatto, le parrocchie costituiscono gli unici luoghi di riferimento per i bambini durante le ore di svago, oltre la strada.  </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 xml:space="preserve">Pertanto l’eterogeneità del contesto pone come condizione primaria la necessità  di procedere alla costruzione del PTOF tenendo conto delle finalità educative indicate nel  curricolo verticale considerando la valenza formativa propria di ciascun asse culturale. Infatti tutte le classi erano rigorosamente suddivise per sesso. </w:t>
      </w:r>
    </w:p>
    <w:p w:rsidR="00AA31D0" w:rsidRPr="00A806C3" w:rsidRDefault="00AA31D0" w:rsidP="00AA31D0">
      <w:pPr>
        <w:spacing w:after="0" w:line="240" w:lineRule="auto"/>
        <w:jc w:val="both"/>
        <w:rPr>
          <w:rFonts w:asciiTheme="minorHAnsi" w:hAnsiTheme="minorHAnsi"/>
        </w:rPr>
      </w:pPr>
    </w:p>
    <w:p w:rsidR="00AA31D0" w:rsidRPr="00A806C3" w:rsidRDefault="00AA31D0" w:rsidP="00AA31D0">
      <w:pPr>
        <w:rPr>
          <w:rFonts w:asciiTheme="minorHAnsi" w:hAnsiTheme="minorHAnsi"/>
          <w:b/>
          <w:i/>
        </w:rPr>
      </w:pPr>
      <w:r w:rsidRPr="00A806C3">
        <w:rPr>
          <w:rFonts w:asciiTheme="minorHAnsi" w:hAnsiTheme="minorHAnsi"/>
          <w:b/>
          <w:i/>
        </w:rPr>
        <w:t xml:space="preserve">CURRICOLO </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 xml:space="preserve">Il Curricolo nasce dall’esigenza di garantire il diritto dell’alunno ad un percorso formativo organico e completo, che promuova uno sviluppo articolato e multidimensionale del soggetto il quale, pur nei cambiamenti evolutivi e nei diversi ordini scolastici, costruisce progressivamente la propria identità. Il Curricolo rappresenta un punto di riferimento per la progettazione dei percorsi di apprendimento e per l’esercizio dell’attività di insegnamento all’interno dell’istituto. Il Curricolo Verticale è in grado di promuovere una capacità collaborativa, che rompa l’isolamento della condizione docente, secondo la quale ogni insegnante sta solo di fronte ai programmi e alla sua classe operando, tra questi due poli, una mediazione personale e, perciò, solitaria. Il docente diventa un “attivo collaboratore” con gli altri docenti e nel confronto la sua personalità diventa più scientifica e matura. Quindi nella definizione di questo Curricolo Verticale per competenze trasversali si è cercato di individuare i saperi essenziali adeguati cognitivamente agli studenti delle varie età, mettendo al centro l’alunno e il suo apprendimento, valorizzando le discipline come strumenti di conoscenza e di progettare un percorso rispondente alle diverse esigenze per garantire la parità e l’accesso anche a coloro che, a causa di svantaggi educativi determinati da circostanze personali, sociali, culturali  economiche, hanno bisogno di un sostegno particolare per realizzare le loro potenzialità educative.                                                    </w:t>
      </w:r>
    </w:p>
    <w:p w:rsidR="00AA31D0" w:rsidRPr="00A806C3" w:rsidRDefault="00AA31D0" w:rsidP="00AA31D0">
      <w:pPr>
        <w:spacing w:after="0" w:line="240" w:lineRule="auto"/>
        <w:jc w:val="both"/>
        <w:rPr>
          <w:rFonts w:asciiTheme="minorHAnsi" w:hAnsiTheme="minorHAnsi"/>
        </w:rPr>
      </w:pPr>
      <w:r w:rsidRPr="00A806C3">
        <w:rPr>
          <w:rFonts w:asciiTheme="minorHAnsi" w:hAnsiTheme="minorHAnsi"/>
        </w:rPr>
        <w:t xml:space="preserve">La motivazione che ha spinto il gruppo di lavoro a concepire il Curricolo in questo modo, risiede nella volontà di riuscire a lavorare insieme, realizzando una continuità orizzontale e verticale, per contribuire efficacemente alla maturazione delle competenze trasversali e disciplinari dei nostri allievi, ossia di un sapere spendibile e costantemente capace di arricchirsi nel tempo. </w:t>
      </w:r>
    </w:p>
    <w:p w:rsidR="00AA31D0" w:rsidRPr="00A806C3" w:rsidRDefault="00AA31D0" w:rsidP="00AA31D0">
      <w:pPr>
        <w:spacing w:after="0"/>
        <w:jc w:val="both"/>
        <w:rPr>
          <w:rFonts w:asciiTheme="minorHAnsi" w:hAnsiTheme="minorHAnsi"/>
        </w:rPr>
      </w:pPr>
    </w:p>
    <w:p w:rsidR="00AA31D0" w:rsidRPr="00A806C3" w:rsidRDefault="00AA31D0" w:rsidP="00CB4947">
      <w:pPr>
        <w:spacing w:after="0" w:line="240" w:lineRule="auto"/>
        <w:rPr>
          <w:rFonts w:asciiTheme="minorHAnsi" w:hAnsiTheme="minorHAnsi"/>
          <w:b/>
          <w:i/>
        </w:rPr>
      </w:pPr>
      <w:r w:rsidRPr="00A806C3">
        <w:rPr>
          <w:rFonts w:asciiTheme="minorHAnsi" w:hAnsiTheme="minorHAnsi"/>
          <w:b/>
          <w:i/>
        </w:rPr>
        <w:t>CURRICOLO PER COMPETENZE</w:t>
      </w:r>
    </w:p>
    <w:p w:rsidR="00AA31D0" w:rsidRPr="00A806C3" w:rsidRDefault="00AA31D0" w:rsidP="00CB4947">
      <w:pPr>
        <w:spacing w:after="0" w:line="240" w:lineRule="auto"/>
        <w:jc w:val="both"/>
        <w:rPr>
          <w:rFonts w:asciiTheme="minorHAnsi" w:hAnsiTheme="minorHAnsi"/>
        </w:rPr>
      </w:pPr>
      <w:r w:rsidRPr="00A806C3">
        <w:rPr>
          <w:rFonts w:asciiTheme="minorHAnsi" w:hAnsiTheme="minorHAnsi"/>
        </w:rPr>
        <w:t>Il Curricolo verticale per competenze rappresenta:</w:t>
      </w:r>
    </w:p>
    <w:p w:rsidR="00AA31D0" w:rsidRPr="00A806C3" w:rsidRDefault="00AA31D0" w:rsidP="00CB4947">
      <w:pPr>
        <w:numPr>
          <w:ilvl w:val="0"/>
          <w:numId w:val="15"/>
        </w:numPr>
        <w:spacing w:after="0" w:line="240" w:lineRule="auto"/>
        <w:contextualSpacing/>
        <w:jc w:val="both"/>
        <w:rPr>
          <w:rFonts w:asciiTheme="minorHAnsi" w:hAnsiTheme="minorHAnsi"/>
        </w:rPr>
      </w:pPr>
      <w:r w:rsidRPr="00A806C3">
        <w:rPr>
          <w:rFonts w:asciiTheme="minorHAnsi" w:hAnsiTheme="minorHAnsi"/>
        </w:rPr>
        <w:t>Uno strumento di ricerca flessibile, che deve rendere significativo l’apprendimento</w:t>
      </w:r>
      <w:r w:rsidR="004D5032">
        <w:rPr>
          <w:rFonts w:asciiTheme="minorHAnsi" w:hAnsiTheme="minorHAnsi"/>
        </w:rPr>
        <w:t>.</w:t>
      </w:r>
    </w:p>
    <w:p w:rsidR="00AA31D0" w:rsidRPr="00A806C3" w:rsidRDefault="00AA31D0" w:rsidP="00CB4947">
      <w:pPr>
        <w:numPr>
          <w:ilvl w:val="0"/>
          <w:numId w:val="15"/>
        </w:numPr>
        <w:spacing w:after="0" w:line="240" w:lineRule="auto"/>
        <w:contextualSpacing/>
        <w:jc w:val="both"/>
        <w:rPr>
          <w:rFonts w:asciiTheme="minorHAnsi" w:hAnsiTheme="minorHAnsi"/>
        </w:rPr>
      </w:pPr>
      <w:r w:rsidRPr="00A806C3">
        <w:rPr>
          <w:rFonts w:asciiTheme="minorHAnsi" w:hAnsiTheme="minorHAnsi"/>
        </w:rPr>
        <w:t>L’attenzione alla continuità del percorso educativo all’interno dell’istituto e al raccordo con la scuola secondaria di secondo grado</w:t>
      </w:r>
      <w:r w:rsidR="004D5032">
        <w:rPr>
          <w:rFonts w:asciiTheme="minorHAnsi" w:hAnsiTheme="minorHAnsi"/>
        </w:rPr>
        <w:t>.</w:t>
      </w:r>
    </w:p>
    <w:p w:rsidR="00AA31D0" w:rsidRPr="00A806C3" w:rsidRDefault="00AA31D0" w:rsidP="00CB4947">
      <w:pPr>
        <w:numPr>
          <w:ilvl w:val="0"/>
          <w:numId w:val="15"/>
        </w:numPr>
        <w:spacing w:after="0" w:line="240" w:lineRule="auto"/>
        <w:contextualSpacing/>
        <w:jc w:val="both"/>
        <w:rPr>
          <w:rFonts w:asciiTheme="minorHAnsi" w:hAnsiTheme="minorHAnsi"/>
        </w:rPr>
      </w:pPr>
      <w:r w:rsidRPr="00A806C3">
        <w:rPr>
          <w:rFonts w:asciiTheme="minorHAnsi" w:hAnsiTheme="minorHAnsi"/>
        </w:rPr>
        <w:t>L’esigenza del superamento dei confini disciplinari</w:t>
      </w:r>
      <w:r w:rsidR="004D5032">
        <w:rPr>
          <w:rFonts w:asciiTheme="minorHAnsi" w:hAnsiTheme="minorHAnsi"/>
        </w:rPr>
        <w:t>.</w:t>
      </w:r>
    </w:p>
    <w:p w:rsidR="00AA31D0" w:rsidRPr="00A806C3" w:rsidRDefault="00AA31D0" w:rsidP="00CB4947">
      <w:pPr>
        <w:numPr>
          <w:ilvl w:val="0"/>
          <w:numId w:val="15"/>
        </w:numPr>
        <w:spacing w:after="0" w:line="240" w:lineRule="auto"/>
        <w:contextualSpacing/>
        <w:jc w:val="both"/>
        <w:rPr>
          <w:rFonts w:asciiTheme="minorHAnsi" w:hAnsiTheme="minorHAnsi"/>
        </w:rPr>
      </w:pPr>
      <w:r w:rsidRPr="00A806C3">
        <w:rPr>
          <w:rFonts w:asciiTheme="minorHAnsi" w:hAnsiTheme="minorHAnsi"/>
        </w:rPr>
        <w:t>Un percorso finalizzato alla promozione delle competenze disciplinari e trasversali di cittadinanza dei nostri allievi.</w:t>
      </w:r>
    </w:p>
    <w:p w:rsidR="00AA31D0" w:rsidRPr="00A806C3" w:rsidRDefault="00AA31D0" w:rsidP="00CB4947">
      <w:pPr>
        <w:numPr>
          <w:ilvl w:val="0"/>
          <w:numId w:val="15"/>
        </w:numPr>
        <w:spacing w:after="0" w:line="240" w:lineRule="auto"/>
        <w:contextualSpacing/>
        <w:jc w:val="both"/>
        <w:rPr>
          <w:rFonts w:asciiTheme="minorHAnsi" w:hAnsiTheme="minorHAnsi"/>
        </w:rPr>
      </w:pPr>
      <w:r w:rsidRPr="00A806C3">
        <w:rPr>
          <w:rFonts w:asciiTheme="minorHAnsi" w:hAnsiTheme="minorHAnsi"/>
        </w:rPr>
        <w:t>La necessità di creare un clima di benessere psico-fisico che è alla base di ogni condizione di apprendimento e  la libera espressione delle proprie emozioni e delle abilità cognitive e comunicative.</w:t>
      </w:r>
    </w:p>
    <w:p w:rsidR="00AA31D0" w:rsidRPr="00A806C3" w:rsidRDefault="00AA31D0" w:rsidP="00CB4947">
      <w:pPr>
        <w:spacing w:after="0" w:line="240" w:lineRule="auto"/>
        <w:jc w:val="both"/>
        <w:rPr>
          <w:rFonts w:asciiTheme="minorHAnsi" w:hAnsiTheme="minorHAnsi"/>
        </w:rPr>
      </w:pPr>
      <w:r w:rsidRPr="00A806C3">
        <w:rPr>
          <w:rFonts w:asciiTheme="minorHAnsi" w:hAnsiTheme="minorHAnsi"/>
        </w:rPr>
        <w:t>Inoltre, il Curricolo Verticale deve:</w:t>
      </w:r>
    </w:p>
    <w:p w:rsidR="00AA31D0" w:rsidRPr="00A806C3" w:rsidRDefault="00AA31D0" w:rsidP="00CB4947">
      <w:pPr>
        <w:numPr>
          <w:ilvl w:val="0"/>
          <w:numId w:val="16"/>
        </w:numPr>
        <w:spacing w:after="0" w:line="240" w:lineRule="auto"/>
        <w:contextualSpacing/>
        <w:jc w:val="both"/>
        <w:rPr>
          <w:rFonts w:asciiTheme="minorHAnsi" w:hAnsiTheme="minorHAnsi"/>
        </w:rPr>
      </w:pPr>
      <w:r w:rsidRPr="00A806C3">
        <w:rPr>
          <w:rFonts w:asciiTheme="minorHAnsi" w:hAnsiTheme="minorHAnsi"/>
        </w:rPr>
        <w:t>Assicurare un percorso graduale di crescita globale</w:t>
      </w:r>
      <w:r w:rsidR="004D5032">
        <w:rPr>
          <w:rFonts w:asciiTheme="minorHAnsi" w:hAnsiTheme="minorHAnsi"/>
        </w:rPr>
        <w:t>.</w:t>
      </w:r>
    </w:p>
    <w:p w:rsidR="00AA31D0" w:rsidRPr="00A806C3" w:rsidRDefault="00AA31D0" w:rsidP="00CB4947">
      <w:pPr>
        <w:numPr>
          <w:ilvl w:val="0"/>
          <w:numId w:val="16"/>
        </w:numPr>
        <w:spacing w:after="0" w:line="240" w:lineRule="auto"/>
        <w:contextualSpacing/>
        <w:jc w:val="both"/>
        <w:rPr>
          <w:rFonts w:asciiTheme="minorHAnsi" w:hAnsiTheme="minorHAnsi"/>
        </w:rPr>
      </w:pPr>
      <w:r w:rsidRPr="00A806C3">
        <w:rPr>
          <w:rFonts w:asciiTheme="minorHAnsi" w:hAnsiTheme="minorHAnsi"/>
        </w:rPr>
        <w:t>Consentire l’acquisizione di competenze, abilità, conoscenze e quadri concettuali adeguati alle potenzialità di ciascun alunno</w:t>
      </w:r>
      <w:r w:rsidR="004D5032">
        <w:rPr>
          <w:rFonts w:asciiTheme="minorHAnsi" w:hAnsiTheme="minorHAnsi"/>
        </w:rPr>
        <w:t>.</w:t>
      </w:r>
    </w:p>
    <w:p w:rsidR="00AA31D0" w:rsidRPr="00A806C3" w:rsidRDefault="00AA31D0" w:rsidP="00CB4947">
      <w:pPr>
        <w:numPr>
          <w:ilvl w:val="0"/>
          <w:numId w:val="16"/>
        </w:numPr>
        <w:spacing w:after="0" w:line="240" w:lineRule="auto"/>
        <w:contextualSpacing/>
        <w:jc w:val="both"/>
        <w:rPr>
          <w:rFonts w:asciiTheme="minorHAnsi" w:hAnsiTheme="minorHAnsi"/>
        </w:rPr>
      </w:pPr>
      <w:r w:rsidRPr="00A806C3">
        <w:rPr>
          <w:rFonts w:asciiTheme="minorHAnsi" w:hAnsiTheme="minorHAnsi"/>
        </w:rPr>
        <w:t>Realizzare le finalità dell’uomo e del cittadino</w:t>
      </w:r>
      <w:r w:rsidR="004D5032">
        <w:rPr>
          <w:rFonts w:asciiTheme="minorHAnsi" w:hAnsiTheme="minorHAnsi"/>
        </w:rPr>
        <w:t>.</w:t>
      </w:r>
    </w:p>
    <w:p w:rsidR="00AA31D0" w:rsidRPr="00A806C3" w:rsidRDefault="00AA31D0" w:rsidP="00CB4947">
      <w:pPr>
        <w:numPr>
          <w:ilvl w:val="0"/>
          <w:numId w:val="16"/>
        </w:numPr>
        <w:spacing w:after="0" w:line="240" w:lineRule="auto"/>
        <w:contextualSpacing/>
        <w:jc w:val="both"/>
        <w:rPr>
          <w:rFonts w:asciiTheme="minorHAnsi" w:hAnsiTheme="minorHAnsi"/>
        </w:rPr>
      </w:pPr>
      <w:r w:rsidRPr="00A806C3">
        <w:rPr>
          <w:rFonts w:asciiTheme="minorHAnsi" w:hAnsiTheme="minorHAnsi"/>
        </w:rPr>
        <w:t>Orientare nella continuità</w:t>
      </w:r>
      <w:r w:rsidR="004D5032">
        <w:rPr>
          <w:rFonts w:asciiTheme="minorHAnsi" w:hAnsiTheme="minorHAnsi"/>
        </w:rPr>
        <w:t>.</w:t>
      </w:r>
    </w:p>
    <w:p w:rsidR="00AA31D0" w:rsidRPr="00A806C3" w:rsidRDefault="00AA31D0" w:rsidP="00CB4947">
      <w:pPr>
        <w:numPr>
          <w:ilvl w:val="0"/>
          <w:numId w:val="16"/>
        </w:numPr>
        <w:spacing w:after="0" w:line="240" w:lineRule="auto"/>
        <w:contextualSpacing/>
        <w:jc w:val="both"/>
        <w:rPr>
          <w:rFonts w:asciiTheme="minorHAnsi" w:hAnsiTheme="minorHAnsi"/>
        </w:rPr>
      </w:pPr>
      <w:r w:rsidRPr="00A806C3">
        <w:rPr>
          <w:rFonts w:asciiTheme="minorHAnsi" w:hAnsiTheme="minorHAnsi"/>
        </w:rPr>
        <w:t xml:space="preserve">Favorire la realizzazione del proprio “progetto di vita”. </w:t>
      </w:r>
    </w:p>
    <w:p w:rsidR="00AA31D0" w:rsidRPr="00A806C3" w:rsidRDefault="00AA31D0" w:rsidP="00AA31D0">
      <w:pPr>
        <w:spacing w:after="0" w:line="256" w:lineRule="auto"/>
        <w:contextualSpacing/>
        <w:jc w:val="both"/>
        <w:rPr>
          <w:rFonts w:asciiTheme="minorHAnsi" w:hAnsiTheme="minorHAnsi"/>
          <w:u w:val="single"/>
        </w:rPr>
      </w:pPr>
    </w:p>
    <w:p w:rsidR="00AA31D0" w:rsidRPr="00CB4947" w:rsidRDefault="00AA31D0" w:rsidP="00AA31D0">
      <w:pPr>
        <w:rPr>
          <w:rFonts w:asciiTheme="minorHAnsi" w:hAnsiTheme="minorHAnsi"/>
          <w:b/>
        </w:rPr>
      </w:pPr>
      <w:r w:rsidRPr="00CB4947">
        <w:rPr>
          <w:rFonts w:asciiTheme="minorHAnsi" w:hAnsiTheme="minorHAnsi"/>
          <w:b/>
        </w:rPr>
        <w:t>CURRICOLO VERTICALE COMPETENZE IN CHIAVE EUROPEA</w:t>
      </w:r>
    </w:p>
    <w:tbl>
      <w:tblPr>
        <w:tblStyle w:val="Grigliatabella"/>
        <w:tblW w:w="0" w:type="auto"/>
        <w:tblLook w:val="04A0" w:firstRow="1" w:lastRow="0" w:firstColumn="1" w:lastColumn="0" w:noHBand="0" w:noVBand="1"/>
      </w:tblPr>
      <w:tblGrid>
        <w:gridCol w:w="3287"/>
        <w:gridCol w:w="117"/>
        <w:gridCol w:w="3167"/>
        <w:gridCol w:w="9"/>
        <w:gridCol w:w="3274"/>
      </w:tblGrid>
      <w:tr w:rsidR="00AA31D0" w:rsidRPr="00A806C3" w:rsidTr="0089465F">
        <w:trPr>
          <w:trHeight w:val="624"/>
        </w:trPr>
        <w:tc>
          <w:tcPr>
            <w:tcW w:w="9854" w:type="dxa"/>
            <w:gridSpan w:val="5"/>
          </w:tcPr>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Pr="00A806C3" w:rsidRDefault="00AA31D0" w:rsidP="0089465F">
            <w:pPr>
              <w:spacing w:after="0" w:line="240" w:lineRule="auto"/>
              <w:jc w:val="center"/>
              <w:rPr>
                <w:rFonts w:asciiTheme="minorHAnsi" w:hAnsiTheme="minorHAnsi"/>
                <w:sz w:val="22"/>
                <w:szCs w:val="22"/>
              </w:rPr>
            </w:pPr>
            <w:r w:rsidRPr="00A806C3">
              <w:rPr>
                <w:rFonts w:asciiTheme="minorHAnsi" w:hAnsiTheme="minorHAnsi"/>
                <w:b/>
                <w:i/>
                <w:sz w:val="22"/>
                <w:szCs w:val="22"/>
              </w:rPr>
              <w:t>Comunicazione nella  madrelingua</w:t>
            </w:r>
          </w:p>
        </w:tc>
      </w:tr>
      <w:tr w:rsidR="00AA31D0" w:rsidRPr="00A806C3" w:rsidTr="0089465F">
        <w:trPr>
          <w:trHeight w:val="624"/>
        </w:trPr>
        <w:tc>
          <w:tcPr>
            <w:tcW w:w="3404" w:type="dxa"/>
            <w:gridSpan w:val="2"/>
            <w:shd w:val="clear" w:color="auto" w:fill="FFCCFF"/>
          </w:tcPr>
          <w:p w:rsidR="00AA31D0" w:rsidRPr="00A806C3" w:rsidRDefault="00AA31D0" w:rsidP="009C4A70">
            <w:pPr>
              <w:jc w:val="center"/>
              <w:rPr>
                <w:rFonts w:asciiTheme="minorHAnsi" w:hAnsiTheme="minorHAnsi"/>
                <w:b/>
                <w:sz w:val="22"/>
                <w:szCs w:val="22"/>
              </w:rPr>
            </w:pPr>
            <w:r w:rsidRPr="00A806C3">
              <w:rPr>
                <w:rFonts w:asciiTheme="minorHAnsi" w:hAnsiTheme="minorHAnsi"/>
                <w:b/>
                <w:sz w:val="22"/>
                <w:szCs w:val="22"/>
              </w:rPr>
              <w:t>SCUOLA DELL’INFANZIA</w:t>
            </w:r>
          </w:p>
        </w:tc>
        <w:tc>
          <w:tcPr>
            <w:tcW w:w="3176" w:type="dxa"/>
            <w:gridSpan w:val="2"/>
            <w:shd w:val="clear" w:color="auto" w:fill="99FF66"/>
          </w:tcPr>
          <w:p w:rsidR="00AA31D0" w:rsidRPr="00A806C3" w:rsidRDefault="00AA31D0" w:rsidP="009C4A70">
            <w:pPr>
              <w:jc w:val="center"/>
              <w:rPr>
                <w:rFonts w:asciiTheme="minorHAnsi" w:hAnsiTheme="minorHAnsi"/>
                <w:b/>
                <w:sz w:val="22"/>
                <w:szCs w:val="22"/>
              </w:rPr>
            </w:pPr>
            <w:r w:rsidRPr="00A806C3">
              <w:rPr>
                <w:rFonts w:asciiTheme="minorHAnsi" w:hAnsiTheme="minorHAnsi"/>
                <w:b/>
                <w:sz w:val="22"/>
                <w:szCs w:val="22"/>
              </w:rPr>
              <w:t>SCUOLA PRIMARIA</w:t>
            </w:r>
          </w:p>
        </w:tc>
        <w:tc>
          <w:tcPr>
            <w:tcW w:w="3274" w:type="dxa"/>
            <w:shd w:val="clear" w:color="auto" w:fill="FFFF66"/>
          </w:tcPr>
          <w:p w:rsidR="00AA31D0" w:rsidRPr="00A806C3" w:rsidRDefault="00AA31D0" w:rsidP="0089465F">
            <w:pPr>
              <w:spacing w:after="0" w:line="240" w:lineRule="auto"/>
              <w:jc w:val="center"/>
              <w:rPr>
                <w:rFonts w:asciiTheme="minorHAnsi" w:hAnsiTheme="minorHAnsi"/>
                <w:b/>
                <w:sz w:val="22"/>
                <w:szCs w:val="22"/>
              </w:rPr>
            </w:pPr>
            <w:r w:rsidRPr="00A806C3">
              <w:rPr>
                <w:rFonts w:asciiTheme="minorHAnsi" w:hAnsiTheme="minorHAnsi"/>
                <w:b/>
                <w:sz w:val="22"/>
                <w:szCs w:val="22"/>
              </w:rPr>
              <w:t>SCUOLA SECONDARIA DI PRIMO GRADO</w:t>
            </w:r>
          </w:p>
        </w:tc>
      </w:tr>
      <w:tr w:rsidR="00AA31D0" w:rsidRPr="00A806C3" w:rsidTr="0089465F">
        <w:trPr>
          <w:trHeight w:val="1274"/>
        </w:trPr>
        <w:tc>
          <w:tcPr>
            <w:tcW w:w="3404" w:type="dxa"/>
            <w:gridSpan w:val="2"/>
            <w:shd w:val="clear" w:color="auto" w:fill="FFCCFF"/>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Sviluppa la padronanza della lingua italiana e arricchisce il proprio lessico.</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p>
        </w:tc>
        <w:tc>
          <w:tcPr>
            <w:tcW w:w="3176" w:type="dxa"/>
            <w:gridSpan w:val="2"/>
            <w:shd w:val="clear" w:color="auto" w:fill="99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Ha una padronanza della lingua italiana tale da consentirgli di comprendere enunciati, di raccontare le proprie esperienze e di adottare un registro linguistico appropriato alle diverse situazioni. </w:t>
            </w:r>
          </w:p>
          <w:p w:rsidR="00AA31D0" w:rsidRPr="00A806C3" w:rsidRDefault="00AA31D0" w:rsidP="00CB4947">
            <w:pPr>
              <w:autoSpaceDE w:val="0"/>
              <w:autoSpaceDN w:val="0"/>
              <w:adjustRightInd w:val="0"/>
              <w:spacing w:after="0" w:line="240" w:lineRule="auto"/>
              <w:jc w:val="both"/>
              <w:rPr>
                <w:rFonts w:asciiTheme="minorHAnsi" w:hAnsiTheme="minorHAnsi"/>
                <w:sz w:val="6"/>
                <w:szCs w:val="6"/>
              </w:rPr>
            </w:pPr>
          </w:p>
        </w:tc>
        <w:tc>
          <w:tcPr>
            <w:tcW w:w="3274" w:type="dxa"/>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Ha una padronanza della lingua italiana tale da consentirgli di comprendere enunciati e testi di una certa complessità, di esprimere le proprie idee, di adottare un registro linguistico appropriato alle diverse situazioni.</w:t>
            </w:r>
          </w:p>
        </w:tc>
      </w:tr>
      <w:tr w:rsidR="00AA31D0" w:rsidRPr="00A806C3" w:rsidTr="009C4A70">
        <w:tc>
          <w:tcPr>
            <w:tcW w:w="9854" w:type="dxa"/>
            <w:gridSpan w:val="5"/>
          </w:tcPr>
          <w:p w:rsidR="0089465F" w:rsidRPr="00A806C3" w:rsidRDefault="0089465F" w:rsidP="00AA31D0">
            <w:pPr>
              <w:jc w:val="center"/>
              <w:rPr>
                <w:rFonts w:asciiTheme="minorHAnsi" w:hAnsiTheme="minorHAnsi"/>
                <w:b/>
                <w:i/>
                <w:sz w:val="2"/>
                <w:szCs w:val="2"/>
              </w:rPr>
            </w:pPr>
          </w:p>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Comunicazione nelle lingue straniere</w:t>
            </w:r>
          </w:p>
          <w:p w:rsidR="00CB4947" w:rsidRPr="00CB4947" w:rsidRDefault="00CB4947" w:rsidP="0089465F">
            <w:pPr>
              <w:spacing w:after="0" w:line="240" w:lineRule="auto"/>
              <w:jc w:val="center"/>
              <w:rPr>
                <w:rFonts w:asciiTheme="minorHAnsi" w:hAnsiTheme="minorHAnsi"/>
                <w:sz w:val="6"/>
                <w:szCs w:val="6"/>
              </w:rPr>
            </w:pPr>
          </w:p>
        </w:tc>
      </w:tr>
      <w:tr w:rsidR="00AA31D0" w:rsidRPr="00A806C3" w:rsidTr="009C4A70">
        <w:tc>
          <w:tcPr>
            <w:tcW w:w="3404" w:type="dxa"/>
            <w:gridSpan w:val="2"/>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Riconosce e comprende semplici termini inglesi nella realtà quotidiana.</w:t>
            </w:r>
          </w:p>
        </w:tc>
        <w:tc>
          <w:tcPr>
            <w:tcW w:w="3176" w:type="dxa"/>
            <w:gridSpan w:val="2"/>
            <w:shd w:val="clear" w:color="auto" w:fill="99FF66"/>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È in grado di esprimersi a livello elementare in lingua inglese e di affrontare una comunicazione essenziale in semplici situazioni di vita quotidiana.</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74" w:type="dxa"/>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Nell’incontro con persone di diverse nazionalità è in grado di esprimersi a livello elementare in lingua inglese e di affrontare una comunicazione essenziale, in semplici situazioni di vita quotidiana, in una seconda lingua europea. </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Utilizza la lingua inglese nell’uso delle tecnologie dell’informatica e della comunicazione.</w:t>
            </w:r>
          </w:p>
        </w:tc>
      </w:tr>
      <w:tr w:rsidR="00AA31D0" w:rsidRPr="00A806C3" w:rsidTr="009C4A70">
        <w:tc>
          <w:tcPr>
            <w:tcW w:w="9854" w:type="dxa"/>
            <w:gridSpan w:val="5"/>
          </w:tcPr>
          <w:p w:rsidR="00AA31D0" w:rsidRPr="00A806C3" w:rsidRDefault="00AA31D0" w:rsidP="009C4A70">
            <w:pPr>
              <w:autoSpaceDE w:val="0"/>
              <w:autoSpaceDN w:val="0"/>
              <w:adjustRightInd w:val="0"/>
              <w:jc w:val="center"/>
              <w:rPr>
                <w:rFonts w:asciiTheme="minorHAnsi" w:hAnsiTheme="minorHAnsi"/>
                <w:b/>
                <w:bCs/>
                <w:sz w:val="2"/>
                <w:szCs w:val="2"/>
              </w:rPr>
            </w:pPr>
          </w:p>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Competenza matematica e competenze di base in scienze e tecnologia</w:t>
            </w:r>
          </w:p>
          <w:p w:rsidR="00CB4947" w:rsidRPr="00CB4947" w:rsidRDefault="00CB4947" w:rsidP="0089465F">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Confronta e valuta quantità.</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Osserva i fenomeni naturali e gli organismi viventi.</w:t>
            </w:r>
          </w:p>
        </w:tc>
        <w:tc>
          <w:tcPr>
            <w:tcW w:w="3284" w:type="dxa"/>
            <w:gridSpan w:val="2"/>
            <w:shd w:val="clear" w:color="auto" w:fill="99FF66"/>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Utilizza le sue conoscenze matematiche e scientifico-tecnologiche per trovare e giustificare soluzioni a problemi reali.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83" w:type="dxa"/>
            <w:gridSpan w:val="2"/>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Le sue conoscenze matematiche e scientifico-tecnologiche gli consentono di analizzare dati e fatti della realtà e di verificare l’attendibilità delle analisi quantitative e statistiche proposte da altri. </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Il possesso di un pensiero logico-scientifico negli consente di affrontare problemi e situa zioni sulla base di elementi certi e di avere consapevolezza dei limiti delle affermazioni che riguardano questioni complesse che non si prestano a spiegazioni univoche.</w:t>
            </w:r>
          </w:p>
        </w:tc>
      </w:tr>
      <w:tr w:rsidR="00AA31D0" w:rsidRPr="00A806C3" w:rsidTr="009C4A70">
        <w:tc>
          <w:tcPr>
            <w:tcW w:w="9854" w:type="dxa"/>
            <w:gridSpan w:val="5"/>
          </w:tcPr>
          <w:p w:rsidR="00AA31D0" w:rsidRPr="00A806C3" w:rsidRDefault="00AA31D0" w:rsidP="009C4A70">
            <w:pPr>
              <w:autoSpaceDE w:val="0"/>
              <w:autoSpaceDN w:val="0"/>
              <w:adjustRightInd w:val="0"/>
              <w:jc w:val="center"/>
              <w:rPr>
                <w:rFonts w:asciiTheme="minorHAnsi" w:hAnsiTheme="minorHAnsi"/>
                <w:b/>
                <w:bCs/>
                <w:sz w:val="2"/>
                <w:szCs w:val="2"/>
              </w:rPr>
            </w:pPr>
          </w:p>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Competenza digitale</w:t>
            </w:r>
          </w:p>
          <w:p w:rsidR="00CB4947" w:rsidRPr="00CB4947" w:rsidRDefault="00CB4947" w:rsidP="0089465F">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Sperimenta le prime forme di comunicazione anche utilizzando le tecnologie digitali.</w:t>
            </w:r>
          </w:p>
        </w:tc>
        <w:tc>
          <w:tcPr>
            <w:tcW w:w="3284" w:type="dxa"/>
            <w:gridSpan w:val="2"/>
            <w:shd w:val="clear" w:color="auto" w:fill="99FF66"/>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Usa le tecnologie in contesti comunicativi concreti per ricercare dati e informazioni e per interagire con soggetti diversi.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83" w:type="dxa"/>
            <w:gridSpan w:val="2"/>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Usa con consapevolezza le tecnologie della comunicazione per ricercare e analizzare dati ed informazioni, per distinguere informazioni attendibili da quelle che necessitano di apprendimento, di controllo e di verifica e per interagire con soggetti diversi nel mondo.</w:t>
            </w:r>
          </w:p>
        </w:tc>
      </w:tr>
      <w:tr w:rsidR="00AA31D0" w:rsidRPr="00A806C3" w:rsidTr="009C4A70">
        <w:tc>
          <w:tcPr>
            <w:tcW w:w="9854" w:type="dxa"/>
            <w:gridSpan w:val="5"/>
          </w:tcPr>
          <w:p w:rsidR="00AA31D0" w:rsidRPr="00A806C3" w:rsidRDefault="00AA31D0" w:rsidP="009C4A70">
            <w:pPr>
              <w:jc w:val="center"/>
              <w:rPr>
                <w:rFonts w:asciiTheme="minorHAnsi" w:hAnsiTheme="minorHAnsi"/>
                <w:b/>
                <w:bCs/>
                <w:sz w:val="2"/>
                <w:szCs w:val="2"/>
              </w:rPr>
            </w:pPr>
          </w:p>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Imparare a imparare</w:t>
            </w:r>
          </w:p>
          <w:p w:rsidR="00CB4947" w:rsidRPr="00CB4947" w:rsidRDefault="00CB4947" w:rsidP="0089465F">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Apprende in modo collaborativo</w:t>
            </w:r>
          </w:p>
        </w:tc>
        <w:tc>
          <w:tcPr>
            <w:tcW w:w="3284" w:type="dxa"/>
            <w:gridSpan w:val="2"/>
            <w:shd w:val="clear" w:color="auto" w:fill="99FF66"/>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Possiede un patrimonio di conoscenze e nozioni di base ed è in grado di ricercare ed organizzare nuove informazioni.</w:t>
            </w:r>
          </w:p>
          <w:p w:rsidR="00AA31D0" w:rsidRPr="00A806C3" w:rsidRDefault="00AA31D0" w:rsidP="00CB4947">
            <w:pPr>
              <w:spacing w:after="0" w:line="240" w:lineRule="auto"/>
              <w:jc w:val="both"/>
              <w:rPr>
                <w:rFonts w:asciiTheme="minorHAnsi" w:hAnsiTheme="minorHAnsi"/>
                <w:sz w:val="22"/>
                <w:szCs w:val="22"/>
              </w:rPr>
            </w:pPr>
            <w:r w:rsidRPr="00A806C3">
              <w:rPr>
                <w:rFonts w:asciiTheme="minorHAnsi" w:hAnsiTheme="minorHAnsi"/>
                <w:sz w:val="22"/>
                <w:szCs w:val="22"/>
              </w:rPr>
              <w:t xml:space="preserve">Ha consapevolezza delle proprie potenzialità e dei propri limiti. </w:t>
            </w: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Si impegna per portare a compimento il lavoro iniziato da solo o insieme ad altri. </w:t>
            </w:r>
          </w:p>
          <w:p w:rsidR="00E0380E" w:rsidRPr="00A806C3" w:rsidRDefault="00E0380E"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Si orienta nello spazio e nel tempo; osserva, descrive e attribuisce significato ad ambienti, fatti, fenomeni e produzioni artistiche.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83" w:type="dxa"/>
            <w:gridSpan w:val="2"/>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Possiede un patrimonio organico di conoscenze e nozioni di base ed è allo stesso tempo capace di ricercare e di procurarsi velocemente nuove informazioni ed impegnarsi in nuovi apprendimenti anche in modo autonomo.</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p>
          <w:p w:rsidR="00E0380E" w:rsidRPr="00A806C3" w:rsidRDefault="00E0380E" w:rsidP="00CB4947">
            <w:pPr>
              <w:autoSpaceDE w:val="0"/>
              <w:autoSpaceDN w:val="0"/>
              <w:adjustRightInd w:val="0"/>
              <w:spacing w:after="0" w:line="240" w:lineRule="auto"/>
              <w:jc w:val="both"/>
              <w:rPr>
                <w:rFonts w:asciiTheme="minorHAnsi" w:hAnsiTheme="minorHAnsi"/>
                <w:sz w:val="22"/>
                <w:szCs w:val="22"/>
              </w:rPr>
            </w:pP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Si orienta nello spazio e nel tempo dando espressione a curiosità e ricerca di senso; osserva ed interpreta ambienti, fatti fenomeni e produzioni artistiche.</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Ha consapevolezza delle proprie potenzialità  e dei propri limiti. Orienta le proprie scelte in modo consapevole. Si impegna per portare a compimento il lavoro iniziato da solo o insieme ad altri.</w:t>
            </w:r>
          </w:p>
        </w:tc>
      </w:tr>
      <w:tr w:rsidR="00AA31D0" w:rsidRPr="00A806C3" w:rsidTr="009C4A70">
        <w:tc>
          <w:tcPr>
            <w:tcW w:w="9854" w:type="dxa"/>
            <w:gridSpan w:val="5"/>
          </w:tcPr>
          <w:p w:rsidR="00AA31D0" w:rsidRPr="00A806C3" w:rsidRDefault="00AA31D0" w:rsidP="009C4A70">
            <w:pPr>
              <w:jc w:val="center"/>
              <w:rPr>
                <w:rFonts w:asciiTheme="minorHAnsi" w:hAnsiTheme="minorHAnsi"/>
                <w:b/>
                <w:bCs/>
                <w:sz w:val="2"/>
                <w:szCs w:val="2"/>
              </w:rPr>
            </w:pPr>
          </w:p>
          <w:p w:rsidR="00AA31D0" w:rsidRPr="00A806C3"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89465F">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sociali e civiche</w:t>
            </w:r>
          </w:p>
          <w:p w:rsidR="00CB4947" w:rsidRPr="00CB4947" w:rsidRDefault="00CB4947" w:rsidP="0089465F">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Sviluppa il senso dell’identità personale</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E’ consapevole delle differenze e sa averne rispetto</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Dialoga in modo costruttivo con gli altri bambini</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Segue regole di comportamento</w:t>
            </w:r>
          </w:p>
        </w:tc>
        <w:tc>
          <w:tcPr>
            <w:tcW w:w="3284" w:type="dxa"/>
            <w:gridSpan w:val="2"/>
            <w:shd w:val="clear" w:color="auto" w:fill="99FF66"/>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Rispetta le regole condivise, collabora con gli altri per la costruzione del bene comune. </w:t>
            </w:r>
          </w:p>
          <w:p w:rsidR="00CB4947" w:rsidRPr="00CB4947" w:rsidRDefault="00CB4947" w:rsidP="00CB4947">
            <w:pPr>
              <w:autoSpaceDE w:val="0"/>
              <w:autoSpaceDN w:val="0"/>
              <w:adjustRightInd w:val="0"/>
              <w:spacing w:after="0" w:line="240" w:lineRule="auto"/>
              <w:rPr>
                <w:rFonts w:asciiTheme="minorHAnsi" w:hAnsiTheme="minorHAnsi"/>
                <w:sz w:val="2"/>
                <w:szCs w:val="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Si assume le proprie responsabilità, chiede aiuto quando si trova in difficoltà e sa fornire aiuto a chi lo chiede.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Ha cura e rispetto di sé, degli altri e dell’ambiente come presupposto di un sano e corretto stile di vita.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spacing w:after="0" w:line="240" w:lineRule="auto"/>
              <w:jc w:val="both"/>
              <w:rPr>
                <w:rFonts w:asciiTheme="minorHAnsi" w:hAnsiTheme="minorHAnsi"/>
                <w:sz w:val="22"/>
                <w:szCs w:val="22"/>
              </w:rPr>
            </w:pPr>
            <w:r w:rsidRPr="00A806C3">
              <w:rPr>
                <w:rFonts w:asciiTheme="minorHAnsi" w:hAnsiTheme="minorHAnsi"/>
                <w:sz w:val="22"/>
                <w:szCs w:val="22"/>
              </w:rPr>
              <w:t xml:space="preserve">Ha consapevolezza delle proprie potenzialità e dei propri limiti. </w:t>
            </w:r>
          </w:p>
          <w:p w:rsidR="00AA31D0" w:rsidRPr="00A806C3" w:rsidRDefault="00AA31D0" w:rsidP="00CB4947">
            <w:pPr>
              <w:spacing w:after="0" w:line="240" w:lineRule="auto"/>
              <w:jc w:val="both"/>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 xml:space="preserve">Si impegna per portare a compimento il lavoro iniziato da solo o insieme ad altri. </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83" w:type="dxa"/>
            <w:gridSpan w:val="2"/>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Rispetta le regole condivise, collabora con gli altri per la costruzione del bene comune esprimendo le proprie personali opinioni e sensibilità. </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Ha cura e rispetto di sé, come presupposto di un sano e corretto stile di vita. Assimila il senso e la necessità del rispetto della convivenza civile. Ha attenzione per le funzioni pubbliche alle quali partecipa nelle diverse forme in cui questo può avvenire: momenti educativi informali e non formali, esposizione pubblica nel proprio lavoro, occasioni rituali nelle comunità che frequenta, azioni di solidarietà, manifestazioni sportive non agonistiche, volontariato.</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Ha consapevolezza delle proprie potenzialità  e dei propri limiti. Orienta le proprie scelte in modo consapevole. Si impegna per portare a compimento il lavoro iniziato da solo o insieme ad altri.</w:t>
            </w:r>
          </w:p>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Dimostra originalità e spirito di iniziativa. Si assume le proprie responsabilità, chiede aiuto quando si trova in difficoltà e sa fornire aiuto a chi lo chiede.  È disposto ad analizzare se stesso e a misurarsi le novità e gli imprevisti.</w:t>
            </w:r>
          </w:p>
        </w:tc>
      </w:tr>
      <w:tr w:rsidR="00AA31D0" w:rsidRPr="00A806C3" w:rsidTr="009C4A70">
        <w:tc>
          <w:tcPr>
            <w:tcW w:w="9854" w:type="dxa"/>
            <w:gridSpan w:val="5"/>
          </w:tcPr>
          <w:p w:rsidR="00CB4947" w:rsidRPr="00CB4947" w:rsidRDefault="00CB4947" w:rsidP="009C4A70">
            <w:pPr>
              <w:jc w:val="center"/>
              <w:rPr>
                <w:rFonts w:asciiTheme="minorHAnsi" w:hAnsiTheme="minorHAnsi"/>
                <w:b/>
                <w:i/>
                <w:sz w:val="2"/>
                <w:szCs w:val="2"/>
              </w:rPr>
            </w:pPr>
          </w:p>
          <w:p w:rsidR="00AA31D0" w:rsidRPr="00A806C3" w:rsidRDefault="00AA31D0" w:rsidP="00CB4947">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CB4947">
            <w:pPr>
              <w:spacing w:after="0" w:line="240" w:lineRule="auto"/>
              <w:jc w:val="center"/>
              <w:rPr>
                <w:rFonts w:asciiTheme="minorHAnsi" w:hAnsiTheme="minorHAnsi"/>
                <w:b/>
                <w:i/>
                <w:sz w:val="6"/>
                <w:szCs w:val="6"/>
              </w:rPr>
            </w:pPr>
            <w:r w:rsidRPr="00A806C3">
              <w:rPr>
                <w:rFonts w:asciiTheme="minorHAnsi" w:hAnsiTheme="minorHAnsi"/>
                <w:b/>
                <w:i/>
                <w:sz w:val="22"/>
                <w:szCs w:val="22"/>
              </w:rPr>
              <w:t>Spirito di iniziativa e imprenditorialità</w:t>
            </w:r>
          </w:p>
          <w:p w:rsidR="00CB4947" w:rsidRPr="00CB4947" w:rsidRDefault="00CB4947" w:rsidP="00CB4947">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CB4947">
            <w:pPr>
              <w:autoSpaceDE w:val="0"/>
              <w:autoSpaceDN w:val="0"/>
              <w:adjustRightInd w:val="0"/>
              <w:spacing w:after="0" w:line="240" w:lineRule="auto"/>
              <w:rPr>
                <w:rFonts w:asciiTheme="minorHAnsi" w:hAnsiTheme="minorHAnsi"/>
                <w:sz w:val="22"/>
                <w:szCs w:val="22"/>
              </w:rPr>
            </w:pPr>
            <w:r w:rsidRPr="00A806C3">
              <w:rPr>
                <w:rFonts w:asciiTheme="minorHAnsi" w:hAnsiTheme="minorHAnsi"/>
                <w:sz w:val="22"/>
                <w:szCs w:val="22"/>
              </w:rPr>
              <w:t>Assume ruoli e compiti all’interno del gruppo di appartenenza</w:t>
            </w:r>
          </w:p>
          <w:p w:rsidR="00AA31D0" w:rsidRPr="00A806C3" w:rsidRDefault="00AA31D0" w:rsidP="00CB4947">
            <w:pPr>
              <w:autoSpaceDE w:val="0"/>
              <w:autoSpaceDN w:val="0"/>
              <w:adjustRightInd w:val="0"/>
              <w:spacing w:after="0" w:line="240" w:lineRule="auto"/>
              <w:rPr>
                <w:rFonts w:asciiTheme="minorHAnsi" w:hAnsiTheme="minorHAnsi"/>
                <w:sz w:val="22"/>
                <w:szCs w:val="22"/>
              </w:rPr>
            </w:pPr>
          </w:p>
        </w:tc>
        <w:tc>
          <w:tcPr>
            <w:tcW w:w="3284" w:type="dxa"/>
            <w:gridSpan w:val="2"/>
            <w:shd w:val="clear" w:color="auto" w:fill="99FF66"/>
          </w:tcPr>
          <w:p w:rsidR="00AA31D0" w:rsidRPr="00A806C3" w:rsidRDefault="00AA31D0" w:rsidP="00CB4947">
            <w:pPr>
              <w:spacing w:after="0" w:line="240" w:lineRule="auto"/>
              <w:rPr>
                <w:rFonts w:asciiTheme="minorHAnsi" w:hAnsiTheme="minorHAnsi"/>
                <w:sz w:val="22"/>
                <w:szCs w:val="22"/>
              </w:rPr>
            </w:pPr>
            <w:r w:rsidRPr="00A806C3">
              <w:rPr>
                <w:rFonts w:asciiTheme="minorHAnsi" w:hAnsiTheme="minorHAnsi"/>
                <w:sz w:val="22"/>
                <w:szCs w:val="22"/>
              </w:rPr>
              <w:t xml:space="preserve">Dimostra originalità e spirito di iniziativa. È in grado di realizzare semplici progetti. </w:t>
            </w:r>
          </w:p>
          <w:p w:rsidR="00AA31D0" w:rsidRPr="00A806C3" w:rsidRDefault="00AA31D0" w:rsidP="00CB4947">
            <w:pPr>
              <w:spacing w:after="0" w:line="240" w:lineRule="auto"/>
              <w:rPr>
                <w:rFonts w:asciiTheme="minorHAnsi" w:hAnsiTheme="minorHAnsi"/>
                <w:sz w:val="22"/>
                <w:szCs w:val="22"/>
              </w:rPr>
            </w:pPr>
          </w:p>
        </w:tc>
        <w:tc>
          <w:tcPr>
            <w:tcW w:w="3283" w:type="dxa"/>
            <w:gridSpan w:val="2"/>
            <w:shd w:val="clear" w:color="auto" w:fill="FFFF66"/>
          </w:tcPr>
          <w:p w:rsidR="00AA31D0" w:rsidRPr="00A806C3" w:rsidRDefault="00AA31D0" w:rsidP="00CB494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Dimostra originalità e spirito di iniziativa. Si assume le proprie responsabilità, chiede aiuto quando si trova in difficoltà e sa fornire aiuto a chi lo chiede.  È disposto ad analizzare se stesso e a misurarsi le novità e gli imprevisti.</w:t>
            </w:r>
          </w:p>
        </w:tc>
      </w:tr>
      <w:tr w:rsidR="00AA31D0" w:rsidRPr="00A806C3" w:rsidTr="009C4A70">
        <w:tc>
          <w:tcPr>
            <w:tcW w:w="9854" w:type="dxa"/>
            <w:gridSpan w:val="5"/>
          </w:tcPr>
          <w:p w:rsidR="00591467" w:rsidRPr="00591467" w:rsidRDefault="00591467" w:rsidP="009C4A70">
            <w:pPr>
              <w:jc w:val="center"/>
              <w:rPr>
                <w:rFonts w:asciiTheme="minorHAnsi" w:hAnsiTheme="minorHAnsi"/>
                <w:b/>
                <w:i/>
                <w:sz w:val="2"/>
                <w:szCs w:val="2"/>
              </w:rPr>
            </w:pPr>
          </w:p>
          <w:p w:rsidR="00AA31D0" w:rsidRPr="00A806C3" w:rsidRDefault="00AA31D0" w:rsidP="00591467">
            <w:pPr>
              <w:spacing w:after="0" w:line="240" w:lineRule="auto"/>
              <w:jc w:val="center"/>
              <w:rPr>
                <w:rFonts w:asciiTheme="minorHAnsi" w:hAnsiTheme="minorHAnsi"/>
                <w:b/>
                <w:i/>
                <w:sz w:val="22"/>
                <w:szCs w:val="22"/>
              </w:rPr>
            </w:pPr>
            <w:r w:rsidRPr="00A806C3">
              <w:rPr>
                <w:rFonts w:asciiTheme="minorHAnsi" w:hAnsiTheme="minorHAnsi"/>
                <w:b/>
                <w:i/>
                <w:sz w:val="22"/>
                <w:szCs w:val="22"/>
              </w:rPr>
              <w:t>COMPETENZE CHIAVE PER L’APPRENDIMENTO</w:t>
            </w:r>
          </w:p>
          <w:p w:rsidR="00AA31D0" w:rsidRDefault="00AA31D0" w:rsidP="00591467">
            <w:pPr>
              <w:spacing w:after="0" w:line="240" w:lineRule="auto"/>
              <w:jc w:val="center"/>
              <w:rPr>
                <w:rFonts w:asciiTheme="minorHAnsi" w:hAnsiTheme="minorHAnsi"/>
                <w:b/>
                <w:i/>
                <w:sz w:val="6"/>
                <w:szCs w:val="6"/>
              </w:rPr>
            </w:pPr>
            <w:r w:rsidRPr="00A806C3">
              <w:rPr>
                <w:rFonts w:asciiTheme="minorHAnsi" w:hAnsiTheme="minorHAnsi"/>
                <w:b/>
                <w:i/>
                <w:sz w:val="22"/>
                <w:szCs w:val="22"/>
              </w:rPr>
              <w:t>Consapevolezza ed espressione culturale</w:t>
            </w:r>
          </w:p>
          <w:p w:rsidR="00591467" w:rsidRPr="00591467" w:rsidRDefault="00591467" w:rsidP="00591467">
            <w:pPr>
              <w:spacing w:after="0" w:line="240" w:lineRule="auto"/>
              <w:jc w:val="center"/>
              <w:rPr>
                <w:rFonts w:asciiTheme="minorHAnsi" w:hAnsiTheme="minorHAnsi"/>
                <w:sz w:val="6"/>
                <w:szCs w:val="6"/>
              </w:rPr>
            </w:pPr>
          </w:p>
        </w:tc>
      </w:tr>
      <w:tr w:rsidR="00AA31D0" w:rsidRPr="00A806C3" w:rsidTr="009C4A70">
        <w:tc>
          <w:tcPr>
            <w:tcW w:w="3287" w:type="dxa"/>
            <w:shd w:val="clear" w:color="auto" w:fill="FFCCFF"/>
          </w:tcPr>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Sviluppa interesse per l’arte attraverso l’osservazione e l’espressione grafico-pittorico.</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Sviluppa interesse per lo spazio e il tempo attraverso l’osservazione e l’espressione grafico-pittorico.</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In relazione alle proprie potenzialità e al proprio talento si esprime negli ambito motorio.</w:t>
            </w:r>
          </w:p>
        </w:tc>
        <w:tc>
          <w:tcPr>
            <w:tcW w:w="3284" w:type="dxa"/>
            <w:gridSpan w:val="2"/>
            <w:shd w:val="clear" w:color="auto" w:fill="99FF66"/>
          </w:tcPr>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Utilizza gli strumenti di conoscenza per comprendere se stesso e gli altri, per riconoscere le diverse identità, le tradizioni culturali e religiose, in un’ottica di dialogo e di rispetto reciproco. </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In relazione alle proprie potenzialità e al proprio talento si esprime negli ambiti motori, artistici e musicali che gli sono congeniali. </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 xml:space="preserve">Si orienta nello spazio e nel tempo; osserva, descrive e attribuisce significato ad ambienti, fatti, fenomeni e produzioni artistiche. </w:t>
            </w:r>
          </w:p>
        </w:tc>
        <w:tc>
          <w:tcPr>
            <w:tcW w:w="3283" w:type="dxa"/>
            <w:gridSpan w:val="2"/>
            <w:shd w:val="clear" w:color="auto" w:fill="FFFF66"/>
          </w:tcPr>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Utilizza gli strumenti di conoscenza per comprendere se stesso e gli altri, per riconoscere ed apprezzare le diverse identità, le tradizioni culturali e religiose, in un’ottica di dialogo e di rispetto reciproco. Interpreta i sistemi simbolici e culturali della società.</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In relazione alle proprie potenzialità e al proprio talento si esprime in ambiti motori, artistici e musicali che gli sono congeniali.</w:t>
            </w:r>
          </w:p>
          <w:p w:rsidR="00AA31D0" w:rsidRPr="00A806C3" w:rsidRDefault="00AA31D0" w:rsidP="00591467">
            <w:pPr>
              <w:autoSpaceDE w:val="0"/>
              <w:autoSpaceDN w:val="0"/>
              <w:adjustRightInd w:val="0"/>
              <w:spacing w:after="0" w:line="240" w:lineRule="auto"/>
              <w:jc w:val="both"/>
              <w:rPr>
                <w:rFonts w:asciiTheme="minorHAnsi" w:hAnsiTheme="minorHAnsi"/>
                <w:sz w:val="22"/>
                <w:szCs w:val="22"/>
              </w:rPr>
            </w:pPr>
            <w:r w:rsidRPr="00A806C3">
              <w:rPr>
                <w:rFonts w:asciiTheme="minorHAnsi" w:hAnsiTheme="minorHAnsi"/>
                <w:sz w:val="22"/>
                <w:szCs w:val="22"/>
              </w:rPr>
              <w:t>Si orienta nello spazio e nel tempo dando espressione a curiosità e ricerca di senso; osserva ed interpreta ambienti, fatti fenomeni e produzioni artistiche.</w:t>
            </w:r>
          </w:p>
        </w:tc>
      </w:tr>
    </w:tbl>
    <w:p w:rsidR="00AA31D0" w:rsidRPr="00591467" w:rsidRDefault="00AA31D0" w:rsidP="00AA31D0">
      <w:pPr>
        <w:jc w:val="center"/>
        <w:rPr>
          <w:rFonts w:asciiTheme="minorHAnsi" w:hAnsiTheme="minorHAnsi"/>
          <w:sz w:val="2"/>
          <w:szCs w:val="2"/>
        </w:rPr>
      </w:pPr>
    </w:p>
    <w:p w:rsidR="00AA31D0" w:rsidRPr="00A806C3" w:rsidRDefault="00AA31D0" w:rsidP="00591467">
      <w:pPr>
        <w:spacing w:after="0" w:line="240" w:lineRule="auto"/>
        <w:jc w:val="center"/>
        <w:rPr>
          <w:rFonts w:asciiTheme="minorHAnsi" w:hAnsiTheme="minorHAnsi"/>
          <w:b/>
          <w:i/>
        </w:rPr>
      </w:pPr>
      <w:r w:rsidRPr="00A806C3">
        <w:rPr>
          <w:rFonts w:asciiTheme="minorHAnsi" w:hAnsiTheme="minorHAnsi"/>
          <w:b/>
          <w:i/>
        </w:rPr>
        <w:t>IL CURRICOLO VERTICALE PER LA CERTIFICAZIONE DELLE COMPETENZE</w:t>
      </w:r>
    </w:p>
    <w:p w:rsidR="00AA31D0" w:rsidRPr="00A806C3" w:rsidRDefault="00AA31D0" w:rsidP="00591467">
      <w:pPr>
        <w:spacing w:after="0" w:line="240" w:lineRule="auto"/>
        <w:jc w:val="center"/>
        <w:rPr>
          <w:rFonts w:asciiTheme="minorHAnsi" w:hAnsiTheme="minorHAnsi"/>
          <w:b/>
          <w:i/>
        </w:rPr>
      </w:pPr>
      <w:r w:rsidRPr="00A806C3">
        <w:rPr>
          <w:rFonts w:asciiTheme="minorHAnsi" w:hAnsiTheme="minorHAnsi"/>
          <w:b/>
          <w:i/>
        </w:rPr>
        <w:t>ASSE LINGUISTICO-ARTISTICO-ESPRESSIVO</w:t>
      </w:r>
    </w:p>
    <w:p w:rsidR="005D15A5" w:rsidRDefault="005D15A5" w:rsidP="00AA31D0">
      <w:pPr>
        <w:spacing w:after="0" w:line="240" w:lineRule="auto"/>
        <w:rPr>
          <w:rFonts w:asciiTheme="minorHAnsi" w:hAnsiTheme="minorHAnsi"/>
          <w:b/>
          <w:i/>
        </w:rPr>
      </w:pPr>
    </w:p>
    <w:p w:rsidR="00AA31D0" w:rsidRDefault="00AA31D0" w:rsidP="00AA31D0">
      <w:pPr>
        <w:spacing w:after="0" w:line="240" w:lineRule="auto"/>
        <w:rPr>
          <w:rFonts w:asciiTheme="minorHAnsi" w:hAnsiTheme="minorHAnsi"/>
          <w:b/>
          <w:i/>
        </w:rPr>
      </w:pPr>
      <w:r w:rsidRPr="00A806C3">
        <w:rPr>
          <w:rFonts w:asciiTheme="minorHAnsi" w:hAnsiTheme="minorHAnsi"/>
          <w:b/>
          <w:i/>
        </w:rPr>
        <w:t>ITALIANO</w:t>
      </w:r>
    </w:p>
    <w:p w:rsidR="005D15A5" w:rsidRPr="005D15A5" w:rsidRDefault="005D15A5" w:rsidP="00AA31D0">
      <w:pPr>
        <w:spacing w:after="0" w:line="240" w:lineRule="auto"/>
        <w:rPr>
          <w:rFonts w:asciiTheme="minorHAnsi" w:hAnsiTheme="minorHAnsi"/>
          <w:sz w:val="16"/>
          <w:szCs w:val="16"/>
        </w:rPr>
      </w:pP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A806C3" w:rsidRDefault="00AA31D0" w:rsidP="005D15A5">
            <w:pPr>
              <w:spacing w:after="0" w:line="240" w:lineRule="auto"/>
              <w:jc w:val="center"/>
              <w:rPr>
                <w:rFonts w:cs="Times New Roman"/>
                <w:b/>
              </w:rPr>
            </w:pPr>
            <w:r w:rsidRPr="00A806C3">
              <w:rPr>
                <w:rFonts w:cs="Times New Roman"/>
                <w:b/>
              </w:rPr>
              <w:t>SCUOLA INFANZIA</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Sviluppa la padronanza della lingua italiana e arricchisce il proprio lessico.</w:t>
            </w:r>
          </w:p>
          <w:p w:rsidR="00AA31D0" w:rsidRPr="00A806C3" w:rsidRDefault="00AA31D0" w:rsidP="005D15A5">
            <w:pPr>
              <w:spacing w:after="0" w:line="240" w:lineRule="auto"/>
              <w:jc w:val="both"/>
              <w:rPr>
                <w:rFonts w:cs="Times New Roman"/>
                <w:b/>
              </w:rPr>
            </w:pPr>
          </w:p>
        </w:tc>
        <w:tc>
          <w:tcPr>
            <w:tcW w:w="1667" w:type="pct"/>
            <w:shd w:val="clear" w:color="auto" w:fill="99FF66"/>
          </w:tcPr>
          <w:p w:rsidR="00AA31D0" w:rsidRPr="00A806C3" w:rsidRDefault="00AA31D0" w:rsidP="005D15A5">
            <w:pPr>
              <w:spacing w:after="0" w:line="240" w:lineRule="auto"/>
              <w:jc w:val="center"/>
              <w:rPr>
                <w:rFonts w:cs="Times New Roman"/>
                <w:b/>
              </w:rPr>
            </w:pPr>
            <w:r w:rsidRPr="00A806C3">
              <w:rPr>
                <w:rFonts w:cs="Times New Roman"/>
                <w:b/>
              </w:rPr>
              <w:t>SCUOLA PRIMARIA</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 xml:space="preserve">Ha una padronanza della lingua italiana tale da consentirgli di comprendere enunciati, di raccontare le proprie esperienze e di adottare un registro linguistico appropriato alle diverse situazioni. </w:t>
            </w:r>
          </w:p>
          <w:p w:rsidR="00AA31D0" w:rsidRPr="00A806C3" w:rsidRDefault="00AA31D0" w:rsidP="005D15A5">
            <w:pPr>
              <w:spacing w:after="0" w:line="240" w:lineRule="auto"/>
              <w:jc w:val="both"/>
              <w:rPr>
                <w:rFonts w:cs="Times New Roman"/>
                <w:b/>
              </w:rPr>
            </w:pPr>
          </w:p>
        </w:tc>
        <w:tc>
          <w:tcPr>
            <w:tcW w:w="1667" w:type="pct"/>
            <w:shd w:val="clear" w:color="auto" w:fill="FFFF66"/>
          </w:tcPr>
          <w:p w:rsidR="00AA31D0" w:rsidRPr="00A806C3" w:rsidRDefault="00AA31D0" w:rsidP="005D15A5">
            <w:pPr>
              <w:spacing w:after="0" w:line="240" w:lineRule="auto"/>
              <w:jc w:val="center"/>
              <w:rPr>
                <w:rFonts w:cs="Times New Roman"/>
                <w:b/>
              </w:rPr>
            </w:pPr>
            <w:r w:rsidRPr="00A806C3">
              <w:rPr>
                <w:rFonts w:cs="Times New Roman"/>
                <w:b/>
              </w:rPr>
              <w:t>SCUOLA SECONDARIA DI 1° GRADO</w:t>
            </w:r>
          </w:p>
          <w:p w:rsidR="00AA31D0" w:rsidRPr="005D15A5" w:rsidRDefault="00AA31D0" w:rsidP="005D15A5">
            <w:pPr>
              <w:spacing w:after="0" w:line="240" w:lineRule="auto"/>
              <w:jc w:val="both"/>
              <w:rPr>
                <w:rFonts w:cs="Times New Roman"/>
              </w:rPr>
            </w:pPr>
            <w:r w:rsidRPr="005D15A5">
              <w:rPr>
                <w:rFonts w:cs="Times New Roman"/>
              </w:rPr>
              <w:t>Ha una padronanza della lingua italiana tale da consentirgli di comprendere enunciati e testi di una certa complessità, di esprimere le proprie idee, di adottare un registro linguistico appropriato alle diverse situazioni.</w:t>
            </w:r>
          </w:p>
        </w:tc>
      </w:tr>
      <w:tr w:rsidR="00AA31D0" w:rsidRPr="00A806C3" w:rsidTr="009C4A70">
        <w:tc>
          <w:tcPr>
            <w:tcW w:w="1667" w:type="pct"/>
            <w:shd w:val="clear" w:color="auto" w:fill="FFCCFF"/>
          </w:tcPr>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Sviluppare la fiducia e la motivazione rispetto alla comunicazione verbale per interagire negli scambi comunicativi, per riflettere sulla lingua, mettere a confronto lingue diverse, riconoscere, apprezzare, esperimentare la pluralità linguistica e il linguaggio poetico. </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Interpretare e comprendere messaggi e testi di vario genere.</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Produrre verbalmente e graficamente narrazioni e storie </w:t>
            </w:r>
          </w:p>
        </w:tc>
        <w:tc>
          <w:tcPr>
            <w:tcW w:w="1667" w:type="pct"/>
            <w:shd w:val="clear" w:color="auto" w:fill="99FF66"/>
          </w:tcPr>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Padroneggiare gli strumenti espressivi indispensabili per gestire l’interazione comunicativa verbale in vari contesti.</w:t>
            </w:r>
          </w:p>
          <w:p w:rsidR="00AA31D0" w:rsidRPr="00A806C3" w:rsidRDefault="00AA31D0" w:rsidP="005D15A5">
            <w:pPr>
              <w:autoSpaceDE w:val="0"/>
              <w:autoSpaceDN w:val="0"/>
              <w:adjustRightInd w:val="0"/>
              <w:spacing w:after="0" w:line="240" w:lineRule="auto"/>
              <w:jc w:val="both"/>
              <w:rPr>
                <w:rFonts w:cs="Times New Roman"/>
                <w:color w:val="000000"/>
              </w:rPr>
            </w:pPr>
          </w:p>
          <w:p w:rsidR="005D15A5" w:rsidRDefault="005D15A5"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Leggere e comprendere testi scritti di vario tipo.</w:t>
            </w:r>
          </w:p>
          <w:p w:rsidR="00AA31D0" w:rsidRPr="00A806C3" w:rsidRDefault="00AA31D0" w:rsidP="005D15A5">
            <w:pPr>
              <w:autoSpaceDE w:val="0"/>
              <w:autoSpaceDN w:val="0"/>
              <w:adjustRightInd w:val="0"/>
              <w:spacing w:after="0" w:line="240" w:lineRule="auto"/>
              <w:jc w:val="both"/>
              <w:rPr>
                <w:rFonts w:cs="Times New Roman"/>
                <w:color w:val="000000"/>
              </w:rPr>
            </w:pPr>
          </w:p>
          <w:p w:rsidR="005D15A5" w:rsidRDefault="005D15A5"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Produrre testi di vario tipo in relazione ai differenti scopi comunicativi.</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Riflettere sulla lingua.</w:t>
            </w:r>
          </w:p>
          <w:p w:rsidR="00AA31D0" w:rsidRPr="00A806C3" w:rsidRDefault="00AA31D0" w:rsidP="005D15A5">
            <w:pPr>
              <w:autoSpaceDE w:val="0"/>
              <w:autoSpaceDN w:val="0"/>
              <w:adjustRightInd w:val="0"/>
              <w:spacing w:after="0" w:line="240" w:lineRule="auto"/>
              <w:jc w:val="both"/>
              <w:rPr>
                <w:rFonts w:cs="Times New Roman"/>
                <w:color w:val="000000"/>
              </w:rPr>
            </w:pPr>
          </w:p>
        </w:tc>
        <w:tc>
          <w:tcPr>
            <w:tcW w:w="1667" w:type="pct"/>
            <w:shd w:val="clear" w:color="auto" w:fill="FFFF66"/>
          </w:tcPr>
          <w:p w:rsidR="00AA31D0" w:rsidRPr="00A806C3" w:rsidRDefault="00AA31D0" w:rsidP="005D15A5">
            <w:pPr>
              <w:autoSpaceDE w:val="0"/>
              <w:autoSpaceDN w:val="0"/>
              <w:adjustRightInd w:val="0"/>
              <w:spacing w:after="0" w:line="240" w:lineRule="auto"/>
              <w:rPr>
                <w:rFonts w:cs="Times New Roman"/>
                <w:color w:val="000000"/>
              </w:rPr>
            </w:pPr>
            <w:r w:rsidRPr="00A806C3">
              <w:rPr>
                <w:rFonts w:cs="Times New Roman"/>
                <w:color w:val="000000"/>
              </w:rPr>
              <w:t xml:space="preserve">Padroneggiare gli strumenti espressivi ed argomentativi </w:t>
            </w:r>
            <w:r w:rsidR="005D15A5">
              <w:rPr>
                <w:rFonts w:cs="Times New Roman"/>
                <w:color w:val="000000"/>
              </w:rPr>
              <w:t xml:space="preserve"> indi- </w:t>
            </w:r>
            <w:r w:rsidRPr="00A806C3">
              <w:rPr>
                <w:rFonts w:cs="Times New Roman"/>
                <w:color w:val="000000"/>
              </w:rPr>
              <w:t>spensabili per gestire l’interazione comunicativa verbale in vari contesti.</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rPr>
                <w:rFonts w:cs="Times New Roman"/>
                <w:color w:val="000000"/>
              </w:rPr>
            </w:pPr>
            <w:r w:rsidRPr="00A806C3">
              <w:rPr>
                <w:rFonts w:cs="Times New Roman"/>
                <w:color w:val="000000"/>
              </w:rPr>
              <w:t>Leggere,</w:t>
            </w:r>
            <w:r w:rsidR="005D15A5">
              <w:rPr>
                <w:rFonts w:cs="Times New Roman"/>
                <w:color w:val="000000"/>
              </w:rPr>
              <w:t xml:space="preserve"> </w:t>
            </w:r>
            <w:r w:rsidRPr="00A806C3">
              <w:rPr>
                <w:rFonts w:cs="Times New Roman"/>
                <w:color w:val="000000"/>
              </w:rPr>
              <w:t>comprendere, interpretare testi scritti di vario tipo.</w:t>
            </w:r>
          </w:p>
          <w:p w:rsidR="00AA31D0" w:rsidRPr="00A806C3" w:rsidRDefault="00AA31D0" w:rsidP="005D15A5">
            <w:pPr>
              <w:spacing w:after="0" w:line="240" w:lineRule="auto"/>
              <w:jc w:val="both"/>
              <w:rPr>
                <w:rFonts w:cs="Times New Roman"/>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Produrre testi di vario tipo in relazione ai diversi scopi comunicativi. </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rPr>
            </w:pPr>
            <w:r w:rsidRPr="00A806C3">
              <w:rPr>
                <w:rFonts w:cs="Times New Roman"/>
                <w:color w:val="000000"/>
              </w:rPr>
              <w:t>Riflettere sulla lingua.</w:t>
            </w:r>
          </w:p>
        </w:tc>
      </w:tr>
    </w:tbl>
    <w:p w:rsidR="005D15A5" w:rsidRDefault="005D15A5" w:rsidP="00AA31D0">
      <w:pPr>
        <w:spacing w:after="0" w:line="240" w:lineRule="auto"/>
        <w:rPr>
          <w:rFonts w:asciiTheme="minorHAnsi" w:hAnsiTheme="minorHAnsi"/>
          <w:b/>
          <w:i/>
        </w:rPr>
      </w:pPr>
    </w:p>
    <w:p w:rsidR="00AA31D0" w:rsidRDefault="00AA31D0" w:rsidP="00AA31D0">
      <w:pPr>
        <w:spacing w:after="0" w:line="240" w:lineRule="auto"/>
        <w:rPr>
          <w:rFonts w:asciiTheme="minorHAnsi" w:hAnsiTheme="minorHAnsi"/>
          <w:b/>
          <w:i/>
        </w:rPr>
      </w:pPr>
      <w:r w:rsidRPr="00A806C3">
        <w:rPr>
          <w:rFonts w:asciiTheme="minorHAnsi" w:hAnsiTheme="minorHAnsi"/>
          <w:b/>
          <w:i/>
        </w:rPr>
        <w:t>LINGUA INGLESE E SECONDA LINGUA COMUNITARIA</w:t>
      </w:r>
    </w:p>
    <w:p w:rsidR="005D15A5" w:rsidRPr="00A806C3" w:rsidRDefault="005D15A5" w:rsidP="00AA31D0">
      <w:pPr>
        <w:spacing w:after="0" w:line="240" w:lineRule="auto"/>
        <w:rPr>
          <w:rFonts w:asciiTheme="minorHAnsi" w:hAnsiTheme="minorHAnsi"/>
          <w:b/>
          <w:i/>
        </w:rPr>
      </w:pP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A806C3" w:rsidRDefault="00AA31D0" w:rsidP="005D15A5">
            <w:pPr>
              <w:spacing w:after="0" w:line="240" w:lineRule="auto"/>
              <w:jc w:val="center"/>
              <w:rPr>
                <w:rFonts w:cs="Times New Roman"/>
                <w:b/>
              </w:rPr>
            </w:pPr>
            <w:r w:rsidRPr="00A806C3">
              <w:rPr>
                <w:rFonts w:cs="Times New Roman"/>
                <w:b/>
              </w:rPr>
              <w:t>SCUOLA INFANZIA</w:t>
            </w:r>
          </w:p>
          <w:p w:rsidR="00AA31D0" w:rsidRPr="005D15A5" w:rsidRDefault="00AA31D0" w:rsidP="005D15A5">
            <w:pPr>
              <w:spacing w:after="0" w:line="240" w:lineRule="auto"/>
              <w:rPr>
                <w:rFonts w:cs="Times New Roman"/>
              </w:rPr>
            </w:pPr>
            <w:r w:rsidRPr="005D15A5">
              <w:rPr>
                <w:rFonts w:cs="Times New Roman"/>
              </w:rPr>
              <w:t>Riconosce e comprende semplici termini inglesi nella realtà quotidiana.</w:t>
            </w: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AA31D0" w:rsidRPr="005D15A5" w:rsidRDefault="00AA31D0" w:rsidP="005D15A5">
            <w:pPr>
              <w:spacing w:after="0" w:line="240" w:lineRule="auto"/>
              <w:rPr>
                <w:rFonts w:cs="Times New Roman"/>
              </w:rPr>
            </w:pPr>
            <w:r w:rsidRPr="005D15A5">
              <w:rPr>
                <w:rFonts w:cs="Times New Roman"/>
              </w:rPr>
              <w:t xml:space="preserve">È’ in grado di esprimersi a livello elementare in lingua inglese e di affrontare una comunicazione essenziale in semplici situazioni di vita quotidiana. </w:t>
            </w:r>
          </w:p>
        </w:tc>
        <w:tc>
          <w:tcPr>
            <w:tcW w:w="1667" w:type="pct"/>
            <w:shd w:val="clear" w:color="auto" w:fill="FFFF66"/>
          </w:tcPr>
          <w:p w:rsidR="00AA31D0" w:rsidRPr="005D15A5" w:rsidRDefault="00AA31D0" w:rsidP="005D15A5">
            <w:pPr>
              <w:spacing w:after="0" w:line="240" w:lineRule="auto"/>
              <w:jc w:val="center"/>
              <w:rPr>
                <w:rFonts w:cs="Times New Roman"/>
                <w:b/>
              </w:rPr>
            </w:pPr>
            <w:r w:rsidRPr="005D15A5">
              <w:rPr>
                <w:rFonts w:cs="Times New Roman"/>
                <w:b/>
              </w:rPr>
              <w:t>SCUOLA SECONDARIA DI 1° GRADO</w:t>
            </w:r>
          </w:p>
          <w:p w:rsidR="00AA31D0" w:rsidRPr="005D15A5" w:rsidRDefault="00AA31D0" w:rsidP="005D15A5">
            <w:pPr>
              <w:autoSpaceDE w:val="0"/>
              <w:autoSpaceDN w:val="0"/>
              <w:adjustRightInd w:val="0"/>
              <w:spacing w:after="0" w:line="240" w:lineRule="auto"/>
              <w:rPr>
                <w:rFonts w:cs="Times New Roman"/>
              </w:rPr>
            </w:pPr>
            <w:r w:rsidRPr="005D15A5">
              <w:rPr>
                <w:rFonts w:cs="Times New Roman"/>
              </w:rPr>
              <w:t xml:space="preserve">Nell’incontro con persone di diverse nazionalità è in grado di esprimersi a livello elementare in lingua inglese e di affrontare una comunicazione essenziale, in semplici situazioni di vita quotidiana, in una seconda lingua europea. </w:t>
            </w:r>
          </w:p>
          <w:p w:rsidR="00AA31D0" w:rsidRPr="005D15A5" w:rsidRDefault="00AA31D0" w:rsidP="005D15A5">
            <w:pPr>
              <w:autoSpaceDE w:val="0"/>
              <w:autoSpaceDN w:val="0"/>
              <w:adjustRightInd w:val="0"/>
              <w:spacing w:after="0" w:line="240" w:lineRule="auto"/>
              <w:rPr>
                <w:rFonts w:cs="Times New Roman"/>
              </w:rPr>
            </w:pPr>
            <w:r w:rsidRPr="005D15A5">
              <w:rPr>
                <w:rFonts w:cs="Times New Roman"/>
              </w:rPr>
              <w:t>Utilizza la lingua inglese nell’uso delle tecnologie dell’informatica e della comunicazione.</w:t>
            </w:r>
          </w:p>
        </w:tc>
      </w:tr>
      <w:tr w:rsidR="00AA31D0" w:rsidRPr="00A806C3" w:rsidTr="009C4A70">
        <w:tc>
          <w:tcPr>
            <w:tcW w:w="1667" w:type="pct"/>
            <w:shd w:val="clear" w:color="auto" w:fill="FFCCFF"/>
          </w:tcPr>
          <w:tbl>
            <w:tblPr>
              <w:tblW w:w="0" w:type="auto"/>
              <w:tblBorders>
                <w:top w:val="nil"/>
                <w:left w:val="nil"/>
                <w:bottom w:val="nil"/>
                <w:right w:val="nil"/>
              </w:tblBorders>
              <w:tblLook w:val="0000" w:firstRow="0" w:lastRow="0" w:firstColumn="0" w:lastColumn="0" w:noHBand="0" w:noVBand="0"/>
            </w:tblPr>
            <w:tblGrid>
              <w:gridCol w:w="2626"/>
              <w:gridCol w:w="222"/>
              <w:gridCol w:w="222"/>
            </w:tblGrid>
            <w:tr w:rsidR="00AA31D0" w:rsidRPr="00A806C3" w:rsidTr="009C4A70">
              <w:trPr>
                <w:trHeight w:val="1323"/>
              </w:trPr>
              <w:tc>
                <w:tcPr>
                  <w:tcW w:w="0" w:type="auto"/>
                </w:tcPr>
                <w:p w:rsidR="00AA31D0" w:rsidRPr="00A806C3" w:rsidRDefault="00AA31D0" w:rsidP="005D15A5">
                  <w:pPr>
                    <w:autoSpaceDE w:val="0"/>
                    <w:autoSpaceDN w:val="0"/>
                    <w:adjustRightInd w:val="0"/>
                    <w:spacing w:after="0" w:line="240" w:lineRule="auto"/>
                    <w:jc w:val="both"/>
                    <w:rPr>
                      <w:rFonts w:asciiTheme="minorHAnsi" w:hAnsiTheme="minorHAnsi"/>
                      <w:color w:val="000000"/>
                    </w:rPr>
                  </w:pPr>
                  <w:r w:rsidRPr="00A806C3">
                    <w:rPr>
                      <w:rFonts w:asciiTheme="minorHAnsi" w:hAnsiTheme="minorHAnsi"/>
                      <w:color w:val="000000"/>
                    </w:rPr>
                    <w:t>Ripetere oralmente singoli vocaboli o stringhe di parole, canti e filastrocche associando alle immagini i termini corrispondenti.</w:t>
                  </w:r>
                </w:p>
                <w:p w:rsidR="00AA31D0" w:rsidRPr="00A806C3" w:rsidRDefault="00AA31D0" w:rsidP="005D15A5">
                  <w:pPr>
                    <w:autoSpaceDE w:val="0"/>
                    <w:autoSpaceDN w:val="0"/>
                    <w:adjustRightInd w:val="0"/>
                    <w:spacing w:after="0" w:line="240" w:lineRule="auto"/>
                    <w:jc w:val="both"/>
                    <w:rPr>
                      <w:rFonts w:asciiTheme="minorHAnsi" w:hAnsiTheme="minorHAnsi"/>
                      <w:color w:val="000000"/>
                    </w:rPr>
                  </w:pPr>
                </w:p>
              </w:tc>
              <w:tc>
                <w:tcPr>
                  <w:tcW w:w="0" w:type="auto"/>
                </w:tcPr>
                <w:p w:rsidR="00AA31D0" w:rsidRPr="00A806C3" w:rsidRDefault="00AA31D0" w:rsidP="005D15A5">
                  <w:pPr>
                    <w:autoSpaceDE w:val="0"/>
                    <w:autoSpaceDN w:val="0"/>
                    <w:adjustRightInd w:val="0"/>
                    <w:spacing w:after="0" w:line="240" w:lineRule="auto"/>
                    <w:jc w:val="both"/>
                    <w:rPr>
                      <w:rFonts w:asciiTheme="minorHAnsi" w:hAnsiTheme="minorHAnsi"/>
                    </w:rPr>
                  </w:pPr>
                </w:p>
                <w:p w:rsidR="00AA31D0" w:rsidRPr="00A806C3" w:rsidRDefault="00AA31D0" w:rsidP="005D15A5">
                  <w:pPr>
                    <w:autoSpaceDE w:val="0"/>
                    <w:autoSpaceDN w:val="0"/>
                    <w:adjustRightInd w:val="0"/>
                    <w:spacing w:after="0" w:line="240" w:lineRule="auto"/>
                    <w:jc w:val="both"/>
                    <w:rPr>
                      <w:rFonts w:asciiTheme="minorHAnsi" w:hAnsiTheme="minorHAnsi"/>
                      <w:color w:val="000000"/>
                    </w:rPr>
                  </w:pPr>
                </w:p>
              </w:tc>
              <w:tc>
                <w:tcPr>
                  <w:tcW w:w="0" w:type="auto"/>
                </w:tcPr>
                <w:p w:rsidR="00AA31D0" w:rsidRPr="00A806C3" w:rsidRDefault="00AA31D0" w:rsidP="005D15A5">
                  <w:pPr>
                    <w:autoSpaceDE w:val="0"/>
                    <w:autoSpaceDN w:val="0"/>
                    <w:adjustRightInd w:val="0"/>
                    <w:spacing w:after="0" w:line="240" w:lineRule="auto"/>
                    <w:jc w:val="both"/>
                    <w:rPr>
                      <w:rFonts w:asciiTheme="minorHAnsi" w:hAnsiTheme="minorHAnsi"/>
                    </w:rPr>
                  </w:pPr>
                </w:p>
                <w:p w:rsidR="00AA31D0" w:rsidRPr="00A806C3" w:rsidRDefault="00AA31D0" w:rsidP="005D15A5">
                  <w:pPr>
                    <w:autoSpaceDE w:val="0"/>
                    <w:autoSpaceDN w:val="0"/>
                    <w:adjustRightInd w:val="0"/>
                    <w:spacing w:after="0" w:line="240" w:lineRule="auto"/>
                    <w:jc w:val="both"/>
                    <w:rPr>
                      <w:rFonts w:asciiTheme="minorHAnsi" w:hAnsiTheme="minorHAnsi"/>
                      <w:color w:val="000000"/>
                    </w:rPr>
                  </w:pPr>
                </w:p>
              </w:tc>
            </w:tr>
          </w:tbl>
          <w:p w:rsidR="00AA31D0" w:rsidRPr="00A806C3" w:rsidRDefault="00AA31D0" w:rsidP="005D15A5">
            <w:pPr>
              <w:spacing w:after="0" w:line="240" w:lineRule="auto"/>
              <w:jc w:val="both"/>
              <w:rPr>
                <w:rFonts w:cs="Times New Roman"/>
                <w:b/>
              </w:rPr>
            </w:pPr>
          </w:p>
        </w:tc>
        <w:tc>
          <w:tcPr>
            <w:tcW w:w="1667" w:type="pct"/>
            <w:shd w:val="clear" w:color="auto" w:fill="99FF66"/>
          </w:tcPr>
          <w:p w:rsidR="00AA31D0" w:rsidRPr="00A806C3" w:rsidRDefault="00AA31D0" w:rsidP="005D15A5">
            <w:pPr>
              <w:autoSpaceDE w:val="0"/>
              <w:autoSpaceDN w:val="0"/>
              <w:adjustRightInd w:val="0"/>
              <w:spacing w:after="0" w:line="240" w:lineRule="auto"/>
              <w:jc w:val="both"/>
              <w:rPr>
                <w:rFonts w:cs="Times New Roman"/>
                <w:bCs/>
                <w:i/>
              </w:rPr>
            </w:pPr>
            <w:r w:rsidRPr="00A806C3">
              <w:rPr>
                <w:rFonts w:cs="Times New Roman"/>
                <w:bCs/>
              </w:rPr>
              <w:t xml:space="preserve">Comprendere semplici e brevi testi ascoltati o letti utilizzando la lingua in un contesto comunicativo: </w:t>
            </w:r>
            <w:r w:rsidRPr="00A806C3">
              <w:rPr>
                <w:rFonts w:cs="Times New Roman"/>
                <w:bCs/>
                <w:i/>
              </w:rPr>
              <w:t>Listening, Reading, Speaking.</w:t>
            </w:r>
          </w:p>
          <w:p w:rsidR="00AA31D0" w:rsidRPr="00A806C3" w:rsidRDefault="00AA31D0" w:rsidP="005D15A5">
            <w:pPr>
              <w:autoSpaceDE w:val="0"/>
              <w:autoSpaceDN w:val="0"/>
              <w:adjustRightInd w:val="0"/>
              <w:spacing w:after="0" w:line="240" w:lineRule="auto"/>
              <w:jc w:val="both"/>
              <w:rPr>
                <w:rFonts w:cs="Times New Roman"/>
                <w:bCs/>
                <w:i/>
              </w:rPr>
            </w:pPr>
          </w:p>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 xml:space="preserve">Scrivere parole e frasi usando lessico e strutture noti: </w:t>
            </w:r>
            <w:r w:rsidRPr="00A806C3">
              <w:rPr>
                <w:rFonts w:cs="Times New Roman"/>
                <w:bCs/>
                <w:i/>
              </w:rPr>
              <w:t>Writing.</w:t>
            </w:r>
          </w:p>
        </w:tc>
        <w:tc>
          <w:tcPr>
            <w:tcW w:w="1667" w:type="pct"/>
            <w:shd w:val="clear" w:color="auto" w:fill="FFFF66"/>
          </w:tcPr>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bCs/>
              </w:rPr>
              <w:t>Utilizzare una lingua straniera per i principali scopi comunicativi ed operativi.</w:t>
            </w:r>
          </w:p>
        </w:tc>
      </w:tr>
    </w:tbl>
    <w:p w:rsidR="005D15A5" w:rsidRPr="005D15A5" w:rsidRDefault="005D15A5" w:rsidP="00AA31D0">
      <w:pPr>
        <w:rPr>
          <w:rFonts w:asciiTheme="minorHAnsi" w:hAnsiTheme="minorHAnsi"/>
          <w:b/>
          <w:bCs/>
          <w:i/>
          <w:sz w:val="6"/>
          <w:szCs w:val="6"/>
        </w:rPr>
      </w:pPr>
    </w:p>
    <w:p w:rsidR="00AA31D0" w:rsidRPr="00A806C3" w:rsidRDefault="00AA31D0" w:rsidP="00AA31D0">
      <w:pPr>
        <w:rPr>
          <w:rFonts w:asciiTheme="minorHAnsi" w:hAnsiTheme="minorHAnsi"/>
          <w:b/>
          <w:i/>
        </w:rPr>
      </w:pPr>
      <w:r w:rsidRPr="00A806C3">
        <w:rPr>
          <w:rFonts w:asciiTheme="minorHAnsi" w:hAnsiTheme="minorHAnsi"/>
          <w:b/>
          <w:bCs/>
          <w:i/>
        </w:rPr>
        <w:t>MUSICA, ARTE E IMMAGINE</w:t>
      </w: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5D15A5" w:rsidRDefault="00AA31D0" w:rsidP="005D15A5">
            <w:pPr>
              <w:tabs>
                <w:tab w:val="left" w:pos="2535"/>
              </w:tabs>
              <w:spacing w:after="0" w:line="240" w:lineRule="auto"/>
              <w:jc w:val="center"/>
              <w:rPr>
                <w:rFonts w:cs="Times New Roman"/>
                <w:b/>
              </w:rPr>
            </w:pPr>
            <w:r w:rsidRPr="005D15A5">
              <w:rPr>
                <w:rFonts w:cs="Times New Roman"/>
                <w:b/>
              </w:rPr>
              <w:t>SCUOLA INFANZIA</w:t>
            </w:r>
          </w:p>
          <w:p w:rsidR="005D15A5" w:rsidRDefault="00AA31D0" w:rsidP="005D15A5">
            <w:pPr>
              <w:tabs>
                <w:tab w:val="left" w:pos="2535"/>
              </w:tabs>
              <w:spacing w:after="0" w:line="240" w:lineRule="auto"/>
              <w:jc w:val="both"/>
              <w:rPr>
                <w:rFonts w:cs="Times New Roman"/>
              </w:rPr>
            </w:pPr>
            <w:r w:rsidRPr="005D15A5">
              <w:rPr>
                <w:rFonts w:cs="Times New Roman"/>
              </w:rPr>
              <w:t>S</w:t>
            </w:r>
          </w:p>
          <w:p w:rsidR="00AA31D0" w:rsidRPr="005D15A5" w:rsidRDefault="00AA31D0" w:rsidP="005D15A5">
            <w:pPr>
              <w:tabs>
                <w:tab w:val="left" w:pos="2535"/>
              </w:tabs>
              <w:spacing w:after="0" w:line="240" w:lineRule="auto"/>
              <w:jc w:val="both"/>
              <w:rPr>
                <w:rFonts w:cs="Times New Roman"/>
              </w:rPr>
            </w:pPr>
            <w:r w:rsidRPr="005D15A5">
              <w:rPr>
                <w:rFonts w:cs="Times New Roman"/>
              </w:rPr>
              <w:t>viluppa interesse per l’arte attraverso l’osservazione e l’espressione grafico-pittorico.</w:t>
            </w: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5D15A5" w:rsidRDefault="005D15A5" w:rsidP="005D15A5">
            <w:pPr>
              <w:autoSpaceDE w:val="0"/>
              <w:autoSpaceDN w:val="0"/>
              <w:adjustRightInd w:val="0"/>
              <w:spacing w:after="0" w:line="240" w:lineRule="auto"/>
              <w:jc w:val="both"/>
              <w:rPr>
                <w:rFonts w:cs="Times New Roman"/>
              </w:rPr>
            </w:pP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In relazione alle proprie potenzialità e al proprio talento si esprime in ambiti motori, artistici e musicali che gli sono congeniali.</w:t>
            </w:r>
          </w:p>
          <w:p w:rsidR="00A806C3" w:rsidRPr="005D15A5" w:rsidRDefault="00A806C3" w:rsidP="005D15A5">
            <w:pPr>
              <w:autoSpaceDE w:val="0"/>
              <w:autoSpaceDN w:val="0"/>
              <w:adjustRightInd w:val="0"/>
              <w:spacing w:after="0" w:line="240" w:lineRule="auto"/>
              <w:jc w:val="both"/>
              <w:rPr>
                <w:rFonts w:cs="Times New Roman"/>
                <w:sz w:val="8"/>
                <w:szCs w:val="8"/>
              </w:rPr>
            </w:pP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Si orienta nello spazio e nel tempo dando espressione a curiosità e ricerca di senso; osserva ed interpreta ambienti, fatti fenomeni e produzioni artistiche.</w:t>
            </w:r>
          </w:p>
        </w:tc>
        <w:tc>
          <w:tcPr>
            <w:tcW w:w="1667" w:type="pct"/>
            <w:shd w:val="clear" w:color="auto" w:fill="FFFF66"/>
          </w:tcPr>
          <w:p w:rsidR="00AA31D0" w:rsidRPr="005D15A5" w:rsidRDefault="00AA31D0" w:rsidP="005D15A5">
            <w:pPr>
              <w:spacing w:after="0" w:line="240" w:lineRule="auto"/>
              <w:jc w:val="center"/>
              <w:rPr>
                <w:rFonts w:cs="Times New Roman"/>
                <w:b/>
              </w:rPr>
            </w:pPr>
            <w:r w:rsidRPr="005D15A5">
              <w:rPr>
                <w:rFonts w:cs="Times New Roman"/>
                <w:b/>
              </w:rPr>
              <w:t>SCUOLA SECONDARIA DI 1° GRADO</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In relazione alle proprie potenzialità e al proprio talento si esprime in ambiti motori, artistici e musicali che gli sono congeniali.</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Si orienta nello spazio e nel tempo dando espressione a curiosità e ricerca di senso; osserva ed interpreta ambienti, fatti fenomeni e produzioni artistiche.</w:t>
            </w:r>
          </w:p>
        </w:tc>
      </w:tr>
      <w:tr w:rsidR="00AA31D0" w:rsidRPr="00A806C3" w:rsidTr="009C4A70">
        <w:trPr>
          <w:trHeight w:val="85"/>
        </w:trPr>
        <w:tc>
          <w:tcPr>
            <w:tcW w:w="1667" w:type="pct"/>
            <w:shd w:val="clear" w:color="auto" w:fill="FFCCFF"/>
          </w:tcPr>
          <w:p w:rsidR="00AA31D0" w:rsidRPr="005D15A5" w:rsidRDefault="00AA31D0" w:rsidP="005D15A5">
            <w:pPr>
              <w:autoSpaceDE w:val="0"/>
              <w:autoSpaceDN w:val="0"/>
              <w:adjustRightInd w:val="0"/>
              <w:spacing w:after="0" w:line="240" w:lineRule="auto"/>
              <w:rPr>
                <w:rFonts w:cs="Times New Roman"/>
              </w:rPr>
            </w:pPr>
            <w:r w:rsidRPr="005D15A5">
              <w:rPr>
                <w:rFonts w:cs="Times New Roman"/>
              </w:rPr>
              <w:t xml:space="preserve">Scoprire il linguaggio sonoro attraverso attività di percezione e produzione musicale, utilizzando voce, corpo e oggetti. </w:t>
            </w:r>
          </w:p>
          <w:p w:rsidR="00AA31D0" w:rsidRPr="005D15A5" w:rsidRDefault="00AA31D0" w:rsidP="005D15A5">
            <w:pPr>
              <w:autoSpaceDE w:val="0"/>
              <w:autoSpaceDN w:val="0"/>
              <w:adjustRightInd w:val="0"/>
              <w:spacing w:after="0" w:line="240" w:lineRule="auto"/>
              <w:rPr>
                <w:rFonts w:cs="Times New Roman"/>
              </w:rPr>
            </w:pPr>
            <w:r w:rsidRPr="005D15A5">
              <w:rPr>
                <w:rFonts w:cs="Times New Roman"/>
              </w:rPr>
              <w:t xml:space="preserve">Dare forma alle esperienze attraverso modalità grafico-pittoriche, plastiche e mimico-gestuali. </w:t>
            </w:r>
          </w:p>
        </w:tc>
        <w:tc>
          <w:tcPr>
            <w:tcW w:w="1667" w:type="pct"/>
            <w:shd w:val="clear" w:color="auto" w:fill="99FF66"/>
          </w:tcPr>
          <w:p w:rsidR="00AA31D0" w:rsidRPr="005D15A5" w:rsidRDefault="00AA31D0" w:rsidP="005D15A5">
            <w:pPr>
              <w:autoSpaceDE w:val="0"/>
              <w:autoSpaceDN w:val="0"/>
              <w:adjustRightInd w:val="0"/>
              <w:spacing w:after="0" w:line="240" w:lineRule="auto"/>
              <w:rPr>
                <w:rFonts w:cs="Times New Roman"/>
              </w:rPr>
            </w:pPr>
            <w:r w:rsidRPr="005D15A5">
              <w:rPr>
                <w:rFonts w:cs="Times New Roman"/>
              </w:rPr>
              <w:t>Utilizzare linguaggi non verbali a scopo</w:t>
            </w:r>
            <w:r w:rsidR="00A806C3" w:rsidRPr="005D15A5">
              <w:rPr>
                <w:rFonts w:cs="Times New Roman"/>
              </w:rPr>
              <w:t xml:space="preserve"> </w:t>
            </w:r>
            <w:r w:rsidRPr="005D15A5">
              <w:rPr>
                <w:rFonts w:cs="Times New Roman"/>
              </w:rPr>
              <w:t>comunicativo ed espressivo.</w:t>
            </w:r>
          </w:p>
          <w:p w:rsidR="00A806C3" w:rsidRPr="005D15A5" w:rsidRDefault="00A806C3" w:rsidP="005D15A5">
            <w:pPr>
              <w:autoSpaceDE w:val="0"/>
              <w:autoSpaceDN w:val="0"/>
              <w:adjustRightInd w:val="0"/>
              <w:spacing w:after="0" w:line="240" w:lineRule="auto"/>
              <w:rPr>
                <w:rFonts w:cs="Times New Roman"/>
                <w:sz w:val="8"/>
                <w:szCs w:val="8"/>
              </w:rPr>
            </w:pPr>
          </w:p>
          <w:p w:rsidR="00AA31D0" w:rsidRPr="005D15A5" w:rsidRDefault="00AA31D0" w:rsidP="005D15A5">
            <w:pPr>
              <w:autoSpaceDE w:val="0"/>
              <w:autoSpaceDN w:val="0"/>
              <w:adjustRightInd w:val="0"/>
              <w:spacing w:after="0" w:line="240" w:lineRule="auto"/>
              <w:rPr>
                <w:rFonts w:cs="Times New Roman"/>
              </w:rPr>
            </w:pPr>
            <w:r w:rsidRPr="005D15A5">
              <w:rPr>
                <w:rFonts w:cs="Times New Roman"/>
              </w:rPr>
              <w:t>Utilizzare gli strumenti fondamentali per una</w:t>
            </w:r>
            <w:r w:rsidR="00A806C3" w:rsidRPr="005D15A5">
              <w:rPr>
                <w:rFonts w:cs="Times New Roman"/>
              </w:rPr>
              <w:t xml:space="preserve"> </w:t>
            </w:r>
            <w:r w:rsidRPr="005D15A5">
              <w:rPr>
                <w:rFonts w:cs="Times New Roman"/>
              </w:rPr>
              <w:t>fruizione consapevole del patrimonio artistico e</w:t>
            </w:r>
            <w:r w:rsidR="00A806C3" w:rsidRPr="005D15A5">
              <w:rPr>
                <w:rFonts w:cs="Times New Roman"/>
              </w:rPr>
              <w:t xml:space="preserve"> </w:t>
            </w:r>
            <w:r w:rsidRPr="005D15A5">
              <w:rPr>
                <w:rFonts w:cs="Times New Roman"/>
              </w:rPr>
              <w:t>letterario.</w:t>
            </w:r>
          </w:p>
        </w:tc>
        <w:tc>
          <w:tcPr>
            <w:tcW w:w="1667" w:type="pct"/>
            <w:shd w:val="clear" w:color="auto" w:fill="FFFF66"/>
          </w:tcPr>
          <w:p w:rsidR="00AA31D0" w:rsidRPr="005D15A5" w:rsidRDefault="00AA31D0" w:rsidP="005D15A5">
            <w:pPr>
              <w:autoSpaceDE w:val="0"/>
              <w:autoSpaceDN w:val="0"/>
              <w:adjustRightInd w:val="0"/>
              <w:spacing w:after="0" w:line="240" w:lineRule="auto"/>
              <w:rPr>
                <w:rFonts w:cs="Times New Roman"/>
              </w:rPr>
            </w:pPr>
            <w:r w:rsidRPr="005D15A5">
              <w:rPr>
                <w:rFonts w:cs="Times New Roman"/>
              </w:rPr>
              <w:t>Utilizzare linguaggi non verbali a scopo</w:t>
            </w:r>
            <w:r w:rsidR="00A806C3" w:rsidRPr="005D15A5">
              <w:rPr>
                <w:rFonts w:cs="Times New Roman"/>
              </w:rPr>
              <w:t xml:space="preserve"> </w:t>
            </w:r>
            <w:r w:rsidRPr="005D15A5">
              <w:rPr>
                <w:rFonts w:cs="Times New Roman"/>
              </w:rPr>
              <w:t>comunicativo ed espressivo.</w:t>
            </w:r>
          </w:p>
          <w:p w:rsidR="00A806C3" w:rsidRPr="005D15A5" w:rsidRDefault="00A806C3" w:rsidP="005D15A5">
            <w:pPr>
              <w:autoSpaceDE w:val="0"/>
              <w:autoSpaceDN w:val="0"/>
              <w:adjustRightInd w:val="0"/>
              <w:spacing w:after="0" w:line="240" w:lineRule="auto"/>
              <w:rPr>
                <w:rFonts w:cs="Times New Roman"/>
                <w:sz w:val="8"/>
                <w:szCs w:val="8"/>
              </w:rPr>
            </w:pPr>
          </w:p>
          <w:p w:rsidR="00AA31D0" w:rsidRPr="005D15A5" w:rsidRDefault="00AA31D0" w:rsidP="005D15A5">
            <w:pPr>
              <w:autoSpaceDE w:val="0"/>
              <w:autoSpaceDN w:val="0"/>
              <w:adjustRightInd w:val="0"/>
              <w:spacing w:after="0" w:line="240" w:lineRule="auto"/>
              <w:rPr>
                <w:rFonts w:cs="Times New Roman"/>
              </w:rPr>
            </w:pPr>
            <w:r w:rsidRPr="005D15A5">
              <w:rPr>
                <w:rFonts w:cs="Times New Roman"/>
              </w:rPr>
              <w:t>Utilizzare gli strumenti fondamentali per una</w:t>
            </w:r>
            <w:r w:rsidR="00A806C3" w:rsidRPr="005D15A5">
              <w:rPr>
                <w:rFonts w:cs="Times New Roman"/>
              </w:rPr>
              <w:t xml:space="preserve"> </w:t>
            </w:r>
            <w:r w:rsidRPr="005D15A5">
              <w:rPr>
                <w:rFonts w:cs="Times New Roman"/>
              </w:rPr>
              <w:t>fruizione consapevole del patrimonio artistico e</w:t>
            </w:r>
            <w:r w:rsidR="00A806C3" w:rsidRPr="005D15A5">
              <w:rPr>
                <w:rFonts w:cs="Times New Roman"/>
              </w:rPr>
              <w:t xml:space="preserve"> </w:t>
            </w:r>
            <w:r w:rsidRPr="005D15A5">
              <w:rPr>
                <w:rFonts w:cs="Times New Roman"/>
              </w:rPr>
              <w:t>letterario.</w:t>
            </w:r>
          </w:p>
        </w:tc>
      </w:tr>
    </w:tbl>
    <w:p w:rsidR="005D15A5" w:rsidRPr="005D15A5" w:rsidRDefault="005D15A5" w:rsidP="00AA31D0">
      <w:pPr>
        <w:rPr>
          <w:rFonts w:asciiTheme="minorHAnsi" w:hAnsiTheme="minorHAnsi"/>
          <w:b/>
          <w:bCs/>
          <w:i/>
          <w:sz w:val="6"/>
          <w:szCs w:val="6"/>
          <w:u w:val="single"/>
        </w:rPr>
      </w:pPr>
    </w:p>
    <w:p w:rsidR="00AA31D0" w:rsidRPr="00A806C3" w:rsidRDefault="00AA31D0" w:rsidP="00AA31D0">
      <w:pPr>
        <w:rPr>
          <w:rFonts w:asciiTheme="minorHAnsi" w:hAnsiTheme="minorHAnsi"/>
          <w:b/>
          <w:i/>
          <w:u w:val="single"/>
        </w:rPr>
      </w:pPr>
      <w:r w:rsidRPr="00A806C3">
        <w:rPr>
          <w:rFonts w:asciiTheme="minorHAnsi" w:hAnsiTheme="minorHAnsi"/>
          <w:b/>
          <w:bCs/>
          <w:i/>
          <w:u w:val="single"/>
        </w:rPr>
        <w:t>EDUCAZIONE FISICA</w:t>
      </w:r>
    </w:p>
    <w:tbl>
      <w:tblPr>
        <w:tblStyle w:val="Grigliatabella1"/>
        <w:tblW w:w="5000" w:type="pct"/>
        <w:tblLook w:val="04A0" w:firstRow="1" w:lastRow="0" w:firstColumn="1" w:lastColumn="0" w:noHBand="0" w:noVBand="1"/>
      </w:tblPr>
      <w:tblGrid>
        <w:gridCol w:w="3286"/>
        <w:gridCol w:w="3285"/>
        <w:gridCol w:w="3283"/>
      </w:tblGrid>
      <w:tr w:rsidR="00AA31D0" w:rsidRPr="005D15A5" w:rsidTr="009C4A70">
        <w:tc>
          <w:tcPr>
            <w:tcW w:w="1667" w:type="pct"/>
            <w:shd w:val="clear" w:color="auto" w:fill="FFCCFF"/>
          </w:tcPr>
          <w:p w:rsidR="00AA31D0" w:rsidRPr="005D15A5" w:rsidRDefault="00AA31D0" w:rsidP="005D15A5">
            <w:pPr>
              <w:spacing w:after="0" w:line="240" w:lineRule="auto"/>
              <w:jc w:val="center"/>
              <w:rPr>
                <w:rFonts w:cs="Times New Roman"/>
                <w:b/>
              </w:rPr>
            </w:pPr>
            <w:r w:rsidRPr="005D15A5">
              <w:rPr>
                <w:rFonts w:cs="Times New Roman"/>
                <w:b/>
              </w:rPr>
              <w:t>SCUOLA INFANZIA</w:t>
            </w:r>
          </w:p>
          <w:p w:rsidR="005D15A5" w:rsidRDefault="005D15A5" w:rsidP="005D15A5">
            <w:pPr>
              <w:autoSpaceDE w:val="0"/>
              <w:autoSpaceDN w:val="0"/>
              <w:adjustRightInd w:val="0"/>
              <w:spacing w:after="0" w:line="240" w:lineRule="auto"/>
              <w:jc w:val="both"/>
              <w:rPr>
                <w:rFonts w:cs="Times New Roman"/>
              </w:rPr>
            </w:pP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 xml:space="preserve">In relazione alle proprie potenzialità e al proprio talento si esprime nell’ ambito motorio. </w:t>
            </w:r>
          </w:p>
          <w:p w:rsidR="00AA31D0" w:rsidRPr="005D15A5" w:rsidRDefault="00AA31D0" w:rsidP="005D15A5">
            <w:pPr>
              <w:spacing w:after="0" w:line="240" w:lineRule="auto"/>
              <w:rPr>
                <w:rFonts w:cs="Times New Roman"/>
              </w:rPr>
            </w:pP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5D15A5" w:rsidRDefault="005D15A5" w:rsidP="005D15A5">
            <w:pPr>
              <w:spacing w:after="0" w:line="240" w:lineRule="auto"/>
              <w:jc w:val="both"/>
              <w:rPr>
                <w:rFonts w:cs="Times New Roman"/>
              </w:rPr>
            </w:pPr>
          </w:p>
          <w:p w:rsidR="00AA31D0" w:rsidRPr="005D15A5" w:rsidRDefault="00AA31D0" w:rsidP="005D15A5">
            <w:pPr>
              <w:spacing w:after="0" w:line="240" w:lineRule="auto"/>
              <w:jc w:val="both"/>
              <w:rPr>
                <w:rFonts w:cs="Times New Roman"/>
              </w:rPr>
            </w:pPr>
            <w:r w:rsidRPr="005D15A5">
              <w:rPr>
                <w:rFonts w:cs="Times New Roman"/>
              </w:rPr>
              <w:t xml:space="preserve">In relazione alle proprie potenzialità e al proprio talento si esprime negli ambiti motori, artistici e musicali che gli sono congeniali. </w:t>
            </w:r>
          </w:p>
        </w:tc>
        <w:tc>
          <w:tcPr>
            <w:tcW w:w="1667" w:type="pct"/>
            <w:shd w:val="clear" w:color="auto" w:fill="FFFF66"/>
          </w:tcPr>
          <w:p w:rsidR="00AA31D0" w:rsidRPr="005D15A5" w:rsidRDefault="00AA31D0" w:rsidP="005D15A5">
            <w:pPr>
              <w:spacing w:after="0" w:line="240" w:lineRule="auto"/>
              <w:jc w:val="center"/>
              <w:rPr>
                <w:rFonts w:cs="Times New Roman"/>
                <w:b/>
              </w:rPr>
            </w:pPr>
            <w:r w:rsidRPr="005D15A5">
              <w:rPr>
                <w:rFonts w:cs="Times New Roman"/>
                <w:b/>
              </w:rPr>
              <w:t>SCUOLA SECONDARIA DI 1° GRADO</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 xml:space="preserve">In relazione alle proprie potenzialità e al proprio talento si esprime negli ambiti motori, artistici e musicali che gli sono congeniali. </w:t>
            </w:r>
          </w:p>
        </w:tc>
      </w:tr>
      <w:tr w:rsidR="00AA31D0" w:rsidRPr="005D15A5" w:rsidTr="009C4A70">
        <w:tc>
          <w:tcPr>
            <w:tcW w:w="1667" w:type="pct"/>
            <w:shd w:val="clear" w:color="auto" w:fill="FFCCFF"/>
          </w:tcPr>
          <w:tbl>
            <w:tblPr>
              <w:tblW w:w="0" w:type="auto"/>
              <w:tblBorders>
                <w:top w:val="nil"/>
                <w:left w:val="nil"/>
                <w:bottom w:val="nil"/>
                <w:right w:val="nil"/>
              </w:tblBorders>
              <w:tblLook w:val="0000" w:firstRow="0" w:lastRow="0" w:firstColumn="0" w:lastColumn="0" w:noHBand="0" w:noVBand="0"/>
            </w:tblPr>
            <w:tblGrid>
              <w:gridCol w:w="2626"/>
              <w:gridCol w:w="222"/>
              <w:gridCol w:w="222"/>
            </w:tblGrid>
            <w:tr w:rsidR="00AA31D0" w:rsidRPr="005D15A5" w:rsidTr="009C4A70">
              <w:trPr>
                <w:trHeight w:val="646"/>
              </w:trPr>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color w:val="000000"/>
                    </w:rPr>
                  </w:pPr>
                  <w:r w:rsidRPr="005D15A5">
                    <w:rPr>
                      <w:rFonts w:asciiTheme="minorHAnsi" w:hAnsiTheme="minorHAnsi"/>
                      <w:color w:val="000000"/>
                    </w:rPr>
                    <w:t xml:space="preserve">Acquisire lo schema corporeo e sviluppare una adeguata motricità espressiva rispetto allo spazio, a </w:t>
                  </w:r>
                  <w:r w:rsidR="005D15A5">
                    <w:rPr>
                      <w:rFonts w:asciiTheme="minorHAnsi" w:hAnsiTheme="minorHAnsi"/>
                      <w:color w:val="000000"/>
                    </w:rPr>
                    <w:t xml:space="preserve">se stesso e agli altri. </w:t>
                  </w:r>
                </w:p>
              </w:tc>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rPr>
                  </w:pPr>
                </w:p>
                <w:p w:rsidR="00AA31D0" w:rsidRPr="005D15A5" w:rsidRDefault="00AA31D0" w:rsidP="005D15A5">
                  <w:pPr>
                    <w:autoSpaceDE w:val="0"/>
                    <w:autoSpaceDN w:val="0"/>
                    <w:adjustRightInd w:val="0"/>
                    <w:spacing w:after="0" w:line="240" w:lineRule="auto"/>
                    <w:jc w:val="both"/>
                    <w:rPr>
                      <w:rFonts w:asciiTheme="minorHAnsi" w:hAnsiTheme="minorHAnsi"/>
                      <w:color w:val="000000"/>
                    </w:rPr>
                  </w:pPr>
                </w:p>
              </w:tc>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color w:val="000000"/>
                    </w:rPr>
                  </w:pPr>
                </w:p>
              </w:tc>
            </w:tr>
          </w:tbl>
          <w:p w:rsidR="00AA31D0" w:rsidRPr="005D15A5" w:rsidRDefault="00AA31D0" w:rsidP="005D15A5">
            <w:pPr>
              <w:spacing w:after="0" w:line="240" w:lineRule="auto"/>
              <w:jc w:val="both"/>
              <w:rPr>
                <w:rFonts w:cs="Times New Roman"/>
              </w:rPr>
            </w:pPr>
          </w:p>
        </w:tc>
        <w:tc>
          <w:tcPr>
            <w:tcW w:w="1667" w:type="pct"/>
            <w:shd w:val="clear" w:color="auto" w:fill="99FF66"/>
          </w:tcPr>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Utilizzare linguaggi non verbali a scopo</w:t>
            </w:r>
          </w:p>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comunicativo ed espressivo.</w:t>
            </w:r>
          </w:p>
          <w:p w:rsidR="00AA31D0" w:rsidRPr="005D15A5" w:rsidRDefault="00AA31D0" w:rsidP="005D15A5">
            <w:pPr>
              <w:autoSpaceDE w:val="0"/>
              <w:autoSpaceDN w:val="0"/>
              <w:adjustRightInd w:val="0"/>
              <w:spacing w:after="0" w:line="240" w:lineRule="auto"/>
              <w:jc w:val="both"/>
              <w:rPr>
                <w:rFonts w:cs="Times New Roman"/>
                <w:color w:val="000000"/>
              </w:rPr>
            </w:pPr>
          </w:p>
        </w:tc>
        <w:tc>
          <w:tcPr>
            <w:tcW w:w="1667" w:type="pct"/>
            <w:shd w:val="clear" w:color="auto" w:fill="FFFF66"/>
          </w:tcPr>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Utilizzare linguaggi non verbali a scopo</w:t>
            </w:r>
          </w:p>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comunicativo ed espressivo.</w:t>
            </w:r>
          </w:p>
          <w:p w:rsidR="00AA31D0" w:rsidRPr="005D15A5" w:rsidRDefault="00AA31D0" w:rsidP="005D15A5">
            <w:pPr>
              <w:autoSpaceDE w:val="0"/>
              <w:autoSpaceDN w:val="0"/>
              <w:adjustRightInd w:val="0"/>
              <w:spacing w:after="0" w:line="240" w:lineRule="auto"/>
              <w:jc w:val="both"/>
              <w:rPr>
                <w:rFonts w:cs="Times New Roman"/>
                <w:color w:val="000000"/>
              </w:rPr>
            </w:pPr>
          </w:p>
        </w:tc>
      </w:tr>
    </w:tbl>
    <w:p w:rsidR="005D15A5" w:rsidRPr="005D15A5" w:rsidRDefault="005D15A5" w:rsidP="005D15A5">
      <w:pPr>
        <w:spacing w:after="0" w:line="240" w:lineRule="auto"/>
        <w:jc w:val="center"/>
        <w:rPr>
          <w:rFonts w:asciiTheme="minorHAnsi" w:hAnsiTheme="minorHAnsi"/>
          <w:b/>
          <w:i/>
          <w:sz w:val="6"/>
          <w:szCs w:val="6"/>
        </w:rPr>
      </w:pPr>
    </w:p>
    <w:p w:rsidR="00AA31D0" w:rsidRPr="00A806C3" w:rsidRDefault="00AA31D0" w:rsidP="00AA31D0">
      <w:pPr>
        <w:spacing w:after="0" w:line="240" w:lineRule="auto"/>
        <w:jc w:val="center"/>
        <w:rPr>
          <w:rFonts w:asciiTheme="minorHAnsi" w:hAnsiTheme="minorHAnsi"/>
          <w:b/>
          <w:i/>
        </w:rPr>
      </w:pPr>
      <w:r w:rsidRPr="00A806C3">
        <w:rPr>
          <w:rFonts w:asciiTheme="minorHAnsi" w:hAnsiTheme="minorHAnsi"/>
          <w:b/>
          <w:i/>
        </w:rPr>
        <w:t>ASSE MATEMATICO, SCIENTIFICO-TECNOLOGICO</w:t>
      </w:r>
    </w:p>
    <w:p w:rsidR="00AA31D0" w:rsidRDefault="00AA31D0" w:rsidP="00AA31D0">
      <w:pPr>
        <w:spacing w:after="0" w:line="240" w:lineRule="auto"/>
        <w:jc w:val="center"/>
        <w:rPr>
          <w:rFonts w:asciiTheme="minorHAnsi" w:hAnsiTheme="minorHAnsi"/>
          <w:b/>
          <w:bCs/>
          <w:i/>
        </w:rPr>
      </w:pPr>
      <w:r w:rsidRPr="00A806C3">
        <w:rPr>
          <w:rFonts w:asciiTheme="minorHAnsi" w:hAnsiTheme="minorHAnsi"/>
          <w:b/>
          <w:bCs/>
          <w:i/>
        </w:rPr>
        <w:t>MATEMATICA</w:t>
      </w:r>
    </w:p>
    <w:p w:rsidR="005D15A5" w:rsidRPr="005D15A5" w:rsidRDefault="005D15A5" w:rsidP="00AA31D0">
      <w:pPr>
        <w:spacing w:after="0" w:line="240" w:lineRule="auto"/>
        <w:jc w:val="center"/>
        <w:rPr>
          <w:rFonts w:asciiTheme="minorHAnsi" w:hAnsiTheme="minorHAnsi"/>
          <w:b/>
          <w:i/>
          <w:color w:val="C0504D" w:themeColor="accent2"/>
          <w:sz w:val="6"/>
          <w:szCs w:val="6"/>
        </w:rPr>
      </w:pP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5D15A5" w:rsidRDefault="00AA31D0" w:rsidP="005D15A5">
            <w:pPr>
              <w:spacing w:after="0" w:line="240" w:lineRule="auto"/>
              <w:jc w:val="center"/>
              <w:rPr>
                <w:rFonts w:cs="Times New Roman"/>
                <w:b/>
              </w:rPr>
            </w:pPr>
            <w:r w:rsidRPr="005D15A5">
              <w:rPr>
                <w:rFonts w:cs="Times New Roman"/>
                <w:b/>
              </w:rPr>
              <w:t>SCUOLA INFANZIA</w:t>
            </w:r>
          </w:p>
          <w:p w:rsidR="005D15A5" w:rsidRDefault="005D15A5" w:rsidP="005D15A5">
            <w:pPr>
              <w:autoSpaceDE w:val="0"/>
              <w:autoSpaceDN w:val="0"/>
              <w:adjustRightInd w:val="0"/>
              <w:spacing w:after="0" w:line="240" w:lineRule="auto"/>
              <w:jc w:val="both"/>
              <w:rPr>
                <w:rFonts w:cs="Times New Roman"/>
              </w:rPr>
            </w:pP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Confronta e valuta quantità.</w:t>
            </w:r>
          </w:p>
          <w:p w:rsidR="00AA31D0" w:rsidRPr="005D15A5" w:rsidRDefault="00AA31D0" w:rsidP="005D15A5">
            <w:pPr>
              <w:spacing w:after="0" w:line="240" w:lineRule="auto"/>
              <w:jc w:val="both"/>
              <w:rPr>
                <w:rFonts w:cs="Times New Roman"/>
              </w:rPr>
            </w:pP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5D15A5" w:rsidRDefault="005D15A5" w:rsidP="005D15A5">
            <w:pPr>
              <w:spacing w:after="0" w:line="240" w:lineRule="auto"/>
              <w:jc w:val="both"/>
              <w:rPr>
                <w:rFonts w:cs="Times New Roman"/>
              </w:rPr>
            </w:pPr>
          </w:p>
          <w:p w:rsidR="00AA31D0" w:rsidRPr="005D15A5" w:rsidRDefault="00AA31D0" w:rsidP="005D15A5">
            <w:pPr>
              <w:spacing w:after="0" w:line="240" w:lineRule="auto"/>
              <w:jc w:val="both"/>
              <w:rPr>
                <w:rFonts w:cs="Times New Roman"/>
              </w:rPr>
            </w:pPr>
            <w:r w:rsidRPr="005D15A5">
              <w:rPr>
                <w:rFonts w:cs="Times New Roman"/>
              </w:rPr>
              <w:t xml:space="preserve">Utilizza le sue conoscenze matematiche e scientifico-tecnologiche per trovare e giustificare soluzioni a problemi reali. </w:t>
            </w:r>
          </w:p>
        </w:tc>
        <w:tc>
          <w:tcPr>
            <w:tcW w:w="1666" w:type="pct"/>
            <w:shd w:val="clear" w:color="auto" w:fill="FFFF66"/>
          </w:tcPr>
          <w:p w:rsidR="00AA31D0" w:rsidRPr="005D15A5" w:rsidRDefault="00AA31D0" w:rsidP="005D15A5">
            <w:pPr>
              <w:spacing w:after="0" w:line="240" w:lineRule="auto"/>
              <w:jc w:val="center"/>
              <w:rPr>
                <w:rFonts w:cs="Times New Roman"/>
                <w:b/>
              </w:rPr>
            </w:pPr>
            <w:r w:rsidRPr="005D15A5">
              <w:rPr>
                <w:rFonts w:cs="Times New Roman"/>
                <w:b/>
              </w:rPr>
              <w:t>SCUOLA SECONDARIA DI 1° GRADO</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 xml:space="preserve">Le sue conoscenze matematiche e scientifico-tecnologiche gli consentono di analizzare dati e fatti della realtà e di verificare l’attendibilità delle analisi quantitative e statistiche proposte da altri. </w:t>
            </w:r>
          </w:p>
          <w:p w:rsidR="00AA31D0" w:rsidRPr="005D15A5" w:rsidRDefault="00AA31D0" w:rsidP="005D15A5">
            <w:pPr>
              <w:spacing w:after="0" w:line="240" w:lineRule="auto"/>
              <w:jc w:val="both"/>
              <w:rPr>
                <w:rFonts w:cs="Times New Roman"/>
              </w:rPr>
            </w:pPr>
            <w:r w:rsidRPr="005D15A5">
              <w:rPr>
                <w:rFonts w:cs="Times New Roman"/>
              </w:rPr>
              <w:t>Il possesso di un pensiero logico-scientifico negli consente di affrontare problemi e situa zioni sulla base di elementi certi e di avere consapevolezza dei limiti delle affermazioni che riguardano questioni complesse che non si prestano a spiegazioni univoche.</w:t>
            </w:r>
          </w:p>
        </w:tc>
      </w:tr>
      <w:tr w:rsidR="00AA31D0" w:rsidRPr="00A806C3" w:rsidTr="009C4A70">
        <w:tc>
          <w:tcPr>
            <w:tcW w:w="1667" w:type="pct"/>
            <w:shd w:val="clear" w:color="auto" w:fill="FFCCFF"/>
          </w:tcPr>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Raggruppare e ordinare secondo criteri diversi, confrontare e valutare quantità, utilizzare simboli per registrare. </w:t>
            </w:r>
          </w:p>
          <w:p w:rsidR="00AA31D0" w:rsidRPr="00A806C3" w:rsidRDefault="00AA31D0"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Esplorare, porre domande, confrontare ipotesi, spiegazioni, soluzioni e azioni utilizzando un linguaggio appropriato e per descrivere le osservazioni e le esperienze. </w:t>
            </w:r>
          </w:p>
          <w:p w:rsidR="00AA31D0" w:rsidRPr="00A806C3" w:rsidRDefault="00AA31D0" w:rsidP="005D15A5">
            <w:pPr>
              <w:autoSpaceDE w:val="0"/>
              <w:autoSpaceDN w:val="0"/>
              <w:adjustRightInd w:val="0"/>
              <w:spacing w:after="0" w:line="240" w:lineRule="auto"/>
              <w:jc w:val="both"/>
              <w:rPr>
                <w:rFonts w:cs="Times New Roman"/>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Confrontare e analizzare figure, forme e oggetti </w:t>
            </w:r>
          </w:p>
          <w:p w:rsidR="00AA31D0" w:rsidRPr="00A806C3" w:rsidRDefault="00AA31D0" w:rsidP="005D15A5">
            <w:pPr>
              <w:autoSpaceDE w:val="0"/>
              <w:autoSpaceDN w:val="0"/>
              <w:adjustRightInd w:val="0"/>
              <w:spacing w:after="0" w:line="240" w:lineRule="auto"/>
              <w:jc w:val="both"/>
              <w:rPr>
                <w:rFonts w:cs="Times New Roman"/>
              </w:rPr>
            </w:pPr>
          </w:p>
          <w:p w:rsidR="00AA31D0" w:rsidRPr="00A806C3" w:rsidRDefault="00AA31D0" w:rsidP="005D15A5">
            <w:pPr>
              <w:autoSpaceDE w:val="0"/>
              <w:autoSpaceDN w:val="0"/>
              <w:adjustRightInd w:val="0"/>
              <w:spacing w:after="0" w:line="240" w:lineRule="auto"/>
              <w:jc w:val="both"/>
              <w:rPr>
                <w:rFonts w:cs="Times New Roman"/>
              </w:rPr>
            </w:pPr>
          </w:p>
          <w:p w:rsidR="000A2DC8" w:rsidRDefault="000A2DC8" w:rsidP="005D15A5">
            <w:pPr>
              <w:autoSpaceDE w:val="0"/>
              <w:autoSpaceDN w:val="0"/>
              <w:adjustRightInd w:val="0"/>
              <w:spacing w:after="0" w:line="240" w:lineRule="auto"/>
              <w:jc w:val="both"/>
              <w:rPr>
                <w:rFonts w:cs="Times New Roman"/>
                <w:color w:val="000000"/>
              </w:rPr>
            </w:pPr>
          </w:p>
          <w:p w:rsidR="00AA31D0" w:rsidRPr="00A806C3" w:rsidRDefault="00AA31D0" w:rsidP="005D15A5">
            <w:pPr>
              <w:autoSpaceDE w:val="0"/>
              <w:autoSpaceDN w:val="0"/>
              <w:adjustRightInd w:val="0"/>
              <w:spacing w:after="0" w:line="240" w:lineRule="auto"/>
              <w:jc w:val="both"/>
              <w:rPr>
                <w:rFonts w:cs="Times New Roman"/>
                <w:color w:val="000000"/>
              </w:rPr>
            </w:pPr>
            <w:r w:rsidRPr="00A806C3">
              <w:rPr>
                <w:rFonts w:cs="Times New Roman"/>
                <w:color w:val="000000"/>
              </w:rPr>
              <w:t xml:space="preserve">Rappresentare dati derivanti dall’esperienza diretta attraverso semplici simboli. </w:t>
            </w:r>
          </w:p>
        </w:tc>
        <w:tc>
          <w:tcPr>
            <w:tcW w:w="1667" w:type="pct"/>
            <w:shd w:val="clear" w:color="auto" w:fill="99FF66"/>
          </w:tcPr>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Utilizzare le tecniche e le procedure del calcolo</w:t>
            </w:r>
            <w:r w:rsidR="000A2DC8">
              <w:rPr>
                <w:rFonts w:cs="Times New Roman"/>
                <w:bCs/>
              </w:rPr>
              <w:t xml:space="preserve"> </w:t>
            </w:r>
            <w:r w:rsidRPr="00A806C3">
              <w:rPr>
                <w:rFonts w:cs="Times New Roman"/>
                <w:bCs/>
              </w:rPr>
              <w:t>aritmetico ed algebrico rappresentandole anche sotto forma grafica.</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Confrontare ed analizzare figure geometriche</w:t>
            </w:r>
            <w:r w:rsidR="000A2DC8">
              <w:rPr>
                <w:rFonts w:cs="Times New Roman"/>
                <w:bCs/>
              </w:rPr>
              <w:t xml:space="preserve"> </w:t>
            </w:r>
            <w:r w:rsidRPr="00A806C3">
              <w:rPr>
                <w:rFonts w:cs="Times New Roman"/>
                <w:bCs/>
              </w:rPr>
              <w:t>individuando invarianti e relazioni.</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Analizzare dati e interpretarli sviluppando deduzioni e ragionamenti sugli stessi anche con l'ausilio si rappresentazioni grafiche, usando consapevolmente gli strumenti di calcolo.</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Individuare le strategie appropriate per la</w:t>
            </w:r>
            <w:r w:rsidR="000A2DC8">
              <w:rPr>
                <w:rFonts w:cs="Times New Roman"/>
                <w:bCs/>
              </w:rPr>
              <w:t xml:space="preserve"> </w:t>
            </w:r>
            <w:r w:rsidRPr="00A806C3">
              <w:rPr>
                <w:rFonts w:cs="Times New Roman"/>
                <w:bCs/>
              </w:rPr>
              <w:t>soluzione di problemi.</w:t>
            </w:r>
          </w:p>
        </w:tc>
        <w:tc>
          <w:tcPr>
            <w:tcW w:w="1666" w:type="pct"/>
            <w:shd w:val="clear" w:color="auto" w:fill="FFFF66"/>
          </w:tcPr>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Utilizzare le tecniche e le procedure del calcolo</w:t>
            </w:r>
            <w:r w:rsidR="000A2DC8">
              <w:rPr>
                <w:rFonts w:cs="Times New Roman"/>
                <w:bCs/>
              </w:rPr>
              <w:t xml:space="preserve"> </w:t>
            </w:r>
            <w:r w:rsidRPr="00A806C3">
              <w:rPr>
                <w:rFonts w:cs="Times New Roman"/>
                <w:bCs/>
              </w:rPr>
              <w:t>aritmetico ed algebrico rappresentandole anche sotto forma grafica.</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Confrontare ed analizzare figure geometriche</w:t>
            </w:r>
            <w:r w:rsidR="000A2DC8">
              <w:rPr>
                <w:rFonts w:cs="Times New Roman"/>
                <w:bCs/>
              </w:rPr>
              <w:t xml:space="preserve"> </w:t>
            </w:r>
            <w:r w:rsidRPr="00A806C3">
              <w:rPr>
                <w:rFonts w:cs="Times New Roman"/>
                <w:bCs/>
              </w:rPr>
              <w:t>individuando invarianti e relazioni.</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5D15A5">
            <w:pPr>
              <w:autoSpaceDE w:val="0"/>
              <w:autoSpaceDN w:val="0"/>
              <w:adjustRightInd w:val="0"/>
              <w:spacing w:after="0" w:line="240" w:lineRule="auto"/>
              <w:jc w:val="both"/>
              <w:rPr>
                <w:rFonts w:cs="Times New Roman"/>
                <w:bCs/>
              </w:rPr>
            </w:pPr>
            <w:r w:rsidRPr="00A806C3">
              <w:rPr>
                <w:rFonts w:cs="Times New Roman"/>
                <w:bCs/>
              </w:rPr>
              <w:t>Analizzare dati e interpretarli sviluppando deduzioni e ragionamenti sugli stessi anche con l'ausilio si rappresentazioni grafiche, usando consapevolmente gli strumenti di calcolo.</w:t>
            </w:r>
          </w:p>
          <w:p w:rsidR="00AA31D0" w:rsidRPr="00A806C3" w:rsidRDefault="00AA31D0" w:rsidP="005D15A5">
            <w:pPr>
              <w:autoSpaceDE w:val="0"/>
              <w:autoSpaceDN w:val="0"/>
              <w:adjustRightInd w:val="0"/>
              <w:spacing w:after="0" w:line="240" w:lineRule="auto"/>
              <w:jc w:val="both"/>
              <w:rPr>
                <w:rFonts w:cs="Times New Roman"/>
                <w:bCs/>
              </w:rPr>
            </w:pPr>
          </w:p>
          <w:p w:rsidR="00AA31D0" w:rsidRPr="00A806C3" w:rsidRDefault="00AA31D0" w:rsidP="000A2DC8">
            <w:pPr>
              <w:autoSpaceDE w:val="0"/>
              <w:autoSpaceDN w:val="0"/>
              <w:adjustRightInd w:val="0"/>
              <w:spacing w:after="0" w:line="240" w:lineRule="auto"/>
              <w:jc w:val="both"/>
              <w:rPr>
                <w:rFonts w:cs="Times New Roman"/>
                <w:bCs/>
                <w:color w:val="000000"/>
              </w:rPr>
            </w:pPr>
            <w:r w:rsidRPr="00A806C3">
              <w:rPr>
                <w:rFonts w:cs="Times New Roman"/>
                <w:bCs/>
              </w:rPr>
              <w:t>Individuare le strategie appropriate per la</w:t>
            </w:r>
            <w:r w:rsidR="000A2DC8">
              <w:rPr>
                <w:rFonts w:cs="Times New Roman"/>
                <w:bCs/>
              </w:rPr>
              <w:t xml:space="preserve"> </w:t>
            </w:r>
            <w:r w:rsidRPr="00A806C3">
              <w:rPr>
                <w:rFonts w:cs="Times New Roman"/>
                <w:bCs/>
                <w:color w:val="000000"/>
              </w:rPr>
              <w:t>soluzione di problemi.</w:t>
            </w:r>
          </w:p>
        </w:tc>
      </w:tr>
    </w:tbl>
    <w:p w:rsidR="00AA31D0" w:rsidRPr="005D15A5" w:rsidRDefault="00AA31D0" w:rsidP="00AA31D0">
      <w:pPr>
        <w:rPr>
          <w:rFonts w:asciiTheme="minorHAnsi" w:hAnsiTheme="minorHAnsi"/>
          <w:b/>
          <w:sz w:val="6"/>
          <w:szCs w:val="6"/>
        </w:rPr>
      </w:pPr>
    </w:p>
    <w:p w:rsidR="00AA31D0" w:rsidRPr="00A806C3" w:rsidRDefault="00AA31D0" w:rsidP="00AA31D0">
      <w:pPr>
        <w:rPr>
          <w:rFonts w:asciiTheme="minorHAnsi" w:hAnsiTheme="minorHAnsi"/>
          <w:b/>
          <w:i/>
        </w:rPr>
      </w:pPr>
      <w:r w:rsidRPr="00A806C3">
        <w:rPr>
          <w:rFonts w:asciiTheme="minorHAnsi" w:hAnsiTheme="minorHAnsi"/>
          <w:b/>
          <w:bCs/>
          <w:i/>
        </w:rPr>
        <w:t>SCIENZE</w:t>
      </w: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5D15A5" w:rsidRDefault="00AA31D0" w:rsidP="005D15A5">
            <w:pPr>
              <w:spacing w:after="0" w:line="240" w:lineRule="auto"/>
              <w:jc w:val="center"/>
              <w:rPr>
                <w:rFonts w:cs="Times New Roman"/>
                <w:b/>
              </w:rPr>
            </w:pPr>
            <w:r w:rsidRPr="005D15A5">
              <w:rPr>
                <w:rFonts w:cs="Times New Roman"/>
                <w:b/>
              </w:rPr>
              <w:t>SCUOLA INFANZIA</w:t>
            </w:r>
          </w:p>
          <w:p w:rsidR="000A2DC8" w:rsidRDefault="000A2DC8" w:rsidP="000A2DC8">
            <w:pPr>
              <w:spacing w:after="0" w:line="240" w:lineRule="auto"/>
              <w:rPr>
                <w:rFonts w:cs="Times New Roman"/>
              </w:rPr>
            </w:pPr>
          </w:p>
          <w:p w:rsidR="00AA31D0" w:rsidRPr="005D15A5" w:rsidRDefault="000A2DC8" w:rsidP="000A2DC8">
            <w:pPr>
              <w:spacing w:after="0" w:line="240" w:lineRule="auto"/>
              <w:rPr>
                <w:rFonts w:cs="Times New Roman"/>
              </w:rPr>
            </w:pPr>
            <w:r>
              <w:rPr>
                <w:rFonts w:cs="Times New Roman"/>
              </w:rPr>
              <w:t>O</w:t>
            </w:r>
            <w:r w:rsidR="00AA31D0" w:rsidRPr="005D15A5">
              <w:rPr>
                <w:rFonts w:cs="Times New Roman"/>
              </w:rPr>
              <w:t>sserva i fenomeni naturali e gli organismi viventi.</w:t>
            </w: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5D15A5" w:rsidRDefault="005D15A5" w:rsidP="005D15A5">
            <w:pPr>
              <w:spacing w:after="0" w:line="240" w:lineRule="auto"/>
              <w:jc w:val="both"/>
              <w:rPr>
                <w:rFonts w:cs="Times New Roman"/>
              </w:rPr>
            </w:pPr>
          </w:p>
          <w:p w:rsidR="00AA31D0" w:rsidRPr="005D15A5" w:rsidRDefault="00AA31D0" w:rsidP="005D15A5">
            <w:pPr>
              <w:spacing w:after="0" w:line="240" w:lineRule="auto"/>
              <w:jc w:val="both"/>
              <w:rPr>
                <w:rFonts w:cs="Times New Roman"/>
              </w:rPr>
            </w:pPr>
            <w:r w:rsidRPr="005D15A5">
              <w:rPr>
                <w:rFonts w:cs="Times New Roman"/>
              </w:rPr>
              <w:t xml:space="preserve">Utilizza le sue conoscenze matematiche e scientifico-tecnologiche per trovare e giustificare soluzioni a problemi reali. </w:t>
            </w:r>
          </w:p>
        </w:tc>
        <w:tc>
          <w:tcPr>
            <w:tcW w:w="1667" w:type="pct"/>
            <w:shd w:val="clear" w:color="auto" w:fill="FFFF66"/>
          </w:tcPr>
          <w:p w:rsidR="00AA31D0" w:rsidRPr="005D15A5" w:rsidRDefault="00AA31D0" w:rsidP="005D15A5">
            <w:pPr>
              <w:spacing w:after="0" w:line="240" w:lineRule="auto"/>
              <w:jc w:val="center"/>
              <w:rPr>
                <w:rFonts w:cs="Times New Roman"/>
                <w:b/>
              </w:rPr>
            </w:pPr>
            <w:r w:rsidRPr="005D15A5">
              <w:rPr>
                <w:rFonts w:cs="Times New Roman"/>
                <w:b/>
              </w:rPr>
              <w:t>SCUOLA SECONDARIA DI 1° GRADO</w:t>
            </w: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 xml:space="preserve">Le sue conoscenze matematiche e scientifico-tecnologiche gli consentono di analizzare dati e fatti della realtà e di verificare l’attendibilità delle analisi quantitative e statistiche proposte da altri. </w:t>
            </w:r>
          </w:p>
          <w:p w:rsidR="00AA31D0" w:rsidRPr="005D15A5" w:rsidRDefault="00AA31D0" w:rsidP="005D15A5">
            <w:pPr>
              <w:spacing w:after="0" w:line="240" w:lineRule="auto"/>
              <w:jc w:val="both"/>
              <w:rPr>
                <w:rFonts w:cs="Times New Roman"/>
              </w:rPr>
            </w:pPr>
            <w:r w:rsidRPr="005D15A5">
              <w:rPr>
                <w:rFonts w:cs="Times New Roman"/>
              </w:rPr>
              <w:t>Il possesso di un pensiero logico-scientifico negli consente di affrontare problemi e situa zioni sulla base di elementi certi e di avere consapevolezza dei limiti delle affermazioni che riguardano questioni complesse che non si prestano a spiegazioni univoche.</w:t>
            </w:r>
          </w:p>
        </w:tc>
      </w:tr>
      <w:tr w:rsidR="00AA31D0" w:rsidRPr="00A806C3" w:rsidTr="009C4A70">
        <w:tc>
          <w:tcPr>
            <w:tcW w:w="1667" w:type="pct"/>
            <w:shd w:val="clear" w:color="auto" w:fill="FFCCFF"/>
          </w:tcPr>
          <w:tbl>
            <w:tblPr>
              <w:tblW w:w="0" w:type="auto"/>
              <w:tblBorders>
                <w:top w:val="nil"/>
                <w:left w:val="nil"/>
                <w:bottom w:val="nil"/>
                <w:right w:val="nil"/>
              </w:tblBorders>
              <w:tblLook w:val="0000" w:firstRow="0" w:lastRow="0" w:firstColumn="0" w:lastColumn="0" w:noHBand="0" w:noVBand="0"/>
            </w:tblPr>
            <w:tblGrid>
              <w:gridCol w:w="2626"/>
              <w:gridCol w:w="222"/>
              <w:gridCol w:w="222"/>
            </w:tblGrid>
            <w:tr w:rsidR="00AA31D0" w:rsidRPr="005D15A5" w:rsidTr="009C4A70">
              <w:trPr>
                <w:trHeight w:val="901"/>
              </w:trPr>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color w:val="000000"/>
                    </w:rPr>
                  </w:pPr>
                  <w:r w:rsidRPr="005D15A5">
                    <w:rPr>
                      <w:rFonts w:asciiTheme="minorHAnsi" w:hAnsiTheme="minorHAnsi"/>
                      <w:color w:val="000000"/>
                    </w:rPr>
                    <w:t xml:space="preserve">Osservare i fenomeni naturali e gli organismi viventi e non viventi. </w:t>
                  </w:r>
                </w:p>
                <w:p w:rsidR="00AA31D0" w:rsidRPr="005D15A5" w:rsidRDefault="00AA31D0" w:rsidP="005D15A5">
                  <w:pPr>
                    <w:autoSpaceDE w:val="0"/>
                    <w:autoSpaceDN w:val="0"/>
                    <w:adjustRightInd w:val="0"/>
                    <w:spacing w:after="0" w:line="240" w:lineRule="auto"/>
                    <w:jc w:val="both"/>
                    <w:rPr>
                      <w:rFonts w:asciiTheme="minorHAnsi" w:hAnsiTheme="minorHAnsi"/>
                      <w:color w:val="000000"/>
                    </w:rPr>
                  </w:pPr>
                </w:p>
              </w:tc>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rPr>
                  </w:pPr>
                </w:p>
                <w:p w:rsidR="00AA31D0" w:rsidRPr="005D15A5" w:rsidRDefault="00AA31D0" w:rsidP="005D15A5">
                  <w:pPr>
                    <w:autoSpaceDE w:val="0"/>
                    <w:autoSpaceDN w:val="0"/>
                    <w:adjustRightInd w:val="0"/>
                    <w:spacing w:after="0" w:line="240" w:lineRule="auto"/>
                    <w:jc w:val="both"/>
                    <w:rPr>
                      <w:rFonts w:asciiTheme="minorHAnsi" w:hAnsiTheme="minorHAnsi"/>
                      <w:color w:val="000000"/>
                    </w:rPr>
                  </w:pPr>
                </w:p>
              </w:tc>
              <w:tc>
                <w:tcPr>
                  <w:tcW w:w="0" w:type="auto"/>
                </w:tcPr>
                <w:p w:rsidR="00AA31D0" w:rsidRPr="005D15A5" w:rsidRDefault="00AA31D0" w:rsidP="005D15A5">
                  <w:pPr>
                    <w:autoSpaceDE w:val="0"/>
                    <w:autoSpaceDN w:val="0"/>
                    <w:adjustRightInd w:val="0"/>
                    <w:spacing w:after="0" w:line="240" w:lineRule="auto"/>
                    <w:jc w:val="both"/>
                    <w:rPr>
                      <w:rFonts w:asciiTheme="minorHAnsi" w:hAnsiTheme="minorHAnsi"/>
                      <w:color w:val="000000"/>
                    </w:rPr>
                  </w:pPr>
                </w:p>
              </w:tc>
            </w:tr>
          </w:tbl>
          <w:p w:rsidR="00AA31D0" w:rsidRPr="005D15A5" w:rsidRDefault="00AA31D0" w:rsidP="005D15A5">
            <w:pPr>
              <w:spacing w:after="0" w:line="240" w:lineRule="auto"/>
              <w:jc w:val="both"/>
              <w:rPr>
                <w:rFonts w:cs="Times New Roman"/>
              </w:rPr>
            </w:pPr>
          </w:p>
        </w:tc>
        <w:tc>
          <w:tcPr>
            <w:tcW w:w="1667" w:type="pct"/>
            <w:shd w:val="clear" w:color="auto" w:fill="99FF66"/>
          </w:tcPr>
          <w:p w:rsidR="00AA31D0" w:rsidRPr="005D15A5" w:rsidRDefault="00AA31D0" w:rsidP="005D15A5">
            <w:pPr>
              <w:autoSpaceDE w:val="0"/>
              <w:autoSpaceDN w:val="0"/>
              <w:adjustRightInd w:val="0"/>
              <w:spacing w:after="0" w:line="240" w:lineRule="auto"/>
              <w:jc w:val="both"/>
              <w:rPr>
                <w:rFonts w:cs="Times New Roman"/>
                <w:bCs/>
                <w:color w:val="000000"/>
              </w:rPr>
            </w:pPr>
            <w:r w:rsidRPr="005D15A5">
              <w:rPr>
                <w:rFonts w:cs="Times New Roman"/>
                <w:bCs/>
              </w:rPr>
              <w:t>Osservare, descrivere ed analizzare fenomeni</w:t>
            </w:r>
            <w:r w:rsidR="000A2DC8">
              <w:rPr>
                <w:rFonts w:cs="Times New Roman"/>
                <w:bCs/>
              </w:rPr>
              <w:t xml:space="preserve">  </w:t>
            </w:r>
            <w:r w:rsidRPr="005D15A5">
              <w:rPr>
                <w:rFonts w:cs="Times New Roman"/>
                <w:bCs/>
              </w:rPr>
              <w:t>appartenenti alla realtà naturale e artificiale e</w:t>
            </w:r>
            <w:r w:rsidR="000A2DC8">
              <w:rPr>
                <w:rFonts w:cs="Times New Roman"/>
                <w:bCs/>
              </w:rPr>
              <w:t xml:space="preserve"> </w:t>
            </w:r>
            <w:r w:rsidRPr="005D15A5">
              <w:rPr>
                <w:rFonts w:cs="Times New Roman"/>
                <w:bCs/>
              </w:rPr>
              <w:t>riconoscere nelle sue varie forme i concetti di</w:t>
            </w:r>
            <w:r w:rsidR="000A2DC8">
              <w:rPr>
                <w:rFonts w:cs="Times New Roman"/>
                <w:bCs/>
              </w:rPr>
              <w:t xml:space="preserve"> </w:t>
            </w:r>
            <w:r w:rsidRPr="005D15A5">
              <w:rPr>
                <w:rFonts w:cs="Times New Roman"/>
                <w:bCs/>
                <w:color w:val="000000"/>
              </w:rPr>
              <w:t>invarianza e cambiamento, sistema e complessità</w:t>
            </w:r>
            <w:r w:rsidR="000A2DC8">
              <w:rPr>
                <w:rFonts w:cs="Times New Roman"/>
                <w:bCs/>
                <w:color w:val="000000"/>
              </w:rPr>
              <w:t>.</w:t>
            </w:r>
          </w:p>
          <w:p w:rsidR="00AA31D0" w:rsidRPr="005D15A5" w:rsidRDefault="00AA31D0" w:rsidP="005D15A5">
            <w:pPr>
              <w:autoSpaceDE w:val="0"/>
              <w:autoSpaceDN w:val="0"/>
              <w:adjustRightInd w:val="0"/>
              <w:spacing w:after="0" w:line="240" w:lineRule="auto"/>
              <w:jc w:val="both"/>
              <w:rPr>
                <w:rFonts w:cs="Times New Roman"/>
                <w:bCs/>
                <w:color w:val="000000"/>
              </w:rPr>
            </w:pPr>
          </w:p>
          <w:p w:rsidR="00AA31D0" w:rsidRPr="005D15A5" w:rsidRDefault="00AA31D0" w:rsidP="000A2DC8">
            <w:pPr>
              <w:autoSpaceDE w:val="0"/>
              <w:autoSpaceDN w:val="0"/>
              <w:adjustRightInd w:val="0"/>
              <w:spacing w:after="0" w:line="240" w:lineRule="auto"/>
              <w:jc w:val="both"/>
              <w:rPr>
                <w:rFonts w:cs="Times New Roman"/>
                <w:color w:val="000000"/>
              </w:rPr>
            </w:pPr>
            <w:r w:rsidRPr="005D15A5">
              <w:rPr>
                <w:rFonts w:cs="Times New Roman"/>
                <w:bCs/>
              </w:rPr>
              <w:t>Analizzare fenomeni legati alle trasformazioni di</w:t>
            </w:r>
            <w:r w:rsidR="000A2DC8">
              <w:rPr>
                <w:rFonts w:cs="Times New Roman"/>
                <w:bCs/>
              </w:rPr>
              <w:t xml:space="preserve"> </w:t>
            </w:r>
            <w:r w:rsidRPr="005D15A5">
              <w:rPr>
                <w:rFonts w:cs="Times New Roman"/>
                <w:bCs/>
                <w:color w:val="000000"/>
              </w:rPr>
              <w:t>energia a partire dall'esperienza</w:t>
            </w:r>
          </w:p>
        </w:tc>
        <w:tc>
          <w:tcPr>
            <w:tcW w:w="1667" w:type="pct"/>
            <w:shd w:val="clear" w:color="auto" w:fill="FFFF66"/>
          </w:tcPr>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 xml:space="preserve">Osservare, descrivere ed analizzare fenomeni appartenenti alla realtà naturale e artificiale e riconoscere nelle sue varie forme i concetti di sistema e di complessità. </w:t>
            </w:r>
          </w:p>
          <w:p w:rsidR="000A2DC8" w:rsidRDefault="000A2DC8" w:rsidP="005D15A5">
            <w:pPr>
              <w:autoSpaceDE w:val="0"/>
              <w:autoSpaceDN w:val="0"/>
              <w:adjustRightInd w:val="0"/>
              <w:spacing w:after="0" w:line="240" w:lineRule="auto"/>
              <w:jc w:val="both"/>
              <w:rPr>
                <w:rFonts w:cs="Times New Roman"/>
                <w:color w:val="000000"/>
              </w:rPr>
            </w:pPr>
          </w:p>
          <w:p w:rsidR="000A2DC8" w:rsidRDefault="000A2DC8" w:rsidP="005D15A5">
            <w:pPr>
              <w:autoSpaceDE w:val="0"/>
              <w:autoSpaceDN w:val="0"/>
              <w:adjustRightInd w:val="0"/>
              <w:spacing w:after="0" w:line="240" w:lineRule="auto"/>
              <w:jc w:val="both"/>
              <w:rPr>
                <w:rFonts w:cs="Times New Roman"/>
                <w:color w:val="000000"/>
              </w:rPr>
            </w:pPr>
          </w:p>
          <w:p w:rsidR="00AA31D0" w:rsidRPr="005D15A5" w:rsidRDefault="00AA31D0" w:rsidP="005D15A5">
            <w:pPr>
              <w:autoSpaceDE w:val="0"/>
              <w:autoSpaceDN w:val="0"/>
              <w:adjustRightInd w:val="0"/>
              <w:spacing w:after="0" w:line="240" w:lineRule="auto"/>
              <w:jc w:val="both"/>
              <w:rPr>
                <w:rFonts w:cs="Times New Roman"/>
                <w:color w:val="000000"/>
              </w:rPr>
            </w:pPr>
            <w:r w:rsidRPr="005D15A5">
              <w:rPr>
                <w:rFonts w:cs="Times New Roman"/>
                <w:color w:val="000000"/>
              </w:rPr>
              <w:t>Analizzare qualitativamente e quantitativamente fenomeni legati alle trasformazioni di energia.</w:t>
            </w:r>
          </w:p>
          <w:p w:rsidR="00AA31D0" w:rsidRPr="005D15A5" w:rsidRDefault="00AA31D0" w:rsidP="005D15A5">
            <w:pPr>
              <w:autoSpaceDE w:val="0"/>
              <w:autoSpaceDN w:val="0"/>
              <w:adjustRightInd w:val="0"/>
              <w:spacing w:after="0" w:line="240" w:lineRule="auto"/>
              <w:jc w:val="both"/>
              <w:rPr>
                <w:rFonts w:cs="Times New Roman"/>
                <w:color w:val="000000"/>
              </w:rPr>
            </w:pPr>
          </w:p>
        </w:tc>
      </w:tr>
    </w:tbl>
    <w:p w:rsidR="00AA31D0" w:rsidRPr="005D15A5" w:rsidRDefault="00AA31D0" w:rsidP="00AA31D0">
      <w:pPr>
        <w:rPr>
          <w:rFonts w:asciiTheme="minorHAnsi" w:hAnsiTheme="minorHAnsi"/>
          <w:bCs/>
          <w:sz w:val="6"/>
          <w:szCs w:val="6"/>
        </w:rPr>
      </w:pPr>
    </w:p>
    <w:p w:rsidR="00AA31D0" w:rsidRPr="00A806C3" w:rsidRDefault="00AA31D0" w:rsidP="00AA31D0">
      <w:pPr>
        <w:rPr>
          <w:rFonts w:asciiTheme="minorHAnsi" w:hAnsiTheme="minorHAnsi"/>
          <w:b/>
          <w:bCs/>
          <w:i/>
        </w:rPr>
      </w:pPr>
      <w:r w:rsidRPr="00A806C3">
        <w:rPr>
          <w:rFonts w:asciiTheme="minorHAnsi" w:hAnsiTheme="minorHAnsi"/>
          <w:b/>
          <w:bCs/>
          <w:i/>
        </w:rPr>
        <w:t>TECNOLOGIA</w:t>
      </w: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5D15A5" w:rsidRDefault="00AA31D0" w:rsidP="005D15A5">
            <w:pPr>
              <w:spacing w:after="0" w:line="240" w:lineRule="auto"/>
              <w:jc w:val="center"/>
              <w:rPr>
                <w:rFonts w:cs="Times New Roman"/>
                <w:b/>
              </w:rPr>
            </w:pPr>
            <w:r w:rsidRPr="005D15A5">
              <w:rPr>
                <w:rFonts w:cs="Times New Roman"/>
                <w:b/>
              </w:rPr>
              <w:t>SCUOLA INFANZIA</w:t>
            </w:r>
          </w:p>
          <w:p w:rsidR="005D15A5" w:rsidRDefault="005D15A5" w:rsidP="005D15A5">
            <w:pPr>
              <w:autoSpaceDE w:val="0"/>
              <w:autoSpaceDN w:val="0"/>
              <w:adjustRightInd w:val="0"/>
              <w:spacing w:after="0" w:line="240" w:lineRule="auto"/>
              <w:jc w:val="both"/>
              <w:rPr>
                <w:rFonts w:cs="Times New Roman"/>
              </w:rPr>
            </w:pPr>
          </w:p>
          <w:p w:rsidR="000A2DC8" w:rsidRDefault="000A2DC8" w:rsidP="005D15A5">
            <w:pPr>
              <w:autoSpaceDE w:val="0"/>
              <w:autoSpaceDN w:val="0"/>
              <w:adjustRightInd w:val="0"/>
              <w:spacing w:after="0" w:line="240" w:lineRule="auto"/>
              <w:jc w:val="both"/>
              <w:rPr>
                <w:rFonts w:cs="Times New Roman"/>
              </w:rPr>
            </w:pPr>
          </w:p>
          <w:p w:rsidR="00AA31D0" w:rsidRPr="005D15A5" w:rsidRDefault="00AA31D0" w:rsidP="005D15A5">
            <w:pPr>
              <w:autoSpaceDE w:val="0"/>
              <w:autoSpaceDN w:val="0"/>
              <w:adjustRightInd w:val="0"/>
              <w:spacing w:after="0" w:line="240" w:lineRule="auto"/>
              <w:jc w:val="both"/>
              <w:rPr>
                <w:rFonts w:cs="Times New Roman"/>
              </w:rPr>
            </w:pPr>
            <w:r w:rsidRPr="005D15A5">
              <w:rPr>
                <w:rFonts w:cs="Times New Roman"/>
              </w:rPr>
              <w:t>Assume ruoli e compiti all’interno del gruppo di appartenenza.</w:t>
            </w:r>
          </w:p>
          <w:p w:rsidR="00AA31D0" w:rsidRPr="005D15A5" w:rsidRDefault="00AA31D0" w:rsidP="005D15A5">
            <w:pPr>
              <w:spacing w:after="0" w:line="240" w:lineRule="auto"/>
              <w:jc w:val="center"/>
              <w:rPr>
                <w:rFonts w:cs="Times New Roman"/>
              </w:rPr>
            </w:pPr>
          </w:p>
        </w:tc>
        <w:tc>
          <w:tcPr>
            <w:tcW w:w="1667" w:type="pct"/>
            <w:shd w:val="clear" w:color="auto" w:fill="99FF66"/>
          </w:tcPr>
          <w:p w:rsidR="00AA31D0" w:rsidRPr="005D15A5" w:rsidRDefault="00AA31D0" w:rsidP="005D15A5">
            <w:pPr>
              <w:spacing w:after="0" w:line="240" w:lineRule="auto"/>
              <w:jc w:val="center"/>
              <w:rPr>
                <w:rFonts w:cs="Times New Roman"/>
                <w:b/>
              </w:rPr>
            </w:pPr>
            <w:r w:rsidRPr="005D15A5">
              <w:rPr>
                <w:rFonts w:cs="Times New Roman"/>
                <w:b/>
              </w:rPr>
              <w:t>SCUOLA PRIMARIA</w:t>
            </w:r>
          </w:p>
          <w:p w:rsidR="005D15A5" w:rsidRDefault="005D15A5" w:rsidP="005D15A5">
            <w:pPr>
              <w:spacing w:after="0" w:line="240" w:lineRule="auto"/>
              <w:jc w:val="both"/>
              <w:rPr>
                <w:rFonts w:cs="Times New Roman"/>
              </w:rPr>
            </w:pPr>
          </w:p>
          <w:p w:rsidR="000A2DC8" w:rsidRDefault="000A2DC8" w:rsidP="005D15A5">
            <w:pPr>
              <w:spacing w:after="0" w:line="240" w:lineRule="auto"/>
              <w:jc w:val="both"/>
              <w:rPr>
                <w:rFonts w:cs="Times New Roman"/>
              </w:rPr>
            </w:pPr>
          </w:p>
          <w:p w:rsidR="00AA31D0" w:rsidRPr="005D15A5" w:rsidRDefault="00AA31D0" w:rsidP="005D15A5">
            <w:pPr>
              <w:spacing w:after="0" w:line="240" w:lineRule="auto"/>
              <w:jc w:val="both"/>
              <w:rPr>
                <w:rFonts w:cs="Times New Roman"/>
              </w:rPr>
            </w:pPr>
            <w:r w:rsidRPr="005D15A5">
              <w:rPr>
                <w:rFonts w:cs="Times New Roman"/>
              </w:rPr>
              <w:t>Utilizza le sue conoscenze matematiche e scientifico-tecnologiche per trovare e giustificare soluzioni a problemi reali.</w:t>
            </w:r>
          </w:p>
          <w:p w:rsidR="00AA31D0" w:rsidRPr="005D15A5" w:rsidRDefault="00AA31D0" w:rsidP="005D15A5">
            <w:pPr>
              <w:spacing w:after="0" w:line="240" w:lineRule="auto"/>
              <w:jc w:val="both"/>
              <w:rPr>
                <w:rFonts w:cs="Times New Roman"/>
              </w:rPr>
            </w:pPr>
            <w:r w:rsidRPr="005D15A5">
              <w:rPr>
                <w:rFonts w:cs="Times New Roman"/>
              </w:rPr>
              <w:t xml:space="preserve">Dimostra originalità e spirito di iniziativa. È in grado di realizzare semplici progetti. </w:t>
            </w:r>
          </w:p>
        </w:tc>
        <w:tc>
          <w:tcPr>
            <w:tcW w:w="1667" w:type="pct"/>
            <w:shd w:val="clear" w:color="auto" w:fill="FFFF66"/>
          </w:tcPr>
          <w:p w:rsidR="00AA31D0" w:rsidRPr="00A806C3" w:rsidRDefault="00AA31D0" w:rsidP="009C4A70">
            <w:pPr>
              <w:jc w:val="center"/>
              <w:rPr>
                <w:rFonts w:cs="Times New Roman"/>
                <w:b/>
              </w:rPr>
            </w:pPr>
            <w:r w:rsidRPr="00A806C3">
              <w:rPr>
                <w:rFonts w:cs="Times New Roman"/>
                <w:b/>
              </w:rPr>
              <w:t>SCUOLA SECONDARIA DI 1° GRADO</w:t>
            </w:r>
          </w:p>
          <w:p w:rsidR="00AA31D0" w:rsidRPr="005D15A5" w:rsidRDefault="00AA31D0" w:rsidP="009C4A70">
            <w:pPr>
              <w:autoSpaceDE w:val="0"/>
              <w:autoSpaceDN w:val="0"/>
              <w:adjustRightInd w:val="0"/>
              <w:jc w:val="both"/>
              <w:rPr>
                <w:rFonts w:cs="Times New Roman"/>
              </w:rPr>
            </w:pPr>
            <w:r w:rsidRPr="005D15A5">
              <w:rPr>
                <w:rFonts w:cs="Times New Roman"/>
              </w:rPr>
              <w:t>Dimostra originalità e spirito di iniziativa. Si assume le proprie responsabilità, chiede aiuto quando si trova in difficoltà e sa fornire aiuto a chi lo chiede.  È disposto ad analizzare se stesso e a misurarsi le novità e gli imprevisti.</w:t>
            </w:r>
          </w:p>
        </w:tc>
      </w:tr>
      <w:tr w:rsidR="00AA31D0" w:rsidRPr="00A806C3" w:rsidTr="009C4A70">
        <w:tc>
          <w:tcPr>
            <w:tcW w:w="1667" w:type="pct"/>
            <w:shd w:val="clear" w:color="auto" w:fill="FFCCFF"/>
          </w:tcPr>
          <w:p w:rsidR="00AA31D0" w:rsidRPr="005D15A5" w:rsidRDefault="00AA31D0" w:rsidP="005D15A5">
            <w:pPr>
              <w:spacing w:after="0" w:line="240" w:lineRule="auto"/>
              <w:jc w:val="both"/>
              <w:rPr>
                <w:rFonts w:cs="Times New Roman"/>
              </w:rPr>
            </w:pPr>
            <w:r w:rsidRPr="005D15A5">
              <w:rPr>
                <w:rFonts w:cs="Times New Roman"/>
              </w:rPr>
              <w:t xml:space="preserve">Provare interesse per gli artefatti tecnologici, esplorativi e scoprirne le funzioni e possibili usi. </w:t>
            </w:r>
          </w:p>
          <w:p w:rsidR="00AA31D0" w:rsidRPr="005D15A5" w:rsidRDefault="00AA31D0" w:rsidP="005D15A5">
            <w:pPr>
              <w:spacing w:after="0" w:line="240" w:lineRule="auto"/>
              <w:jc w:val="both"/>
              <w:rPr>
                <w:rFonts w:cs="Times New Roman"/>
              </w:rPr>
            </w:pPr>
          </w:p>
          <w:p w:rsidR="00AA31D0" w:rsidRPr="005D15A5" w:rsidRDefault="00AA31D0" w:rsidP="005D15A5">
            <w:pPr>
              <w:spacing w:after="0" w:line="240" w:lineRule="auto"/>
              <w:jc w:val="both"/>
              <w:rPr>
                <w:rFonts w:cs="Times New Roman"/>
              </w:rPr>
            </w:pPr>
            <w:r w:rsidRPr="005D15A5">
              <w:rPr>
                <w:rFonts w:cs="Times New Roman"/>
              </w:rPr>
              <w:t>Realizzare</w:t>
            </w:r>
            <w:r w:rsidR="000A2DC8">
              <w:rPr>
                <w:rFonts w:cs="Times New Roman"/>
              </w:rPr>
              <w:t xml:space="preserve"> </w:t>
            </w:r>
            <w:r w:rsidRPr="005D15A5">
              <w:rPr>
                <w:rFonts w:cs="Times New Roman"/>
              </w:rPr>
              <w:t xml:space="preserve">semplici manufatti/oggetti. </w:t>
            </w:r>
          </w:p>
          <w:p w:rsidR="00AA31D0" w:rsidRPr="005D15A5" w:rsidRDefault="00AA31D0" w:rsidP="005D15A5">
            <w:pPr>
              <w:spacing w:after="0" w:line="240" w:lineRule="auto"/>
              <w:jc w:val="both"/>
              <w:rPr>
                <w:rFonts w:cs="Times New Roman"/>
              </w:rPr>
            </w:pPr>
          </w:p>
        </w:tc>
        <w:tc>
          <w:tcPr>
            <w:tcW w:w="1667" w:type="pct"/>
            <w:shd w:val="clear" w:color="auto" w:fill="99FF66"/>
          </w:tcPr>
          <w:p w:rsidR="00AA31D0" w:rsidRPr="005D15A5" w:rsidRDefault="00AA31D0" w:rsidP="005D15A5">
            <w:pPr>
              <w:autoSpaceDE w:val="0"/>
              <w:autoSpaceDN w:val="0"/>
              <w:adjustRightInd w:val="0"/>
              <w:spacing w:after="0" w:line="240" w:lineRule="auto"/>
              <w:jc w:val="both"/>
              <w:rPr>
                <w:rFonts w:cs="Times New Roman"/>
                <w:bCs/>
              </w:rPr>
            </w:pPr>
            <w:r w:rsidRPr="005D15A5">
              <w:rPr>
                <w:rFonts w:cs="Times New Roman"/>
                <w:bCs/>
              </w:rPr>
              <w:t>Essere consapevole delle potenzialità e dei limiti delle tecnologie nel contesto culturale e sociale in cui vengono applicate.</w:t>
            </w:r>
          </w:p>
        </w:tc>
        <w:tc>
          <w:tcPr>
            <w:tcW w:w="1667" w:type="pct"/>
            <w:shd w:val="clear" w:color="auto" w:fill="FFFF66"/>
          </w:tcPr>
          <w:p w:rsidR="00AA31D0" w:rsidRPr="00A806C3" w:rsidRDefault="00AA31D0" w:rsidP="009C4A70">
            <w:pPr>
              <w:jc w:val="both"/>
              <w:rPr>
                <w:rFonts w:cs="Times New Roman"/>
                <w:b/>
              </w:rPr>
            </w:pPr>
            <w:r w:rsidRPr="00A806C3">
              <w:rPr>
                <w:rFonts w:cs="Times New Roman"/>
                <w:bCs/>
              </w:rPr>
              <w:t>Essere consapevole delle potenzialità e dei limiti delle tecnologie nel contesto culturale e sociale in cui vengono applicate.</w:t>
            </w:r>
          </w:p>
        </w:tc>
      </w:tr>
    </w:tbl>
    <w:p w:rsidR="00AA31D0" w:rsidRPr="000A2DC8" w:rsidRDefault="00AA31D0" w:rsidP="00AA31D0">
      <w:pPr>
        <w:jc w:val="center"/>
        <w:rPr>
          <w:rFonts w:asciiTheme="minorHAnsi" w:hAnsiTheme="minorHAnsi"/>
          <w:b/>
          <w:sz w:val="6"/>
          <w:szCs w:val="6"/>
        </w:rPr>
      </w:pPr>
    </w:p>
    <w:p w:rsidR="00AA31D0" w:rsidRPr="00A806C3" w:rsidRDefault="00AA31D0" w:rsidP="00AA31D0">
      <w:pPr>
        <w:rPr>
          <w:rFonts w:asciiTheme="minorHAnsi" w:hAnsiTheme="minorHAnsi"/>
          <w:b/>
          <w:bCs/>
          <w:i/>
        </w:rPr>
      </w:pPr>
      <w:r w:rsidRPr="00A806C3">
        <w:rPr>
          <w:rFonts w:asciiTheme="minorHAnsi" w:hAnsiTheme="minorHAnsi"/>
          <w:b/>
          <w:bCs/>
          <w:i/>
        </w:rPr>
        <w:t>ALTRI LINGUAGGI “ALFABETIZZAZIONE MEDIATICA” NELL’AMBIENTE DIGITALE</w:t>
      </w: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A806C3" w:rsidRDefault="00AA31D0" w:rsidP="000A2DC8">
            <w:pPr>
              <w:spacing w:after="0" w:line="240" w:lineRule="auto"/>
              <w:jc w:val="center"/>
              <w:rPr>
                <w:rFonts w:cs="Times New Roman"/>
                <w:b/>
              </w:rPr>
            </w:pPr>
            <w:r w:rsidRPr="00A806C3">
              <w:rPr>
                <w:rFonts w:cs="Times New Roman"/>
                <w:b/>
              </w:rPr>
              <w:t>SCUOLA INFANZIA</w:t>
            </w:r>
          </w:p>
          <w:p w:rsidR="000A2DC8" w:rsidRDefault="000A2DC8" w:rsidP="000A2DC8">
            <w:pPr>
              <w:spacing w:after="0" w:line="240" w:lineRule="auto"/>
              <w:jc w:val="both"/>
              <w:rPr>
                <w:rFonts w:cs="Times New Roman"/>
              </w:rPr>
            </w:pPr>
          </w:p>
          <w:p w:rsidR="00AA31D0" w:rsidRPr="000A2DC8" w:rsidRDefault="00AA31D0" w:rsidP="000A2DC8">
            <w:pPr>
              <w:spacing w:after="0" w:line="240" w:lineRule="auto"/>
              <w:jc w:val="both"/>
              <w:rPr>
                <w:rFonts w:cs="Times New Roman"/>
              </w:rPr>
            </w:pPr>
            <w:r w:rsidRPr="000A2DC8">
              <w:rPr>
                <w:rFonts w:cs="Times New Roman"/>
              </w:rPr>
              <w:t>Sperimenta le prime forme di comunicazione anche utilizzando le tecnologie digitali.</w:t>
            </w:r>
          </w:p>
        </w:tc>
        <w:tc>
          <w:tcPr>
            <w:tcW w:w="1667" w:type="pct"/>
            <w:shd w:val="clear" w:color="auto" w:fill="99FF66"/>
          </w:tcPr>
          <w:p w:rsidR="00AA31D0" w:rsidRPr="00A806C3" w:rsidRDefault="00AA31D0" w:rsidP="000A2DC8">
            <w:pPr>
              <w:spacing w:after="0" w:line="240" w:lineRule="auto"/>
              <w:jc w:val="center"/>
              <w:rPr>
                <w:rFonts w:cs="Times New Roman"/>
                <w:b/>
              </w:rPr>
            </w:pPr>
            <w:r w:rsidRPr="00A806C3">
              <w:rPr>
                <w:rFonts w:cs="Times New Roman"/>
                <w:b/>
              </w:rPr>
              <w:t>SCUOLA PRIMARIA</w:t>
            </w:r>
          </w:p>
          <w:p w:rsidR="000A2DC8" w:rsidRDefault="000A2DC8" w:rsidP="000A2DC8">
            <w:pPr>
              <w:spacing w:after="0" w:line="240" w:lineRule="auto"/>
              <w:jc w:val="both"/>
              <w:rPr>
                <w:rFonts w:cs="Times New Roman"/>
              </w:rPr>
            </w:pPr>
          </w:p>
          <w:p w:rsidR="00AA31D0" w:rsidRPr="000A2DC8" w:rsidRDefault="00AA31D0" w:rsidP="000A2DC8">
            <w:pPr>
              <w:spacing w:after="0" w:line="240" w:lineRule="auto"/>
              <w:jc w:val="both"/>
              <w:rPr>
                <w:rFonts w:cs="Times New Roman"/>
              </w:rPr>
            </w:pPr>
            <w:r w:rsidRPr="000A2DC8">
              <w:rPr>
                <w:rFonts w:cs="Times New Roman"/>
              </w:rPr>
              <w:t xml:space="preserve">Utilizza le sue conoscenze matematiche e scientifico-tecnologiche per trovare e giustificare soluzioni a problemi reali. </w:t>
            </w:r>
          </w:p>
        </w:tc>
        <w:tc>
          <w:tcPr>
            <w:tcW w:w="1667" w:type="pct"/>
            <w:shd w:val="clear" w:color="auto" w:fill="FFFF66"/>
          </w:tcPr>
          <w:p w:rsidR="00AA31D0" w:rsidRPr="00A806C3" w:rsidRDefault="00AA31D0" w:rsidP="000A2DC8">
            <w:pPr>
              <w:spacing w:after="0" w:line="240" w:lineRule="auto"/>
              <w:jc w:val="center"/>
              <w:rPr>
                <w:rFonts w:cs="Times New Roman"/>
                <w:b/>
              </w:rPr>
            </w:pPr>
            <w:r w:rsidRPr="00A806C3">
              <w:rPr>
                <w:rFonts w:cs="Times New Roman"/>
                <w:b/>
              </w:rPr>
              <w:t>SCUOLA SECONDARIA DI 1° GRADO</w:t>
            </w:r>
          </w:p>
          <w:p w:rsidR="00AA31D0" w:rsidRPr="000A2DC8" w:rsidRDefault="00AA31D0" w:rsidP="000A2DC8">
            <w:pPr>
              <w:autoSpaceDE w:val="0"/>
              <w:autoSpaceDN w:val="0"/>
              <w:adjustRightInd w:val="0"/>
              <w:spacing w:after="0" w:line="240" w:lineRule="auto"/>
              <w:jc w:val="both"/>
              <w:rPr>
                <w:rFonts w:cs="Times New Roman"/>
              </w:rPr>
            </w:pPr>
            <w:r w:rsidRPr="000A2DC8">
              <w:rPr>
                <w:rFonts w:cs="Times New Roman"/>
              </w:rPr>
              <w:t>Usa con consapevolezza le tecnologie della comunicazione per ricercare e analizzare dati ed informazioni, per distinguere informazioni attendibili da quelle che necessitano di apprendimento, di controllo e di verifica e per interagire con soggetti diversi nel mondo.</w:t>
            </w:r>
          </w:p>
        </w:tc>
      </w:tr>
      <w:tr w:rsidR="00AA31D0" w:rsidRPr="00A806C3" w:rsidTr="009C4A70">
        <w:tc>
          <w:tcPr>
            <w:tcW w:w="1667" w:type="pct"/>
            <w:shd w:val="clear" w:color="auto" w:fill="FFCCFF"/>
          </w:tcPr>
          <w:tbl>
            <w:tblPr>
              <w:tblW w:w="0" w:type="auto"/>
              <w:tblBorders>
                <w:top w:val="nil"/>
                <w:left w:val="nil"/>
                <w:bottom w:val="nil"/>
                <w:right w:val="nil"/>
              </w:tblBorders>
              <w:tblLook w:val="0000" w:firstRow="0" w:lastRow="0" w:firstColumn="0" w:lastColumn="0" w:noHBand="0" w:noVBand="0"/>
            </w:tblPr>
            <w:tblGrid>
              <w:gridCol w:w="3070"/>
            </w:tblGrid>
            <w:tr w:rsidR="00AA31D0" w:rsidRPr="00A806C3" w:rsidTr="009C4A70">
              <w:trPr>
                <w:trHeight w:val="536"/>
              </w:trPr>
              <w:tc>
                <w:tcPr>
                  <w:tcW w:w="0" w:type="auto"/>
                </w:tcPr>
                <w:p w:rsidR="00AA31D0" w:rsidRPr="00A806C3" w:rsidRDefault="00AA31D0" w:rsidP="000A2DC8">
                  <w:pPr>
                    <w:autoSpaceDE w:val="0"/>
                    <w:autoSpaceDN w:val="0"/>
                    <w:adjustRightInd w:val="0"/>
                    <w:spacing w:after="0" w:line="240" w:lineRule="auto"/>
                    <w:rPr>
                      <w:rFonts w:asciiTheme="minorHAnsi" w:hAnsiTheme="minorHAnsi"/>
                      <w:color w:val="000000"/>
                    </w:rPr>
                  </w:pPr>
                  <w:r w:rsidRPr="00A806C3">
                    <w:rPr>
                      <w:rFonts w:asciiTheme="minorHAnsi" w:hAnsiTheme="minorHAnsi"/>
                      <w:color w:val="000000"/>
                    </w:rPr>
                    <w:t xml:space="preserve">Utilizzare i vari media, comprendere e valutare con spirito critico i diversi aspetti della comunicazione mediatica. </w:t>
                  </w:r>
                </w:p>
              </w:tc>
            </w:tr>
          </w:tbl>
          <w:p w:rsidR="00AA31D0" w:rsidRPr="00A806C3" w:rsidRDefault="00AA31D0" w:rsidP="000A2DC8">
            <w:pPr>
              <w:spacing w:after="0" w:line="240" w:lineRule="auto"/>
              <w:rPr>
                <w:rFonts w:cs="Times New Roman"/>
              </w:rPr>
            </w:pPr>
          </w:p>
        </w:tc>
        <w:tc>
          <w:tcPr>
            <w:tcW w:w="1667" w:type="pct"/>
            <w:shd w:val="clear" w:color="auto" w:fill="99FF66"/>
          </w:tcPr>
          <w:p w:rsidR="00AA31D0" w:rsidRPr="00A806C3" w:rsidRDefault="00AA31D0" w:rsidP="000A2DC8">
            <w:pPr>
              <w:autoSpaceDE w:val="0"/>
              <w:autoSpaceDN w:val="0"/>
              <w:adjustRightInd w:val="0"/>
              <w:spacing w:after="0" w:line="240" w:lineRule="auto"/>
              <w:rPr>
                <w:rFonts w:cs="Times New Roman"/>
                <w:color w:val="000000"/>
              </w:rPr>
            </w:pPr>
            <w:r w:rsidRPr="00A806C3">
              <w:rPr>
                <w:rFonts w:cs="Times New Roman"/>
                <w:color w:val="000000"/>
              </w:rPr>
              <w:t xml:space="preserve">Utilizzare e produrre testi multimediali. </w:t>
            </w:r>
          </w:p>
          <w:p w:rsidR="00AA31D0" w:rsidRPr="00A806C3" w:rsidRDefault="00AA31D0" w:rsidP="000A2DC8">
            <w:pPr>
              <w:spacing w:after="0" w:line="240" w:lineRule="auto"/>
              <w:rPr>
                <w:rFonts w:cs="Times New Roman"/>
                <w:b/>
              </w:rPr>
            </w:pPr>
          </w:p>
        </w:tc>
        <w:tc>
          <w:tcPr>
            <w:tcW w:w="1667" w:type="pct"/>
            <w:shd w:val="clear" w:color="auto" w:fill="FFFF66"/>
          </w:tcPr>
          <w:p w:rsidR="00AA31D0" w:rsidRPr="00A806C3" w:rsidRDefault="00AA31D0" w:rsidP="000A2DC8">
            <w:pPr>
              <w:autoSpaceDE w:val="0"/>
              <w:autoSpaceDN w:val="0"/>
              <w:adjustRightInd w:val="0"/>
              <w:spacing w:after="0" w:line="240" w:lineRule="auto"/>
              <w:rPr>
                <w:rFonts w:cs="Times New Roman"/>
                <w:color w:val="000000"/>
              </w:rPr>
            </w:pPr>
            <w:r w:rsidRPr="00A806C3">
              <w:rPr>
                <w:rFonts w:cs="Times New Roman"/>
                <w:color w:val="000000"/>
              </w:rPr>
              <w:t xml:space="preserve">Utilizzare e produrre autonomamente i vari media, comprendere e valutare con spirito critico i diversi aspetti della comunicazione mediatica </w:t>
            </w:r>
          </w:p>
        </w:tc>
      </w:tr>
    </w:tbl>
    <w:p w:rsidR="00AA31D0" w:rsidRDefault="00AA31D0" w:rsidP="00AA31D0">
      <w:pPr>
        <w:spacing w:after="0" w:line="240" w:lineRule="auto"/>
        <w:jc w:val="center"/>
        <w:rPr>
          <w:rFonts w:asciiTheme="minorHAnsi" w:hAnsiTheme="minorHAnsi"/>
          <w:bCs/>
          <w:sz w:val="6"/>
          <w:szCs w:val="6"/>
        </w:rPr>
      </w:pPr>
    </w:p>
    <w:p w:rsidR="000A2DC8" w:rsidRPr="000A2DC8" w:rsidRDefault="000A2DC8" w:rsidP="00AA31D0">
      <w:pPr>
        <w:spacing w:after="0" w:line="240" w:lineRule="auto"/>
        <w:jc w:val="center"/>
        <w:rPr>
          <w:rFonts w:asciiTheme="minorHAnsi" w:hAnsiTheme="minorHAnsi"/>
          <w:bCs/>
          <w:sz w:val="6"/>
          <w:szCs w:val="6"/>
        </w:rPr>
      </w:pPr>
    </w:p>
    <w:p w:rsidR="00AA31D0" w:rsidRPr="00A806C3" w:rsidRDefault="00AA31D0" w:rsidP="00AA31D0">
      <w:pPr>
        <w:spacing w:after="0" w:line="240" w:lineRule="auto"/>
        <w:jc w:val="center"/>
        <w:rPr>
          <w:rFonts w:asciiTheme="minorHAnsi" w:hAnsiTheme="minorHAnsi"/>
          <w:b/>
          <w:i/>
        </w:rPr>
      </w:pPr>
      <w:r w:rsidRPr="00A806C3">
        <w:rPr>
          <w:rFonts w:asciiTheme="minorHAnsi" w:hAnsiTheme="minorHAnsi"/>
          <w:b/>
          <w:bCs/>
          <w:i/>
        </w:rPr>
        <w:t>ASSE STORICO-GEOGRAFICO</w:t>
      </w:r>
    </w:p>
    <w:p w:rsidR="00AA31D0" w:rsidRPr="00A806C3" w:rsidRDefault="00AA31D0" w:rsidP="00AA31D0">
      <w:pPr>
        <w:spacing w:after="0" w:line="240" w:lineRule="auto"/>
        <w:rPr>
          <w:rFonts w:asciiTheme="minorHAnsi" w:hAnsiTheme="minorHAnsi"/>
          <w:b/>
          <w:i/>
        </w:rPr>
      </w:pPr>
      <w:r w:rsidRPr="00A806C3">
        <w:rPr>
          <w:rFonts w:asciiTheme="minorHAnsi" w:hAnsiTheme="minorHAnsi"/>
          <w:b/>
          <w:bCs/>
          <w:i/>
        </w:rPr>
        <w:t>STORIA - CITTADINANZA E COSTITUZIONE – GEOGRAFIA</w:t>
      </w:r>
    </w:p>
    <w:tbl>
      <w:tblPr>
        <w:tblStyle w:val="Grigliatabella1"/>
        <w:tblW w:w="5000" w:type="pct"/>
        <w:tblLook w:val="04A0" w:firstRow="1" w:lastRow="0" w:firstColumn="1" w:lastColumn="0" w:noHBand="0" w:noVBand="1"/>
      </w:tblPr>
      <w:tblGrid>
        <w:gridCol w:w="3286"/>
        <w:gridCol w:w="3285"/>
        <w:gridCol w:w="3283"/>
      </w:tblGrid>
      <w:tr w:rsidR="00AA31D0" w:rsidRPr="00A806C3" w:rsidTr="009C4A70">
        <w:tc>
          <w:tcPr>
            <w:tcW w:w="1667" w:type="pct"/>
            <w:shd w:val="clear" w:color="auto" w:fill="FFCCFF"/>
          </w:tcPr>
          <w:p w:rsidR="00AA31D0" w:rsidRPr="00A806C3" w:rsidRDefault="00AA31D0" w:rsidP="000A2DC8">
            <w:pPr>
              <w:spacing w:after="0" w:line="240" w:lineRule="auto"/>
              <w:jc w:val="center"/>
              <w:rPr>
                <w:rFonts w:cs="Times New Roman"/>
                <w:b/>
              </w:rPr>
            </w:pPr>
            <w:r w:rsidRPr="00A806C3">
              <w:rPr>
                <w:rFonts w:cs="Times New Roman"/>
                <w:b/>
              </w:rPr>
              <w:t>SCUOLA INFANZIA</w:t>
            </w:r>
          </w:p>
          <w:p w:rsidR="000A2DC8" w:rsidRDefault="000A2DC8" w:rsidP="000A2DC8">
            <w:pPr>
              <w:spacing w:after="0" w:line="240" w:lineRule="auto"/>
              <w:jc w:val="both"/>
              <w:rPr>
                <w:rFonts w:cs="Times New Roman"/>
              </w:rPr>
            </w:pPr>
          </w:p>
          <w:p w:rsidR="00AA31D0" w:rsidRPr="000A2DC8" w:rsidRDefault="00AA31D0" w:rsidP="000A2DC8">
            <w:pPr>
              <w:spacing w:after="0" w:line="240" w:lineRule="auto"/>
              <w:jc w:val="both"/>
              <w:rPr>
                <w:rFonts w:cs="Times New Roman"/>
              </w:rPr>
            </w:pPr>
            <w:r w:rsidRPr="000A2DC8">
              <w:rPr>
                <w:rFonts w:cs="Times New Roman"/>
              </w:rPr>
              <w:t>Sviluppa interesse per lo spazio e il tempo attraverso l’osservazione e l’espressione grafico-pittorico.</w:t>
            </w:r>
          </w:p>
        </w:tc>
        <w:tc>
          <w:tcPr>
            <w:tcW w:w="1667" w:type="pct"/>
            <w:shd w:val="clear" w:color="auto" w:fill="99FF66"/>
          </w:tcPr>
          <w:p w:rsidR="00AA31D0" w:rsidRPr="00A806C3" w:rsidRDefault="00AA31D0" w:rsidP="000A2DC8">
            <w:pPr>
              <w:spacing w:after="0" w:line="240" w:lineRule="auto"/>
              <w:jc w:val="center"/>
              <w:rPr>
                <w:rFonts w:cs="Times New Roman"/>
                <w:b/>
              </w:rPr>
            </w:pPr>
            <w:r w:rsidRPr="00A806C3">
              <w:rPr>
                <w:rFonts w:cs="Times New Roman"/>
                <w:b/>
              </w:rPr>
              <w:t xml:space="preserve">SCUOLA PRIMARIA </w:t>
            </w:r>
          </w:p>
          <w:p w:rsidR="000A2DC8" w:rsidRDefault="000A2DC8" w:rsidP="000A2DC8">
            <w:pPr>
              <w:spacing w:after="0" w:line="240" w:lineRule="auto"/>
              <w:jc w:val="both"/>
              <w:rPr>
                <w:rFonts w:cs="Times New Roman"/>
              </w:rPr>
            </w:pPr>
          </w:p>
          <w:p w:rsidR="00AA31D0" w:rsidRPr="000A2DC8" w:rsidRDefault="00AA31D0" w:rsidP="000A2DC8">
            <w:pPr>
              <w:spacing w:after="0" w:line="240" w:lineRule="auto"/>
              <w:jc w:val="both"/>
              <w:rPr>
                <w:rFonts w:cs="Times New Roman"/>
              </w:rPr>
            </w:pPr>
            <w:r w:rsidRPr="000A2DC8">
              <w:rPr>
                <w:rFonts w:cs="Times New Roman"/>
              </w:rPr>
              <w:t>Si orienta nello spazio e nel tempo; osserva, descrive e attribuisce significato ad ambienti, fatti, fenomeni e produzioni artistiche.</w:t>
            </w:r>
          </w:p>
        </w:tc>
        <w:tc>
          <w:tcPr>
            <w:tcW w:w="1667" w:type="pct"/>
            <w:shd w:val="clear" w:color="auto" w:fill="FFFF66"/>
          </w:tcPr>
          <w:p w:rsidR="00AA31D0" w:rsidRPr="00A806C3" w:rsidRDefault="00AA31D0" w:rsidP="000A2DC8">
            <w:pPr>
              <w:spacing w:after="0" w:line="240" w:lineRule="auto"/>
              <w:jc w:val="center"/>
              <w:rPr>
                <w:rFonts w:cs="Times New Roman"/>
                <w:b/>
              </w:rPr>
            </w:pPr>
            <w:r w:rsidRPr="00A806C3">
              <w:rPr>
                <w:rFonts w:cs="Times New Roman"/>
                <w:b/>
              </w:rPr>
              <w:t>SCUOLA SECONDARIA DI 1° GRADO</w:t>
            </w:r>
          </w:p>
          <w:p w:rsidR="00AA31D0" w:rsidRPr="000A2DC8" w:rsidRDefault="00AA31D0" w:rsidP="000A2DC8">
            <w:pPr>
              <w:autoSpaceDE w:val="0"/>
              <w:autoSpaceDN w:val="0"/>
              <w:adjustRightInd w:val="0"/>
              <w:spacing w:after="0" w:line="240" w:lineRule="auto"/>
              <w:jc w:val="both"/>
              <w:rPr>
                <w:rFonts w:cs="Times New Roman"/>
              </w:rPr>
            </w:pPr>
            <w:r w:rsidRPr="000A2DC8">
              <w:rPr>
                <w:rFonts w:cs="Times New Roman"/>
              </w:rPr>
              <w:t>Si orienta nello spazio e nel tempo dando espressione a curiosità e ricerca di senso; osserva ed interpreta ambienti, fatti fenomeni e produzioni artistiche.</w:t>
            </w:r>
          </w:p>
        </w:tc>
      </w:tr>
      <w:tr w:rsidR="00AA31D0" w:rsidRPr="00A806C3" w:rsidTr="009C4A70">
        <w:tc>
          <w:tcPr>
            <w:tcW w:w="1667" w:type="pct"/>
            <w:shd w:val="clear" w:color="auto" w:fill="FFCCFF"/>
          </w:tcPr>
          <w:p w:rsidR="00AA31D0" w:rsidRPr="00A806C3" w:rsidRDefault="00AA31D0" w:rsidP="000A2DC8">
            <w:pPr>
              <w:autoSpaceDE w:val="0"/>
              <w:autoSpaceDN w:val="0"/>
              <w:adjustRightInd w:val="0"/>
              <w:spacing w:after="0" w:line="240" w:lineRule="auto"/>
              <w:jc w:val="both"/>
              <w:rPr>
                <w:rFonts w:cs="Times New Roman"/>
                <w:color w:val="000000"/>
              </w:rPr>
            </w:pPr>
            <w:r w:rsidRPr="00A806C3">
              <w:rPr>
                <w:rFonts w:cs="Times New Roman"/>
                <w:color w:val="000000"/>
              </w:rPr>
              <w:t xml:space="preserve">Collocare nel tempo se stesso, persone, fatti ed eventi </w:t>
            </w:r>
          </w:p>
          <w:p w:rsidR="00AA31D0" w:rsidRPr="00A806C3" w:rsidRDefault="00AA31D0" w:rsidP="000A2DC8">
            <w:pPr>
              <w:spacing w:after="0" w:line="240" w:lineRule="auto"/>
              <w:jc w:val="both"/>
              <w:rPr>
                <w:rFonts w:cs="Times New Roman"/>
                <w:b/>
              </w:rPr>
            </w:pPr>
          </w:p>
        </w:tc>
        <w:tc>
          <w:tcPr>
            <w:tcW w:w="1667" w:type="pct"/>
            <w:shd w:val="clear" w:color="auto" w:fill="99FF66"/>
          </w:tcPr>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Comprendere il cambiamento e la diversità dei tempi storici in una dimensione diacronica attraverso il confronto fra epoche e in una dimensione sincronica attraverso il confronto tra aree geografiche e culturali.</w:t>
            </w:r>
          </w:p>
          <w:p w:rsidR="00AA31D0" w:rsidRPr="00A806C3" w:rsidRDefault="00AA31D0" w:rsidP="000A2DC8">
            <w:pPr>
              <w:autoSpaceDE w:val="0"/>
              <w:autoSpaceDN w:val="0"/>
              <w:adjustRightInd w:val="0"/>
              <w:spacing w:after="0" w:line="240" w:lineRule="auto"/>
              <w:jc w:val="both"/>
              <w:rPr>
                <w:rFonts w:cs="Times New Roman"/>
                <w:bCs/>
              </w:rPr>
            </w:pPr>
          </w:p>
        </w:tc>
        <w:tc>
          <w:tcPr>
            <w:tcW w:w="1667" w:type="pct"/>
            <w:shd w:val="clear" w:color="auto" w:fill="FFFF66"/>
          </w:tcPr>
          <w:p w:rsidR="00AA31D0" w:rsidRPr="00A806C3" w:rsidRDefault="00AA31D0" w:rsidP="000A2DC8">
            <w:pPr>
              <w:autoSpaceDE w:val="0"/>
              <w:autoSpaceDN w:val="0"/>
              <w:adjustRightInd w:val="0"/>
              <w:spacing w:after="0" w:line="240" w:lineRule="auto"/>
              <w:jc w:val="both"/>
              <w:rPr>
                <w:rFonts w:cs="Times New Roman"/>
                <w:color w:val="000000"/>
              </w:rPr>
            </w:pPr>
            <w:r w:rsidRPr="00A806C3">
              <w:rPr>
                <w:rFonts w:cs="Times New Roman"/>
                <w:color w:val="000000"/>
              </w:rPr>
              <w:t xml:space="preserve">Comprendere il cambiamento e la diversità dei tempi storici in una dimensione diacronica, attraverso il confronto tra epoche e in una dimensione sincronica attraverso il confronto tra popoli appartenenti a diverse aree geografiche e culturali. </w:t>
            </w:r>
          </w:p>
        </w:tc>
      </w:tr>
      <w:tr w:rsidR="00AA31D0" w:rsidRPr="00A806C3" w:rsidTr="009C4A70">
        <w:tc>
          <w:tcPr>
            <w:tcW w:w="1667" w:type="pct"/>
            <w:shd w:val="clear" w:color="auto" w:fill="FFCCFF"/>
          </w:tcPr>
          <w:p w:rsidR="00AA31D0" w:rsidRPr="00A806C3" w:rsidRDefault="00AA31D0" w:rsidP="000A2DC8">
            <w:pPr>
              <w:autoSpaceDE w:val="0"/>
              <w:autoSpaceDN w:val="0"/>
              <w:adjustRightInd w:val="0"/>
              <w:spacing w:after="0" w:line="240" w:lineRule="auto"/>
              <w:jc w:val="both"/>
              <w:rPr>
                <w:rFonts w:cs="Times New Roman"/>
                <w:color w:val="000000"/>
              </w:rPr>
            </w:pPr>
            <w:r w:rsidRPr="00A806C3">
              <w:rPr>
                <w:rFonts w:cs="Times New Roman"/>
                <w:color w:val="000000"/>
              </w:rPr>
              <w:t xml:space="preserve">Collocare l’esperienza personale in un sistema di regole fondato sul reciproco riconoscimento di diritti e doveri, nel rispetto degli altri e dell’ambiente che ci circonda. </w:t>
            </w:r>
          </w:p>
          <w:p w:rsidR="00AA31D0" w:rsidRPr="00A806C3" w:rsidRDefault="00AA31D0" w:rsidP="000A2DC8">
            <w:pPr>
              <w:spacing w:after="0" w:line="240" w:lineRule="auto"/>
              <w:jc w:val="both"/>
              <w:rPr>
                <w:rFonts w:cs="Times New Roman"/>
                <w:b/>
              </w:rPr>
            </w:pPr>
          </w:p>
        </w:tc>
        <w:tc>
          <w:tcPr>
            <w:tcW w:w="1667" w:type="pct"/>
            <w:shd w:val="clear" w:color="auto" w:fill="99FF66"/>
          </w:tcPr>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Collocare l’esperienza personale in un sistema di regole fondato sul reciproco riconoscimento dei diritti garantiti dalla Costituzione (a tutela della persona, della collettività e dell’ambiente), anche in relazione al contesto globale e ai problemi del mondo d’oggi.</w:t>
            </w:r>
          </w:p>
        </w:tc>
        <w:tc>
          <w:tcPr>
            <w:tcW w:w="1667" w:type="pct"/>
            <w:shd w:val="clear" w:color="auto" w:fill="FFFF66"/>
          </w:tcPr>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Collocare l’esperienza personale in un sistema di regole fondato sul reciproco riconoscimento dei diritti garantiti dalla Costituzione (a tutela della persona, della collettività e dell’ambiente), anche in relazione al contesto globale e ai problemi del mondo d’oggi.</w:t>
            </w:r>
          </w:p>
        </w:tc>
      </w:tr>
      <w:tr w:rsidR="00AA31D0" w:rsidRPr="00A806C3" w:rsidTr="009C4A70">
        <w:tc>
          <w:tcPr>
            <w:tcW w:w="1667" w:type="pct"/>
            <w:shd w:val="clear" w:color="auto" w:fill="FFCCFF"/>
          </w:tcPr>
          <w:p w:rsidR="00AA31D0" w:rsidRPr="00A806C3" w:rsidRDefault="00AA31D0" w:rsidP="000A2DC8">
            <w:pPr>
              <w:autoSpaceDE w:val="0"/>
              <w:autoSpaceDN w:val="0"/>
              <w:adjustRightInd w:val="0"/>
              <w:spacing w:after="0" w:line="240" w:lineRule="auto"/>
              <w:jc w:val="both"/>
              <w:rPr>
                <w:rFonts w:cs="Times New Roman"/>
                <w:color w:val="000000"/>
              </w:rPr>
            </w:pPr>
            <w:r w:rsidRPr="00A806C3">
              <w:rPr>
                <w:rFonts w:cs="Times New Roman"/>
                <w:color w:val="000000"/>
              </w:rPr>
              <w:t xml:space="preserve">Collocare nell’ambiente/spazio se stesso, oggetti e persone. </w:t>
            </w:r>
          </w:p>
        </w:tc>
        <w:tc>
          <w:tcPr>
            <w:tcW w:w="1667" w:type="pct"/>
            <w:shd w:val="clear" w:color="auto" w:fill="99FF66"/>
          </w:tcPr>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Riconoscere le caratteristiche essenziali del sistema uomo-ambiente-territorio.</w:t>
            </w:r>
          </w:p>
        </w:tc>
        <w:tc>
          <w:tcPr>
            <w:tcW w:w="1667" w:type="pct"/>
            <w:shd w:val="clear" w:color="auto" w:fill="FFFF66"/>
          </w:tcPr>
          <w:p w:rsidR="00AA31D0" w:rsidRPr="00A806C3" w:rsidRDefault="00AA31D0" w:rsidP="000A2DC8">
            <w:pPr>
              <w:autoSpaceDE w:val="0"/>
              <w:autoSpaceDN w:val="0"/>
              <w:adjustRightInd w:val="0"/>
              <w:spacing w:after="0" w:line="240" w:lineRule="auto"/>
              <w:jc w:val="both"/>
              <w:rPr>
                <w:rFonts w:cs="Times New Roman"/>
                <w:bCs/>
              </w:rPr>
            </w:pPr>
            <w:r w:rsidRPr="00A806C3">
              <w:rPr>
                <w:rFonts w:cs="Times New Roman"/>
                <w:bCs/>
              </w:rPr>
              <w:t>Riconoscere le caratteristiche essenziali del sistema uomo-ambiente-territorio.</w:t>
            </w:r>
          </w:p>
        </w:tc>
      </w:tr>
    </w:tbl>
    <w:p w:rsidR="00AA31D0" w:rsidRPr="00A806C3" w:rsidRDefault="00AA31D0" w:rsidP="00AA31D0">
      <w:pPr>
        <w:autoSpaceDE w:val="0"/>
        <w:autoSpaceDN w:val="0"/>
        <w:adjustRightInd w:val="0"/>
        <w:spacing w:after="0" w:line="240" w:lineRule="auto"/>
        <w:jc w:val="center"/>
        <w:rPr>
          <w:rFonts w:asciiTheme="minorHAnsi" w:hAnsiTheme="minorHAnsi"/>
        </w:rPr>
      </w:pPr>
    </w:p>
    <w:p w:rsidR="00BD1222" w:rsidRDefault="00AA31D0" w:rsidP="00BD1222">
      <w:pPr>
        <w:autoSpaceDE w:val="0"/>
        <w:autoSpaceDN w:val="0"/>
        <w:adjustRightInd w:val="0"/>
        <w:spacing w:after="0" w:line="240" w:lineRule="auto"/>
        <w:jc w:val="center"/>
        <w:rPr>
          <w:rFonts w:asciiTheme="minorHAnsi" w:hAnsiTheme="minorHAnsi"/>
          <w:b/>
          <w:i/>
        </w:rPr>
      </w:pPr>
      <w:r w:rsidRPr="00A806C3">
        <w:rPr>
          <w:rFonts w:asciiTheme="minorHAnsi" w:hAnsiTheme="minorHAnsi"/>
          <w:b/>
          <w:i/>
        </w:rPr>
        <w:t>COMPETENZE DI CITTADINANZA</w:t>
      </w:r>
    </w:p>
    <w:p w:rsidR="00BD1222" w:rsidRPr="00BD1222" w:rsidRDefault="00BD1222" w:rsidP="00BD1222">
      <w:pPr>
        <w:autoSpaceDE w:val="0"/>
        <w:autoSpaceDN w:val="0"/>
        <w:adjustRightInd w:val="0"/>
        <w:spacing w:after="0" w:line="240" w:lineRule="auto"/>
        <w:jc w:val="center"/>
        <w:rPr>
          <w:rFonts w:asciiTheme="minorHAnsi" w:hAnsiTheme="minorHAnsi"/>
          <w:b/>
          <w:i/>
          <w:sz w:val="6"/>
          <w:szCs w:val="6"/>
        </w:rPr>
      </w:pPr>
    </w:p>
    <w:p w:rsidR="00AA31D0" w:rsidRPr="00A806C3" w:rsidRDefault="000A2DC8" w:rsidP="000A2DC8">
      <w:pPr>
        <w:autoSpaceDE w:val="0"/>
        <w:autoSpaceDN w:val="0"/>
        <w:adjustRightInd w:val="0"/>
        <w:spacing w:after="0" w:line="240" w:lineRule="auto"/>
        <w:jc w:val="both"/>
        <w:rPr>
          <w:rFonts w:asciiTheme="minorHAnsi" w:hAnsiTheme="minorHAnsi"/>
        </w:rPr>
      </w:pPr>
      <w:r>
        <w:rPr>
          <w:rFonts w:asciiTheme="minorHAnsi" w:hAnsiTheme="minorHAnsi"/>
        </w:rPr>
        <w:t>Uni</w:t>
      </w:r>
      <w:r w:rsidR="00AA31D0" w:rsidRPr="00A806C3">
        <w:rPr>
          <w:rFonts w:asciiTheme="minorHAnsi" w:hAnsiTheme="minorHAnsi"/>
        </w:rPr>
        <w:t xml:space="preserve">tamente alle competenze di base per ciascuno degli “assi culturali” individuati nel documento, vengono anche indicate alcune “competenze chiave di cittadinanza (Allegato 2 Decreto n. 139 del 22 agosto 2007) da acquisire al termine dell’istruzione obbligatoria </w:t>
      </w:r>
      <w:r w:rsidR="00AA31D0" w:rsidRPr="00A806C3">
        <w:rPr>
          <w:rFonts w:asciiTheme="minorHAnsi" w:eastAsia="Times New Roman" w:hAnsiTheme="minorHAnsi"/>
          <w:b/>
          <w:bCs/>
          <w:color w:val="000000"/>
          <w:bdr w:val="none" w:sz="0" w:space="0" w:color="auto" w:frame="1"/>
          <w:lang w:eastAsia="it-IT"/>
        </w:rPr>
        <w:t>di cui tutti hanno bisogno per la realizzazione e lo sviluppo personali, la cittadinanza attiva, l'inclusione sociale e l'occupazione</w:t>
      </w:r>
      <w:r w:rsidR="00AA31D0" w:rsidRPr="00A806C3">
        <w:rPr>
          <w:rFonts w:asciiTheme="minorHAnsi" w:eastAsia="Times New Roman" w:hAnsiTheme="minorHAnsi"/>
          <w:color w:val="000000"/>
          <w:lang w:eastAsia="it-IT"/>
        </w:rPr>
        <w:t>"</w:t>
      </w:r>
      <w:r w:rsidR="00AA31D0" w:rsidRPr="00A806C3">
        <w:rPr>
          <w:rFonts w:asciiTheme="minorHAnsi" w:hAnsiTheme="minorHAnsi"/>
        </w:rPr>
        <w:t>. Le competenze chiave indicate sono le seguenti:</w:t>
      </w:r>
    </w:p>
    <w:p w:rsidR="00AA31D0" w:rsidRPr="00A806C3" w:rsidRDefault="00AA31D0" w:rsidP="00010910">
      <w:pPr>
        <w:numPr>
          <w:ilvl w:val="0"/>
          <w:numId w:val="13"/>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Imparare ad imparare</w:t>
      </w:r>
      <w:r w:rsidRPr="00A806C3">
        <w:rPr>
          <w:rFonts w:asciiTheme="minorHAnsi" w:eastAsia="Times New Roman" w:hAnsiTheme="minorHAnsi"/>
          <w:color w:val="000000"/>
          <w:lang w:eastAsia="it-IT"/>
        </w:rPr>
        <w:t>: organizzare il proprio apprendimento, individuando, scegliendo ed utilizzando varie fonti e varie modalità di informazione e di formazione (formale, non formale ed informale), anche in funzione dei tempi disponibili, delle proprie strategie e del proprio metodo di studio e di lavoro.</w:t>
      </w:r>
    </w:p>
    <w:p w:rsidR="00AA31D0" w:rsidRPr="00A806C3" w:rsidRDefault="00AA31D0" w:rsidP="00010910">
      <w:pPr>
        <w:numPr>
          <w:ilvl w:val="0"/>
          <w:numId w:val="13"/>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Progettare</w:t>
      </w:r>
      <w:r w:rsidRPr="00A806C3">
        <w:rPr>
          <w:rFonts w:asciiTheme="minorHAnsi" w:eastAsia="Times New Roman" w:hAnsiTheme="minorHAnsi"/>
          <w:color w:val="000000"/>
          <w:lang w:eastAsia="it-IT"/>
        </w:rPr>
        <w:t>: elaborare e realizzare progetti riguardanti lo sviluppo delle proprie attività di studio e di lavoro, utilizzando le conoscenze apprese per stabilire obiettivi significativi e realistici e le relative priorità, valutando i vincoli e le possibilità esistenti, definendo strategie di azione e verificando i risultati raggiunti.</w:t>
      </w:r>
    </w:p>
    <w:p w:rsidR="00AA31D0" w:rsidRPr="00A806C3" w:rsidRDefault="00AA31D0" w:rsidP="00010910">
      <w:pPr>
        <w:numPr>
          <w:ilvl w:val="0"/>
          <w:numId w:val="13"/>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Comunicare</w:t>
      </w:r>
    </w:p>
    <w:p w:rsidR="00AA31D0" w:rsidRPr="00A806C3" w:rsidRDefault="00AA31D0" w:rsidP="00010910">
      <w:pPr>
        <w:numPr>
          <w:ilvl w:val="1"/>
          <w:numId w:val="12"/>
        </w:numPr>
        <w:spacing w:after="0" w:line="240" w:lineRule="atLeast"/>
        <w:ind w:left="600"/>
        <w:jc w:val="both"/>
        <w:textAlignment w:val="baseline"/>
        <w:rPr>
          <w:rFonts w:asciiTheme="minorHAnsi" w:eastAsia="Times New Roman" w:hAnsiTheme="minorHAnsi"/>
          <w:color w:val="000000"/>
          <w:lang w:eastAsia="it-IT"/>
        </w:rPr>
      </w:pPr>
      <w:r w:rsidRPr="00A806C3">
        <w:rPr>
          <w:rFonts w:asciiTheme="minorHAnsi" w:eastAsia="Times New Roman" w:hAnsiTheme="minorHAnsi"/>
          <w:i/>
          <w:iCs/>
          <w:color w:val="000000"/>
          <w:bdr w:val="none" w:sz="0" w:space="0" w:color="auto" w:frame="1"/>
          <w:lang w:eastAsia="it-IT"/>
        </w:rPr>
        <w:t>comprendere</w:t>
      </w:r>
      <w:r w:rsidRPr="00A806C3">
        <w:rPr>
          <w:rFonts w:asciiTheme="minorHAnsi" w:eastAsia="Times New Roman" w:hAnsiTheme="minorHAnsi"/>
          <w:color w:val="000000"/>
          <w:lang w:eastAsia="it-IT"/>
        </w:rPr>
        <w:t> messaggi di genere diverso (quotidiano, letterario, tecnico, scientifico) e di complessità diversa, trasmessi utilizzando linguaggi diversi (verbale, matematico, scientifico, simbolico, ecc.) mediante diversi supporti (cartacei, informatici e multimediali)</w:t>
      </w:r>
    </w:p>
    <w:p w:rsidR="00AA31D0" w:rsidRPr="00A806C3" w:rsidRDefault="00AA31D0" w:rsidP="00010910">
      <w:pPr>
        <w:numPr>
          <w:ilvl w:val="1"/>
          <w:numId w:val="12"/>
        </w:numPr>
        <w:spacing w:after="0" w:line="240" w:lineRule="atLeast"/>
        <w:ind w:left="600"/>
        <w:jc w:val="both"/>
        <w:textAlignment w:val="baseline"/>
        <w:rPr>
          <w:rFonts w:asciiTheme="minorHAnsi" w:eastAsia="Times New Roman" w:hAnsiTheme="minorHAnsi"/>
          <w:color w:val="000000"/>
          <w:lang w:eastAsia="it-IT"/>
        </w:rPr>
      </w:pPr>
      <w:r w:rsidRPr="00A806C3">
        <w:rPr>
          <w:rFonts w:asciiTheme="minorHAnsi" w:eastAsia="Times New Roman" w:hAnsiTheme="minorHAnsi"/>
          <w:i/>
          <w:iCs/>
          <w:color w:val="000000"/>
          <w:bdr w:val="none" w:sz="0" w:space="0" w:color="auto" w:frame="1"/>
          <w:lang w:eastAsia="it-IT"/>
        </w:rPr>
        <w:t>rappresentare</w:t>
      </w:r>
      <w:r w:rsidRPr="00A806C3">
        <w:rPr>
          <w:rFonts w:asciiTheme="minorHAnsi" w:eastAsia="Times New Roman" w:hAnsiTheme="minorHAnsi"/>
          <w:color w:val="000000"/>
          <w:lang w:eastAsia="it-IT"/>
        </w:rPr>
        <w:t> eventi, fenomeni, principi, concetti, norme, procedure, atteggiamenti, stati d'animo, emozioni, ecc. utilizzando linguaggi diversi (verbale, matematico, scientifico, simbolico, ecc.) e diverse conoscenze disciplinari, mediante diversi supporti (cartacei, informatici e multimediali).</w:t>
      </w:r>
    </w:p>
    <w:p w:rsidR="00AA31D0" w:rsidRPr="00A806C3" w:rsidRDefault="00AA31D0" w:rsidP="00010910">
      <w:pPr>
        <w:numPr>
          <w:ilvl w:val="0"/>
          <w:numId w:val="14"/>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Collaborare e partecipare</w:t>
      </w:r>
      <w:r w:rsidRPr="00A806C3">
        <w:rPr>
          <w:rFonts w:asciiTheme="minorHAnsi" w:eastAsia="Times New Roman" w:hAnsiTheme="minorHAnsi"/>
          <w:color w:val="000000"/>
          <w:lang w:eastAsia="it-IT"/>
        </w:rPr>
        <w:t>: 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p w:rsidR="00AA31D0" w:rsidRPr="00A806C3" w:rsidRDefault="00AA31D0" w:rsidP="00010910">
      <w:pPr>
        <w:numPr>
          <w:ilvl w:val="0"/>
          <w:numId w:val="14"/>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Agire in modo autonomo e responsabile</w:t>
      </w:r>
      <w:r w:rsidRPr="00A806C3">
        <w:rPr>
          <w:rFonts w:asciiTheme="minorHAnsi" w:eastAsia="Times New Roman" w:hAnsiTheme="minorHAnsi"/>
          <w:color w:val="000000"/>
          <w:lang w:eastAsia="it-IT"/>
        </w:rPr>
        <w:t>: sapersi inserire in modo attivo e consapevole nella vita sociale e far valere al suo interno i propri diritti e bisogni riconoscendo al contempo quelli altrui, le opportunità comuni, i limiti, le regole, le responsabilità; riconoscere, comprendere ed accettare le peculiarità di se stessi e degli altri.</w:t>
      </w:r>
    </w:p>
    <w:p w:rsidR="00AA31D0" w:rsidRPr="00A806C3" w:rsidRDefault="00AA31D0" w:rsidP="00010910">
      <w:pPr>
        <w:numPr>
          <w:ilvl w:val="0"/>
          <w:numId w:val="14"/>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Risolvere problemi</w:t>
      </w:r>
      <w:r w:rsidRPr="00A806C3">
        <w:rPr>
          <w:rFonts w:asciiTheme="minorHAnsi" w:eastAsia="Times New Roman" w:hAnsiTheme="minorHAnsi"/>
          <w:color w:val="000000"/>
          <w:lang w:eastAsia="it-IT"/>
        </w:rPr>
        <w:t>: affrontare situazioni problematiche costruendo e verificando ipotesi, individuando le fonti e le risorse adeguate, raccogliendo e valutando i dati, proponendo soluzioni utilizzando, secondo il tipo di problema, contenuti e metodi delle diverse discipline.</w:t>
      </w:r>
    </w:p>
    <w:p w:rsidR="00AA31D0" w:rsidRPr="00A806C3" w:rsidRDefault="00AA31D0" w:rsidP="00010910">
      <w:pPr>
        <w:numPr>
          <w:ilvl w:val="0"/>
          <w:numId w:val="14"/>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Individuare collegamenti e relazioni</w:t>
      </w:r>
      <w:r w:rsidRPr="00A806C3">
        <w:rPr>
          <w:rFonts w:asciiTheme="minorHAnsi" w:eastAsia="Times New Roman" w:hAnsiTheme="minorHAnsi"/>
          <w:color w:val="000000"/>
          <w:lang w:eastAsia="it-IT"/>
        </w:rPr>
        <w:t>: individuare e rappresentare, elaborando argomentazioni coerenti, collegamenti e relazioni tra fenomeni, eventi e concetti diversi, anche appartenenti a diversi ambiti disciplinari, e lontani nello spazio e nel tempo, cogliendone la natura sistemica, individuando analogie e differenze, coerenze ed incoerenze, cause ed effetti e la loro natura probabilistica.</w:t>
      </w:r>
    </w:p>
    <w:p w:rsidR="00AA31D0" w:rsidRPr="00A806C3" w:rsidRDefault="00AA31D0" w:rsidP="00010910">
      <w:pPr>
        <w:numPr>
          <w:ilvl w:val="0"/>
          <w:numId w:val="14"/>
        </w:numPr>
        <w:spacing w:after="0" w:line="240" w:lineRule="atLeast"/>
        <w:contextualSpacing/>
        <w:jc w:val="both"/>
        <w:textAlignment w:val="baseline"/>
        <w:rPr>
          <w:rFonts w:asciiTheme="minorHAnsi" w:eastAsia="Times New Roman" w:hAnsiTheme="minorHAnsi"/>
          <w:color w:val="000000"/>
          <w:lang w:eastAsia="it-IT"/>
        </w:rPr>
      </w:pPr>
      <w:r w:rsidRPr="00A806C3">
        <w:rPr>
          <w:rFonts w:asciiTheme="minorHAnsi" w:eastAsia="Times New Roman" w:hAnsiTheme="minorHAnsi"/>
          <w:b/>
          <w:bCs/>
          <w:color w:val="000000"/>
          <w:bdr w:val="none" w:sz="0" w:space="0" w:color="auto" w:frame="1"/>
          <w:lang w:eastAsia="it-IT"/>
        </w:rPr>
        <w:t>Acquisire ed interpretare l'informazione</w:t>
      </w:r>
      <w:r w:rsidRPr="00A806C3">
        <w:rPr>
          <w:rFonts w:asciiTheme="minorHAnsi" w:eastAsia="Times New Roman" w:hAnsiTheme="minorHAnsi"/>
          <w:color w:val="000000"/>
          <w:lang w:eastAsia="it-IT"/>
        </w:rPr>
        <w:t>: acquisire ed interpretare criticamente l'informazione ricevuta nei diversi ambiti ed attraverso diversi strumenti comunicativi, valutandone l'attendibilità e l'utilità, distinguendo fatti e opinioni.</w:t>
      </w:r>
    </w:p>
    <w:p w:rsidR="00AA31D0" w:rsidRPr="00A806C3" w:rsidRDefault="00AA31D0" w:rsidP="00AA31D0">
      <w:pPr>
        <w:autoSpaceDE w:val="0"/>
        <w:autoSpaceDN w:val="0"/>
        <w:adjustRightInd w:val="0"/>
        <w:spacing w:after="0" w:line="240" w:lineRule="auto"/>
        <w:jc w:val="both"/>
        <w:rPr>
          <w:rFonts w:asciiTheme="minorHAnsi" w:hAnsiTheme="minorHAnsi"/>
        </w:rPr>
      </w:pPr>
      <w:r w:rsidRPr="00A806C3">
        <w:rPr>
          <w:rFonts w:asciiTheme="minorHAnsi" w:hAnsiTheme="minorHAnsi"/>
        </w:rPr>
        <w:t>Tali competenze di tipo “trasversale”  richiedono conoscenze e abilità non riconducibili a un unico asse culturale, né tanto meno a una singola disciplina o materia scolastica. Al contrario, esse sembrano richiedere il concorso di conoscenze disciplinari diverse e di abilità di tipo diverso, relative alla comunicazione, all’interazione sociale, alla costruzione di progetti individuali sia nello studio che nella vita lavorativa.</w:t>
      </w:r>
    </w:p>
    <w:p w:rsidR="00AA31D0" w:rsidRDefault="00AA31D0" w:rsidP="00AA31D0">
      <w:pPr>
        <w:autoSpaceDE w:val="0"/>
        <w:autoSpaceDN w:val="0"/>
        <w:adjustRightInd w:val="0"/>
        <w:spacing w:after="0" w:line="240" w:lineRule="auto"/>
        <w:jc w:val="center"/>
        <w:rPr>
          <w:rFonts w:asciiTheme="minorHAnsi" w:hAnsiTheme="minorHAnsi"/>
          <w:b/>
          <w:i/>
        </w:rPr>
      </w:pPr>
      <w:r w:rsidRPr="00A806C3">
        <w:rPr>
          <w:rFonts w:asciiTheme="minorHAnsi" w:hAnsiTheme="minorHAnsi"/>
          <w:b/>
          <w:i/>
        </w:rPr>
        <w:t>QUADRO ORARIO</w:t>
      </w:r>
      <w:r w:rsidR="00A806C3" w:rsidRPr="00A806C3">
        <w:rPr>
          <w:rFonts w:asciiTheme="minorHAnsi" w:hAnsiTheme="minorHAnsi"/>
          <w:b/>
          <w:i/>
        </w:rPr>
        <w:t xml:space="preserve"> </w:t>
      </w:r>
      <w:r w:rsidRPr="00A806C3">
        <w:rPr>
          <w:rFonts w:asciiTheme="minorHAnsi" w:hAnsiTheme="minorHAnsi"/>
          <w:b/>
          <w:i/>
        </w:rPr>
        <w:t>SCUOLA INFANZIA</w:t>
      </w:r>
    </w:p>
    <w:p w:rsidR="00551153" w:rsidRPr="00551153" w:rsidRDefault="00551153" w:rsidP="00AA31D0">
      <w:pPr>
        <w:autoSpaceDE w:val="0"/>
        <w:autoSpaceDN w:val="0"/>
        <w:adjustRightInd w:val="0"/>
        <w:spacing w:after="0" w:line="240" w:lineRule="auto"/>
        <w:jc w:val="center"/>
        <w:rPr>
          <w:rFonts w:asciiTheme="minorHAnsi" w:hAnsiTheme="minorHAnsi"/>
          <w:b/>
          <w:i/>
          <w:sz w:val="6"/>
          <w:szCs w:val="6"/>
        </w:rPr>
      </w:pPr>
    </w:p>
    <w:p w:rsidR="00AA31D0" w:rsidRPr="00A806C3" w:rsidRDefault="00AA31D0" w:rsidP="00AA31D0">
      <w:pPr>
        <w:spacing w:after="0" w:line="240" w:lineRule="auto"/>
        <w:jc w:val="both"/>
        <w:rPr>
          <w:rFonts w:asciiTheme="minorHAnsi" w:eastAsia="SimSun" w:hAnsiTheme="minorHAnsi"/>
          <w:iCs/>
          <w:lang w:eastAsia="zh-CN"/>
        </w:rPr>
      </w:pPr>
      <w:r w:rsidRPr="00A806C3">
        <w:rPr>
          <w:rFonts w:asciiTheme="minorHAnsi" w:eastAsia="SimSun" w:hAnsiTheme="minorHAnsi"/>
          <w:iCs/>
          <w:lang w:eastAsia="zh-CN"/>
        </w:rPr>
        <w:t>L’orario di funzionamento della scuola si articola in otto ore giornaliere per cinque giorni a settimana: l’orario di servizio delle insegnanti è di cinque ore giornaliere con alternanza e rotazione oraria; organizzato nel seguente modo:</w:t>
      </w:r>
    </w:p>
    <w:p w:rsidR="00AA31D0" w:rsidRPr="00A806C3" w:rsidRDefault="00AA31D0" w:rsidP="00010910">
      <w:pPr>
        <w:numPr>
          <w:ilvl w:val="0"/>
          <w:numId w:val="17"/>
        </w:numPr>
        <w:spacing w:after="0" w:line="240" w:lineRule="auto"/>
        <w:jc w:val="both"/>
        <w:rPr>
          <w:rFonts w:asciiTheme="minorHAnsi" w:eastAsia="SimSun" w:hAnsiTheme="minorHAnsi"/>
          <w:lang w:eastAsia="zh-CN"/>
        </w:rPr>
      </w:pPr>
      <w:r w:rsidRPr="00A806C3">
        <w:rPr>
          <w:rFonts w:asciiTheme="minorHAnsi" w:eastAsia="SimSun" w:hAnsiTheme="minorHAnsi"/>
          <w:lang w:eastAsia="zh-CN"/>
        </w:rPr>
        <w:t xml:space="preserve">Primo turno dalle ore 08.00 alle ore 13.00   </w:t>
      </w:r>
    </w:p>
    <w:p w:rsidR="00AA31D0" w:rsidRPr="00A806C3" w:rsidRDefault="00AA31D0" w:rsidP="00010910">
      <w:pPr>
        <w:numPr>
          <w:ilvl w:val="0"/>
          <w:numId w:val="17"/>
        </w:numPr>
        <w:spacing w:after="0" w:line="240" w:lineRule="auto"/>
        <w:jc w:val="both"/>
        <w:rPr>
          <w:rFonts w:asciiTheme="minorHAnsi" w:eastAsia="SimSun" w:hAnsiTheme="minorHAnsi"/>
          <w:lang w:eastAsia="zh-CN"/>
        </w:rPr>
      </w:pPr>
      <w:r w:rsidRPr="00A806C3">
        <w:rPr>
          <w:rFonts w:asciiTheme="minorHAnsi" w:eastAsia="SimSun" w:hAnsiTheme="minorHAnsi"/>
          <w:lang w:eastAsia="zh-CN"/>
        </w:rPr>
        <w:t>Secondo turno dalle ore 11.00 alle ore 16.00</w:t>
      </w:r>
    </w:p>
    <w:p w:rsidR="00AA31D0" w:rsidRPr="00A806C3" w:rsidRDefault="00AA31D0" w:rsidP="00AA31D0">
      <w:pPr>
        <w:spacing w:after="0" w:line="240" w:lineRule="auto"/>
        <w:jc w:val="both"/>
        <w:rPr>
          <w:rFonts w:asciiTheme="minorHAnsi" w:eastAsia="SimSun" w:hAnsiTheme="minorHAnsi"/>
          <w:iCs/>
          <w:lang w:eastAsia="zh-CN"/>
        </w:rPr>
      </w:pPr>
      <w:r w:rsidRPr="00A806C3">
        <w:rPr>
          <w:rFonts w:asciiTheme="minorHAnsi" w:eastAsia="SimSun" w:hAnsiTheme="minorHAnsi"/>
          <w:iCs/>
          <w:lang w:eastAsia="zh-CN"/>
        </w:rPr>
        <w:t>Dalle ore 11.00 alle ore 13.00 è prevista la compresenza delle docenti al fine di migliorare l’approfondimento dei percorsi didattici, di favorire l’arricchimento formativo e di provvedere alle operazione di routine, quali quelle igieniche e di mensa nel migliore dei modi.</w:t>
      </w:r>
    </w:p>
    <w:p w:rsidR="00AA31D0" w:rsidRPr="00A806C3" w:rsidRDefault="00AA31D0" w:rsidP="00AA31D0">
      <w:pPr>
        <w:spacing w:after="0" w:line="240" w:lineRule="auto"/>
        <w:jc w:val="both"/>
        <w:rPr>
          <w:rFonts w:asciiTheme="minorHAnsi" w:eastAsia="SimSun" w:hAnsiTheme="minorHAnsi"/>
          <w:iCs/>
          <w:lang w:eastAsia="zh-CN"/>
        </w:rPr>
      </w:pPr>
      <w:r w:rsidRPr="00A806C3">
        <w:rPr>
          <w:rFonts w:asciiTheme="minorHAnsi" w:eastAsia="SimSun" w:hAnsiTheme="minorHAnsi"/>
          <w:iCs/>
          <w:lang w:eastAsia="zh-CN"/>
        </w:rPr>
        <w:t>Al fine di evitare che le sezioni vengano percepite come rigide strutture all’interno delle quali si esauriscono tutte le esperienze educative dei bambini, il Collegio dei Docenti  della Scuola dell’Infanzia ha deliberato l’utilizzazione della flessibilità organizzativa che consente anche di garantire percorsi differenziati per fasce di età.</w:t>
      </w:r>
    </w:p>
    <w:p w:rsidR="00AA31D0" w:rsidRPr="00A806C3" w:rsidRDefault="00AA31D0" w:rsidP="00AA31D0">
      <w:pPr>
        <w:spacing w:after="0" w:line="240" w:lineRule="auto"/>
        <w:jc w:val="both"/>
        <w:rPr>
          <w:rFonts w:asciiTheme="minorHAnsi" w:eastAsia="SimSun" w:hAnsiTheme="minorHAnsi"/>
          <w:iCs/>
          <w:sz w:val="16"/>
          <w:szCs w:val="16"/>
          <w:lang w:eastAsia="zh-CN"/>
        </w:rPr>
      </w:pPr>
    </w:p>
    <w:p w:rsidR="00AA31D0" w:rsidRPr="00A806C3" w:rsidRDefault="00AA31D0" w:rsidP="00AA31D0">
      <w:pPr>
        <w:spacing w:after="0" w:line="240" w:lineRule="auto"/>
        <w:jc w:val="both"/>
        <w:rPr>
          <w:rFonts w:asciiTheme="minorHAnsi" w:eastAsia="SimSun" w:hAnsiTheme="minorHAnsi"/>
          <w:b/>
          <w:bCs/>
          <w:color w:val="FF0000"/>
          <w:u w:val="single"/>
          <w:lang w:eastAsia="zh-CN"/>
        </w:rPr>
      </w:pPr>
      <w:r w:rsidRPr="00A806C3">
        <w:rPr>
          <w:rFonts w:asciiTheme="minorHAnsi" w:eastAsia="SimSun" w:hAnsiTheme="minorHAnsi"/>
          <w:iCs/>
          <w:lang w:eastAsia="zh-CN"/>
        </w:rPr>
        <w:t xml:space="preserve"> </w:t>
      </w:r>
      <w:r w:rsidRPr="00A806C3">
        <w:rPr>
          <w:rFonts w:asciiTheme="minorHAnsi" w:eastAsia="SimSun" w:hAnsiTheme="minorHAnsi"/>
          <w:b/>
          <w:bCs/>
          <w:u w:val="single"/>
          <w:lang w:eastAsia="zh-CN"/>
        </w:rPr>
        <w:t>Orario scolastico</w:t>
      </w:r>
    </w:p>
    <w:p w:rsidR="006D5401" w:rsidRPr="00A806C3" w:rsidRDefault="006D5401" w:rsidP="00AA31D0">
      <w:pPr>
        <w:spacing w:after="0" w:line="240" w:lineRule="auto"/>
        <w:jc w:val="both"/>
        <w:rPr>
          <w:rFonts w:asciiTheme="minorHAnsi" w:eastAsia="SimSun" w:hAnsiTheme="minorHAnsi"/>
          <w:iCs/>
          <w:lang w:eastAsia="zh-CN"/>
        </w:rPr>
      </w:pPr>
    </w:p>
    <w:tbl>
      <w:tblPr>
        <w:tblW w:w="0" w:type="auto"/>
        <w:tblInd w:w="-34" w:type="dxa"/>
        <w:tblBorders>
          <w:top w:val="single" w:sz="4" w:space="0" w:color="auto"/>
          <w:left w:val="single" w:sz="4" w:space="0" w:color="auto"/>
          <w:bottom w:val="single" w:sz="4" w:space="0" w:color="auto"/>
          <w:right w:val="single" w:sz="4" w:space="0" w:color="auto"/>
          <w:insideH w:val="single" w:sz="8" w:space="0" w:color="7BA0CD"/>
          <w:insideV w:val="single" w:sz="8" w:space="0" w:color="7BA0CD"/>
        </w:tblBorders>
        <w:tblLayout w:type="fixed"/>
        <w:tblLook w:val="04A0" w:firstRow="1" w:lastRow="0" w:firstColumn="1" w:lastColumn="0" w:noHBand="0" w:noVBand="1"/>
      </w:tblPr>
      <w:tblGrid>
        <w:gridCol w:w="2836"/>
        <w:gridCol w:w="6768"/>
      </w:tblGrid>
      <w:tr w:rsidR="00AA31D0" w:rsidRPr="00551153" w:rsidTr="009C4A70">
        <w:tc>
          <w:tcPr>
            <w:tcW w:w="2836" w:type="dxa"/>
            <w:shd w:val="clear" w:color="auto" w:fill="D3DFE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8:00 alle 9:15</w:t>
            </w:r>
          </w:p>
        </w:tc>
        <w:tc>
          <w:tcPr>
            <w:tcW w:w="6768" w:type="dxa"/>
            <w:shd w:val="clear" w:color="auto" w:fill="D3DFEE"/>
            <w:vAlign w:val="center"/>
          </w:tcPr>
          <w:p w:rsidR="00AA31D0" w:rsidRPr="00551153" w:rsidRDefault="00AA31D0" w:rsidP="009C4A7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xml:space="preserve">Accoglienza e ascolto da parte dell’insegnante del </w:t>
            </w:r>
            <w:r w:rsidRPr="00551153">
              <w:rPr>
                <w:rFonts w:asciiTheme="minorHAnsi" w:eastAsia="Times New Roman" w:hAnsiTheme="minorHAnsi"/>
                <w:b/>
                <w:bCs/>
                <w:color w:val="000000"/>
                <w:lang w:eastAsia="it-IT"/>
              </w:rPr>
              <w:t>bambino e brevi comunicazioni con i genitori</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9:15 alle 9:30</w:t>
            </w:r>
          </w:p>
        </w:tc>
        <w:tc>
          <w:tcPr>
            <w:tcW w:w="6768" w:type="dxa"/>
            <w:shd w:val="clear" w:color="auto" w:fill="A7BFD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del gioco libero negli spazi.</w:t>
            </w:r>
          </w:p>
        </w:tc>
      </w:tr>
      <w:tr w:rsidR="00AA31D0" w:rsidRPr="00551153" w:rsidTr="009C4A70">
        <w:tc>
          <w:tcPr>
            <w:tcW w:w="2836" w:type="dxa"/>
            <w:shd w:val="clear" w:color="auto" w:fill="D3DFE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9:30 alle 10:15</w:t>
            </w:r>
          </w:p>
        </w:tc>
        <w:tc>
          <w:tcPr>
            <w:tcW w:w="6768" w:type="dxa"/>
            <w:shd w:val="clear" w:color="auto" w:fill="D3DFE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del saluto, della preghiera, delle parole, del racconto, conta dei compagni, assegnazione degli incarichi,  della spiegazione dei ritmi e attività della giornata.</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10:15 alle 10:45</w:t>
            </w:r>
          </w:p>
        </w:tc>
        <w:tc>
          <w:tcPr>
            <w:tcW w:w="6768" w:type="dxa"/>
            <w:shd w:val="clear" w:color="auto" w:fill="A7BFD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Attività strutturate programmate in grande gruppo.</w:t>
            </w:r>
          </w:p>
        </w:tc>
      </w:tr>
      <w:tr w:rsidR="00AA31D0" w:rsidRPr="00551153" w:rsidTr="009C4A70">
        <w:tc>
          <w:tcPr>
            <w:tcW w:w="2836" w:type="dxa"/>
            <w:shd w:val="clear" w:color="auto" w:fill="D3DFE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10:45 alle 11:00</w:t>
            </w:r>
          </w:p>
        </w:tc>
        <w:tc>
          <w:tcPr>
            <w:tcW w:w="6768" w:type="dxa"/>
            <w:shd w:val="clear" w:color="auto" w:fill="D3DFE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per il gioco spontaneo negli spazi strutturati.</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11:00 alle 11:45</w:t>
            </w:r>
          </w:p>
        </w:tc>
        <w:tc>
          <w:tcPr>
            <w:tcW w:w="6768" w:type="dxa"/>
            <w:shd w:val="clear" w:color="auto" w:fill="A7BFD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Attività strutturate in gruppi d’età.</w:t>
            </w:r>
          </w:p>
        </w:tc>
      </w:tr>
      <w:tr w:rsidR="00AA31D0" w:rsidRPr="00551153" w:rsidTr="009C4A70">
        <w:tc>
          <w:tcPr>
            <w:tcW w:w="2836" w:type="dxa"/>
            <w:tcBorders>
              <w:bottom w:val="single" w:sz="8" w:space="0" w:color="7BA0CD"/>
            </w:tcBorders>
            <w:shd w:val="clear" w:color="auto" w:fill="D3DFE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11:45 alle 12:00</w:t>
            </w:r>
          </w:p>
        </w:tc>
        <w:tc>
          <w:tcPr>
            <w:tcW w:w="6768" w:type="dxa"/>
            <w:tcBorders>
              <w:bottom w:val="single" w:sz="8" w:space="0" w:color="7BA0CD"/>
            </w:tcBorders>
            <w:shd w:val="clear" w:color="auto" w:fill="D3DFE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dell’igiene personale e rituali di preparazione del pranzo.</w:t>
            </w:r>
          </w:p>
        </w:tc>
      </w:tr>
      <w:tr w:rsidR="00AA31D0" w:rsidRPr="00551153" w:rsidTr="009C4A70">
        <w:tc>
          <w:tcPr>
            <w:tcW w:w="2836" w:type="dxa"/>
            <w:tcBorders>
              <w:top w:val="single" w:sz="8" w:space="0" w:color="7BA0CD"/>
              <w:left w:val="single" w:sz="4" w:space="0" w:color="auto"/>
              <w:bottom w:val="single" w:sz="8" w:space="0" w:color="7BA0CD"/>
              <w:right w:val="single" w:sz="8" w:space="0" w:color="7BA0CD"/>
            </w:tcBorders>
            <w:shd w:val="clear" w:color="auto" w:fill="95B3D7"/>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alle 12:00</w:t>
            </w:r>
          </w:p>
        </w:tc>
        <w:tc>
          <w:tcPr>
            <w:tcW w:w="6768" w:type="dxa"/>
            <w:tcBorders>
              <w:top w:val="single" w:sz="8" w:space="0" w:color="7BA0CD"/>
              <w:left w:val="single" w:sz="8" w:space="0" w:color="7BA0CD"/>
              <w:bottom w:val="single" w:sz="8" w:space="0" w:color="7BA0CD"/>
              <w:right w:val="single" w:sz="4" w:space="0" w:color="auto"/>
            </w:tcBorders>
            <w:shd w:val="clear" w:color="auto" w:fill="95B3D7"/>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Uscita prevista  per i bambini che non si fermano per il pranzo.</w:t>
            </w:r>
          </w:p>
        </w:tc>
      </w:tr>
      <w:tr w:rsidR="00AA31D0" w:rsidRPr="00551153" w:rsidTr="009C4A70">
        <w:tc>
          <w:tcPr>
            <w:tcW w:w="2836" w:type="dxa"/>
            <w:shd w:val="clear" w:color="auto" w:fill="DBE5F1"/>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12:15 alle 13:00</w:t>
            </w:r>
          </w:p>
        </w:tc>
        <w:tc>
          <w:tcPr>
            <w:tcW w:w="6768" w:type="dxa"/>
            <w:shd w:val="clear" w:color="auto" w:fill="DBE5F1"/>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Pranzo.</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13.30 alle 14:00</w:t>
            </w:r>
          </w:p>
        </w:tc>
        <w:tc>
          <w:tcPr>
            <w:tcW w:w="6768" w:type="dxa"/>
            <w:shd w:val="clear" w:color="auto" w:fill="A7BFD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 xml:space="preserve">Prima uscita </w:t>
            </w:r>
            <w:r w:rsidRPr="00551153">
              <w:rPr>
                <w:rFonts w:asciiTheme="minorHAnsi" w:eastAsia="Times New Roman" w:hAnsiTheme="minorHAnsi"/>
                <w:i/>
                <w:lang w:eastAsia="it-IT"/>
              </w:rPr>
              <w:t>(opzionale  previo autorizzazione della dirigente).</w:t>
            </w:r>
          </w:p>
        </w:tc>
      </w:tr>
      <w:tr w:rsidR="00AA31D0" w:rsidRPr="00551153" w:rsidTr="009C4A70">
        <w:tc>
          <w:tcPr>
            <w:tcW w:w="2836" w:type="dxa"/>
            <w:shd w:val="clear" w:color="auto" w:fill="D3DFE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13:00 alle 14:15</w:t>
            </w:r>
          </w:p>
        </w:tc>
        <w:tc>
          <w:tcPr>
            <w:tcW w:w="6768" w:type="dxa"/>
            <w:shd w:val="clear" w:color="auto" w:fill="D3DFE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del gioco libero.</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14:15 alle 15:15</w:t>
            </w:r>
          </w:p>
        </w:tc>
        <w:tc>
          <w:tcPr>
            <w:tcW w:w="6768" w:type="dxa"/>
            <w:shd w:val="clear" w:color="auto" w:fill="A7BFDE"/>
            <w:vAlign w:val="center"/>
          </w:tcPr>
          <w:p w:rsidR="00AA31D0" w:rsidRPr="00551153" w:rsidRDefault="00AA31D0" w:rsidP="009C4A7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Attività di sezione.</w:t>
            </w:r>
          </w:p>
        </w:tc>
      </w:tr>
      <w:tr w:rsidR="00AA31D0" w:rsidRPr="00551153" w:rsidTr="009C4A70">
        <w:tc>
          <w:tcPr>
            <w:tcW w:w="2836" w:type="dxa"/>
            <w:shd w:val="clear" w:color="auto" w:fill="D3DFEE"/>
            <w:vAlign w:val="center"/>
          </w:tcPr>
          <w:p w:rsidR="00AA31D0" w:rsidRPr="00551153" w:rsidRDefault="00AA31D0" w:rsidP="006D5401">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alle 15:30</w:t>
            </w:r>
          </w:p>
        </w:tc>
        <w:tc>
          <w:tcPr>
            <w:tcW w:w="6768" w:type="dxa"/>
            <w:shd w:val="clear" w:color="auto" w:fill="D3DFEE"/>
            <w:vAlign w:val="center"/>
          </w:tcPr>
          <w:p w:rsidR="00AA31D0" w:rsidRPr="00551153" w:rsidRDefault="00AA31D0" w:rsidP="009C4A70">
            <w:pPr>
              <w:spacing w:after="0" w:line="240" w:lineRule="auto"/>
              <w:rPr>
                <w:rFonts w:asciiTheme="minorHAnsi" w:eastAsia="Times New Roman" w:hAnsiTheme="minorHAnsi"/>
                <w:i/>
                <w:lang w:eastAsia="it-IT"/>
              </w:rPr>
            </w:pPr>
            <w:r w:rsidRPr="00551153">
              <w:rPr>
                <w:rFonts w:asciiTheme="minorHAnsi" w:eastAsia="Times New Roman" w:hAnsiTheme="minorHAnsi"/>
                <w:lang w:eastAsia="it-IT"/>
              </w:rPr>
              <w:t xml:space="preserve">Ingresso genitori. </w:t>
            </w:r>
            <w:r w:rsidRPr="00551153">
              <w:rPr>
                <w:rFonts w:asciiTheme="minorHAnsi" w:eastAsia="Times New Roman" w:hAnsiTheme="minorHAnsi"/>
                <w:b/>
                <w:bCs/>
                <w:i/>
                <w:lang w:eastAsia="it-IT"/>
              </w:rPr>
              <w:t>Importante non entrare prima delle 15.30</w:t>
            </w:r>
          </w:p>
        </w:tc>
      </w:tr>
      <w:tr w:rsidR="00AA31D0" w:rsidRPr="00551153" w:rsidTr="009C4A70">
        <w:tc>
          <w:tcPr>
            <w:tcW w:w="2836" w:type="dxa"/>
            <w:shd w:val="clear" w:color="auto" w:fill="A7BFDE"/>
            <w:vAlign w:val="center"/>
          </w:tcPr>
          <w:p w:rsidR="00AA31D0" w:rsidRPr="00551153" w:rsidRDefault="00AA31D0" w:rsidP="009C4A7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dalle 15:30 alle 16:00</w:t>
            </w:r>
          </w:p>
        </w:tc>
        <w:tc>
          <w:tcPr>
            <w:tcW w:w="6768" w:type="dxa"/>
            <w:shd w:val="clear" w:color="auto" w:fill="A7BFDE"/>
            <w:vAlign w:val="center"/>
          </w:tcPr>
          <w:p w:rsidR="00AA31D0" w:rsidRPr="00551153" w:rsidRDefault="00AA31D0" w:rsidP="009C4A70">
            <w:pPr>
              <w:tabs>
                <w:tab w:val="num" w:pos="720"/>
              </w:tabs>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Tempo dei saluti e uscita.</w:t>
            </w:r>
          </w:p>
        </w:tc>
      </w:tr>
    </w:tbl>
    <w:p w:rsidR="00AA31D0" w:rsidRPr="00A806C3" w:rsidRDefault="00AA31D0" w:rsidP="00AA31D0">
      <w:pPr>
        <w:autoSpaceDE w:val="0"/>
        <w:autoSpaceDN w:val="0"/>
        <w:adjustRightInd w:val="0"/>
        <w:spacing w:after="0" w:line="240" w:lineRule="auto"/>
        <w:jc w:val="center"/>
        <w:rPr>
          <w:rFonts w:asciiTheme="minorHAnsi" w:hAnsiTheme="minorHAnsi"/>
        </w:rPr>
      </w:pPr>
    </w:p>
    <w:p w:rsidR="00AA31D0" w:rsidRPr="00551153" w:rsidRDefault="00AA31D0" w:rsidP="00551153">
      <w:pPr>
        <w:autoSpaceDE w:val="0"/>
        <w:autoSpaceDN w:val="0"/>
        <w:adjustRightInd w:val="0"/>
        <w:spacing w:after="0" w:line="240" w:lineRule="auto"/>
        <w:jc w:val="center"/>
        <w:rPr>
          <w:rFonts w:asciiTheme="minorHAnsi" w:hAnsiTheme="minorHAnsi"/>
          <w:b/>
          <w:i/>
        </w:rPr>
      </w:pPr>
      <w:r w:rsidRPr="00551153">
        <w:rPr>
          <w:rFonts w:asciiTheme="minorHAnsi" w:hAnsiTheme="minorHAnsi"/>
          <w:b/>
          <w:i/>
        </w:rPr>
        <w:t>QUADRO ORARIO</w:t>
      </w:r>
      <w:r w:rsidR="006D5401" w:rsidRPr="00551153">
        <w:rPr>
          <w:rFonts w:asciiTheme="minorHAnsi" w:hAnsiTheme="minorHAnsi"/>
          <w:b/>
          <w:i/>
        </w:rPr>
        <w:t xml:space="preserve"> </w:t>
      </w:r>
      <w:r w:rsidRPr="00551153">
        <w:rPr>
          <w:rFonts w:asciiTheme="minorHAnsi" w:hAnsiTheme="minorHAnsi"/>
          <w:b/>
          <w:i/>
        </w:rPr>
        <w:t>SCUOLA PRIMARIA</w:t>
      </w:r>
    </w:p>
    <w:p w:rsidR="00AA31D0" w:rsidRPr="00551153" w:rsidRDefault="00AA31D0" w:rsidP="00551153">
      <w:pPr>
        <w:autoSpaceDE w:val="0"/>
        <w:autoSpaceDN w:val="0"/>
        <w:adjustRightInd w:val="0"/>
        <w:spacing w:after="0" w:line="240" w:lineRule="auto"/>
        <w:jc w:val="both"/>
        <w:rPr>
          <w:rFonts w:asciiTheme="minorHAnsi" w:hAnsiTheme="minorHAnsi"/>
          <w:iCs/>
        </w:rPr>
      </w:pPr>
      <w:r w:rsidRPr="00551153">
        <w:rPr>
          <w:rFonts w:asciiTheme="minorHAnsi" w:hAnsiTheme="minorHAnsi"/>
          <w:iCs/>
        </w:rPr>
        <w:t>I</w:t>
      </w:r>
      <w:r w:rsidRPr="00551153">
        <w:rPr>
          <w:rFonts w:asciiTheme="minorHAnsi" w:hAnsiTheme="minorHAnsi"/>
          <w:iCs/>
          <w:lang w:val="x-none"/>
        </w:rPr>
        <w:t xml:space="preserve">l monte ore annuale delle attività (891h + 99h) </w:t>
      </w:r>
      <w:r w:rsidRPr="00551153">
        <w:rPr>
          <w:rFonts w:asciiTheme="minorHAnsi" w:hAnsiTheme="minorHAnsi"/>
          <w:iCs/>
        </w:rPr>
        <w:t xml:space="preserve">è suddiviso </w:t>
      </w:r>
      <w:r w:rsidRPr="00551153">
        <w:rPr>
          <w:rFonts w:asciiTheme="minorHAnsi" w:hAnsiTheme="minorHAnsi"/>
          <w:iCs/>
          <w:lang w:val="x-none"/>
        </w:rPr>
        <w:t>su 33 settimane in:</w:t>
      </w:r>
    </w:p>
    <w:p w:rsidR="006D5401" w:rsidRPr="00551153" w:rsidRDefault="006D5401" w:rsidP="00551153">
      <w:pPr>
        <w:autoSpaceDE w:val="0"/>
        <w:autoSpaceDN w:val="0"/>
        <w:adjustRightInd w:val="0"/>
        <w:spacing w:after="0" w:line="240" w:lineRule="auto"/>
        <w:jc w:val="both"/>
        <w:rPr>
          <w:rFonts w:asciiTheme="minorHAnsi" w:hAnsiTheme="min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3"/>
      </w:tblGrid>
      <w:tr w:rsidR="00A806C3" w:rsidRPr="00551153" w:rsidTr="00A806C3">
        <w:trPr>
          <w:trHeight w:val="413"/>
        </w:trPr>
        <w:tc>
          <w:tcPr>
            <w:tcW w:w="9453" w:type="dxa"/>
            <w:shd w:val="clear" w:color="auto" w:fill="FFFF66"/>
          </w:tcPr>
          <w:p w:rsidR="00A806C3" w:rsidRPr="00551153" w:rsidRDefault="00A806C3" w:rsidP="00551153">
            <w:pPr>
              <w:autoSpaceDE w:val="0"/>
              <w:autoSpaceDN w:val="0"/>
              <w:adjustRightInd w:val="0"/>
              <w:spacing w:after="0" w:line="240" w:lineRule="auto"/>
              <w:rPr>
                <w:rFonts w:asciiTheme="minorHAnsi" w:hAnsiTheme="minorHAnsi"/>
              </w:rPr>
            </w:pPr>
            <w:r w:rsidRPr="00551153">
              <w:rPr>
                <w:rFonts w:asciiTheme="minorHAnsi" w:hAnsiTheme="minorHAnsi"/>
                <w:b/>
              </w:rPr>
              <w:t xml:space="preserve">27 h in orario antimeridiano: </w:t>
            </w:r>
            <w:r w:rsidRPr="00551153">
              <w:rPr>
                <w:rFonts w:asciiTheme="minorHAnsi" w:hAnsiTheme="minorHAnsi"/>
              </w:rPr>
              <w:t>da lunedì a sabato 8,20-12,50 tutte le classi sopra elencate</w:t>
            </w:r>
          </w:p>
        </w:tc>
      </w:tr>
      <w:tr w:rsidR="00AA31D0" w:rsidRPr="00551153" w:rsidTr="00A806C3">
        <w:trPr>
          <w:trHeight w:val="689"/>
        </w:trPr>
        <w:tc>
          <w:tcPr>
            <w:tcW w:w="9453" w:type="dxa"/>
            <w:shd w:val="clear" w:color="auto" w:fill="FFFF66"/>
          </w:tcPr>
          <w:p w:rsidR="00AA31D0" w:rsidRPr="00551153" w:rsidRDefault="00A806C3" w:rsidP="00551153">
            <w:pPr>
              <w:autoSpaceDE w:val="0"/>
              <w:autoSpaceDN w:val="0"/>
              <w:adjustRightInd w:val="0"/>
              <w:spacing w:after="0" w:line="240" w:lineRule="auto"/>
              <w:rPr>
                <w:rFonts w:asciiTheme="minorHAnsi" w:hAnsiTheme="minorHAnsi"/>
              </w:rPr>
            </w:pPr>
            <w:r w:rsidRPr="00551153">
              <w:rPr>
                <w:rFonts w:asciiTheme="minorHAnsi" w:hAnsiTheme="minorHAnsi"/>
                <w:b/>
              </w:rPr>
              <w:t xml:space="preserve">40 h in orario antimeridiano e pomeridiano </w:t>
            </w:r>
            <w:r w:rsidRPr="00551153">
              <w:rPr>
                <w:rFonts w:asciiTheme="minorHAnsi" w:hAnsiTheme="minorHAnsi"/>
              </w:rPr>
              <w:t>dal lunedì al mercoledì 8,20-16,20 -  dal giovedì al sabato 8,20-13,20</w:t>
            </w:r>
          </w:p>
        </w:tc>
      </w:tr>
    </w:tbl>
    <w:p w:rsidR="00247FC9" w:rsidRPr="00551153" w:rsidRDefault="00247FC9" w:rsidP="00551153">
      <w:pPr>
        <w:autoSpaceDE w:val="0"/>
        <w:autoSpaceDN w:val="0"/>
        <w:adjustRightInd w:val="0"/>
        <w:spacing w:after="0" w:line="240" w:lineRule="auto"/>
        <w:jc w:val="both"/>
        <w:rPr>
          <w:rFonts w:asciiTheme="minorHAnsi" w:hAnsiTheme="minorHAnsi"/>
          <w:sz w:val="6"/>
          <w:szCs w:val="6"/>
        </w:rPr>
      </w:pPr>
    </w:p>
    <w:p w:rsidR="00AA31D0" w:rsidRPr="00551153" w:rsidRDefault="00AA31D0" w:rsidP="00551153">
      <w:pPr>
        <w:autoSpaceDE w:val="0"/>
        <w:autoSpaceDN w:val="0"/>
        <w:adjustRightInd w:val="0"/>
        <w:spacing w:after="0" w:line="240" w:lineRule="auto"/>
        <w:jc w:val="both"/>
        <w:rPr>
          <w:rFonts w:asciiTheme="minorHAnsi" w:hAnsiTheme="minorHAnsi"/>
          <w:lang w:val="x-none"/>
        </w:rPr>
      </w:pPr>
      <w:r w:rsidRPr="00551153">
        <w:rPr>
          <w:rFonts w:asciiTheme="minorHAnsi" w:hAnsiTheme="minorHAnsi"/>
          <w:lang w:val="x-none"/>
        </w:rPr>
        <w:t>L’orario di servizio settimanale delle insegnanti è suddiviso in 22 ore di insegnamento e in 2 ore di programmazione settimanali, lasciando loro una giornata libera a settimana</w:t>
      </w:r>
      <w:r w:rsidRPr="00551153">
        <w:rPr>
          <w:rFonts w:asciiTheme="minorHAnsi" w:hAnsiTheme="minorHAnsi"/>
        </w:rPr>
        <w:t xml:space="preserve"> e giornate da </w:t>
      </w:r>
      <w:r w:rsidRPr="00551153">
        <w:rPr>
          <w:rFonts w:asciiTheme="minorHAnsi" w:hAnsiTheme="minorHAnsi"/>
          <w:lang w:val="x-none"/>
        </w:rPr>
        <w:t xml:space="preserve">ore </w:t>
      </w:r>
      <w:r w:rsidRPr="00551153">
        <w:rPr>
          <w:rFonts w:asciiTheme="minorHAnsi" w:hAnsiTheme="minorHAnsi"/>
        </w:rPr>
        <w:t>4,30</w:t>
      </w:r>
      <w:r w:rsidRPr="00551153">
        <w:rPr>
          <w:rFonts w:asciiTheme="minorHAnsi" w:hAnsiTheme="minorHAnsi"/>
          <w:lang w:val="x-none"/>
        </w:rPr>
        <w:t xml:space="preserve"> di lezione, dalle ore </w:t>
      </w:r>
      <w:r w:rsidRPr="00551153">
        <w:rPr>
          <w:rFonts w:asciiTheme="minorHAnsi" w:hAnsiTheme="minorHAnsi"/>
        </w:rPr>
        <w:t>8,2</w:t>
      </w:r>
      <w:r w:rsidRPr="00551153">
        <w:rPr>
          <w:rFonts w:asciiTheme="minorHAnsi" w:hAnsiTheme="minorHAnsi"/>
          <w:lang w:val="x-none"/>
        </w:rPr>
        <w:t xml:space="preserve">0 alle ore </w:t>
      </w:r>
      <w:r w:rsidRPr="00551153">
        <w:rPr>
          <w:rFonts w:asciiTheme="minorHAnsi" w:hAnsiTheme="minorHAnsi"/>
        </w:rPr>
        <w:t>1</w:t>
      </w:r>
      <w:r w:rsidRPr="00551153">
        <w:rPr>
          <w:rFonts w:asciiTheme="minorHAnsi" w:hAnsiTheme="minorHAnsi"/>
          <w:lang w:val="x-none"/>
        </w:rPr>
        <w:t>2,</w:t>
      </w:r>
      <w:r w:rsidRPr="00551153">
        <w:rPr>
          <w:rFonts w:asciiTheme="minorHAnsi" w:hAnsiTheme="minorHAnsi"/>
        </w:rPr>
        <w:t>5</w:t>
      </w:r>
      <w:r w:rsidRPr="00551153">
        <w:rPr>
          <w:rFonts w:asciiTheme="minorHAnsi" w:hAnsiTheme="minorHAnsi"/>
          <w:lang w:val="x-none"/>
        </w:rPr>
        <w:t>0.</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Nella nostra scuola ci sono </w:t>
      </w:r>
      <w:r w:rsidR="00247FC9" w:rsidRPr="00551153">
        <w:rPr>
          <w:rFonts w:asciiTheme="minorHAnsi" w:hAnsiTheme="minorHAnsi"/>
        </w:rPr>
        <w:t xml:space="preserve">anche </w:t>
      </w:r>
      <w:r w:rsidRPr="00551153">
        <w:rPr>
          <w:rFonts w:asciiTheme="minorHAnsi" w:hAnsiTheme="minorHAnsi"/>
        </w:rPr>
        <w:t xml:space="preserve">classi con un’organizzazione modulare che prevede tre insegnanti su due sezioni mantenendo le ore di compresenza utilizzate per le varie esigenze del nostro istituto e classi che prevedono </w:t>
      </w:r>
      <w:r w:rsidRPr="00551153">
        <w:rPr>
          <w:rFonts w:asciiTheme="minorHAnsi" w:hAnsiTheme="minorHAnsi"/>
          <w:lang w:val="x-none"/>
        </w:rPr>
        <w:t>la figura di insegnanti uniche/prevalenti affiancate dalle insegnanti specialiste della lingua inglese e dalle insegnanti IRC</w:t>
      </w:r>
      <w:r w:rsidRPr="00551153">
        <w:rPr>
          <w:rFonts w:asciiTheme="minorHAnsi" w:hAnsiTheme="minorHAnsi"/>
        </w:rPr>
        <w:t>.</w:t>
      </w:r>
    </w:p>
    <w:p w:rsidR="00AA31D0" w:rsidRPr="00551153" w:rsidRDefault="00AA31D0" w:rsidP="00551153">
      <w:pPr>
        <w:autoSpaceDE w:val="0"/>
        <w:autoSpaceDN w:val="0"/>
        <w:adjustRightInd w:val="0"/>
        <w:spacing w:after="0" w:line="240" w:lineRule="auto"/>
        <w:jc w:val="center"/>
        <w:rPr>
          <w:rFonts w:asciiTheme="minorHAnsi" w:hAnsiTheme="minorHAnsi"/>
          <w:b/>
          <w:i/>
        </w:rPr>
      </w:pPr>
      <w:r w:rsidRPr="00551153">
        <w:rPr>
          <w:rFonts w:asciiTheme="minorHAnsi" w:hAnsiTheme="minorHAnsi"/>
          <w:b/>
          <w:i/>
        </w:rPr>
        <w:t>QUADRO ORARIO</w:t>
      </w:r>
    </w:p>
    <w:p w:rsidR="00AA31D0" w:rsidRPr="00551153" w:rsidRDefault="00AA31D0" w:rsidP="00551153">
      <w:pPr>
        <w:autoSpaceDE w:val="0"/>
        <w:autoSpaceDN w:val="0"/>
        <w:adjustRightInd w:val="0"/>
        <w:spacing w:after="0" w:line="240" w:lineRule="auto"/>
        <w:jc w:val="center"/>
        <w:rPr>
          <w:rFonts w:asciiTheme="minorHAnsi" w:hAnsiTheme="minorHAnsi"/>
          <w:b/>
          <w:i/>
        </w:rPr>
      </w:pPr>
      <w:r w:rsidRPr="00551153">
        <w:rPr>
          <w:rFonts w:asciiTheme="minorHAnsi" w:hAnsiTheme="minorHAnsi"/>
          <w:b/>
          <w:i/>
        </w:rPr>
        <w:t>SCUOLA SECONDARIA DI I GRADO</w:t>
      </w:r>
    </w:p>
    <w:p w:rsidR="00AA31D0" w:rsidRPr="00551153" w:rsidRDefault="00AA31D0" w:rsidP="00551153">
      <w:pPr>
        <w:autoSpaceDE w:val="0"/>
        <w:autoSpaceDN w:val="0"/>
        <w:adjustRightInd w:val="0"/>
        <w:spacing w:after="0" w:line="240" w:lineRule="auto"/>
        <w:jc w:val="center"/>
        <w:rPr>
          <w:rFonts w:asciiTheme="minorHAnsi" w:hAnsiTheme="minorHAnsi"/>
          <w:sz w:val="6"/>
          <w:szCs w:val="6"/>
        </w:rPr>
      </w:pP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Il Tempo Scuola offerto dalla scuola secondaria di primo grado si articola su sei giorni alla settimana, da lunedì a sabato, secondo la seguente modalità:</w:t>
      </w:r>
    </w:p>
    <w:p w:rsidR="00AA31D0" w:rsidRPr="00551153" w:rsidRDefault="00AA31D0" w:rsidP="00551153">
      <w:pPr>
        <w:autoSpaceDE w:val="0"/>
        <w:autoSpaceDN w:val="0"/>
        <w:adjustRightInd w:val="0"/>
        <w:spacing w:after="0" w:line="240" w:lineRule="auto"/>
        <w:jc w:val="both"/>
        <w:rPr>
          <w:rFonts w:asciiTheme="minorHAnsi" w:hAnsiTheme="minorHAnsi"/>
          <w:b/>
        </w:rPr>
      </w:pPr>
      <w:r w:rsidRPr="00551153">
        <w:rPr>
          <w:rFonts w:asciiTheme="minorHAnsi" w:hAnsiTheme="minorHAnsi"/>
          <w:b/>
        </w:rPr>
        <w:t xml:space="preserve">Tempo normale di 5 ore al giorno per un totale di 30 ore settimanali </w:t>
      </w:r>
    </w:p>
    <w:p w:rsidR="00AA31D0" w:rsidRPr="00551153" w:rsidRDefault="00AA31D0" w:rsidP="00551153">
      <w:pPr>
        <w:autoSpaceDE w:val="0"/>
        <w:autoSpaceDN w:val="0"/>
        <w:adjustRightInd w:val="0"/>
        <w:spacing w:after="0" w:line="240" w:lineRule="auto"/>
        <w:jc w:val="both"/>
        <w:rPr>
          <w:rFonts w:asciiTheme="minorHAnsi" w:hAnsiTheme="minorHAnsi"/>
          <w:b/>
        </w:rPr>
      </w:pPr>
      <w:r w:rsidRPr="00551153">
        <w:rPr>
          <w:rFonts w:asciiTheme="minorHAnsi" w:hAnsiTheme="minorHAnsi"/>
          <w:b/>
        </w:rPr>
        <w:t>(percorso musicale + 3 ore di strumento)</w:t>
      </w:r>
    </w:p>
    <w:p w:rsidR="00AA31D0" w:rsidRPr="00551153" w:rsidRDefault="00AA31D0" w:rsidP="00551153">
      <w:pPr>
        <w:autoSpaceDE w:val="0"/>
        <w:autoSpaceDN w:val="0"/>
        <w:adjustRightInd w:val="0"/>
        <w:spacing w:after="0" w:line="240" w:lineRule="auto"/>
        <w:jc w:val="both"/>
        <w:rPr>
          <w:rFonts w:asciiTheme="minorHAnsi" w:hAnsiTheme="minorHAnsi"/>
          <w:b/>
        </w:rPr>
      </w:pPr>
      <w:r w:rsidRPr="00551153">
        <w:rPr>
          <w:rFonts w:asciiTheme="minorHAnsi" w:hAnsiTheme="minorHAnsi"/>
          <w:b/>
        </w:rPr>
        <w:t>Ingresso ore 8.10</w:t>
      </w:r>
    </w:p>
    <w:p w:rsidR="00AA31D0" w:rsidRPr="00551153" w:rsidRDefault="00AA31D0" w:rsidP="00551153">
      <w:pPr>
        <w:autoSpaceDE w:val="0"/>
        <w:autoSpaceDN w:val="0"/>
        <w:adjustRightInd w:val="0"/>
        <w:spacing w:after="0" w:line="240" w:lineRule="auto"/>
        <w:jc w:val="both"/>
        <w:rPr>
          <w:rFonts w:asciiTheme="minorHAnsi" w:hAnsiTheme="minorHAnsi"/>
          <w:b/>
        </w:rPr>
      </w:pPr>
      <w:r w:rsidRPr="00551153">
        <w:rPr>
          <w:rFonts w:asciiTheme="minorHAnsi" w:hAnsiTheme="minorHAnsi"/>
          <w:b/>
        </w:rPr>
        <w:t>Inizio lezioni ore 8.15</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b/>
        </w:rPr>
        <w:t>Uscita ore 13.15</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E’ previsto un intervallo di 10 minuti dalle 11,05 alle 11,15.  </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b/>
        </w:rPr>
        <w:t>Tutte le classi della nostra scuola sono ad indirizzo musicale</w:t>
      </w:r>
      <w:r w:rsidRPr="00551153">
        <w:rPr>
          <w:rFonts w:asciiTheme="minorHAnsi" w:hAnsiTheme="minorHAnsi"/>
        </w:rPr>
        <w:t>.</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Pertanto, lo studio dello strumento (</w:t>
      </w:r>
      <w:r w:rsidRPr="00551153">
        <w:rPr>
          <w:rFonts w:asciiTheme="minorHAnsi" w:hAnsiTheme="minorHAnsi"/>
          <w:b/>
        </w:rPr>
        <w:t>chitarra, flauto traverso, pianoforte e violino</w:t>
      </w:r>
      <w:r w:rsidRPr="00551153">
        <w:rPr>
          <w:rFonts w:asciiTheme="minorHAnsi" w:hAnsiTheme="minorHAnsi"/>
        </w:rPr>
        <w:t>) è parte integrante del curricolo scolastico.</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Le ore di insegnamento (</w:t>
      </w:r>
      <w:r w:rsidR="0093652A">
        <w:rPr>
          <w:rFonts w:asciiTheme="minorHAnsi" w:hAnsiTheme="minorHAnsi"/>
          <w:u w:val="single"/>
        </w:rPr>
        <w:t xml:space="preserve">tre </w:t>
      </w:r>
      <w:r w:rsidRPr="00551153">
        <w:rPr>
          <w:rFonts w:asciiTheme="minorHAnsi" w:hAnsiTheme="minorHAnsi"/>
          <w:u w:val="single"/>
        </w:rPr>
        <w:t>alla settimana, attuate in orario pomeridiano</w:t>
      </w:r>
      <w:r w:rsidRPr="00551153">
        <w:rPr>
          <w:rFonts w:asciiTheme="minorHAnsi" w:hAnsiTheme="minorHAnsi"/>
        </w:rPr>
        <w:t>) sono destinate alla pratica strumentale individuale e/o per piccoli gruppi anche variabili nel corso dell’anno, all’ascolto partecipativo, alle attività di musica d’insieme, nonché alla teoria e lettura della musica che è stata impartita per gruppi strumentali.</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Obiettivo formativo essenziale della musica d’ insieme è la maturazione di una dimensione intersoggettiva  e pubblica dell’ evento musicale stesso, che fornisce un efficace contributo al senso di appartenenza sociale.</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I ragazzi che affrontano lo studio dello strumento partecipano ad attività concertistiche </w:t>
      </w:r>
      <w:r w:rsidR="00206BE7">
        <w:rPr>
          <w:rFonts w:asciiTheme="minorHAnsi" w:hAnsiTheme="minorHAnsi"/>
        </w:rPr>
        <w:t xml:space="preserve">e a concorsi nazionali </w:t>
      </w:r>
      <w:r w:rsidRPr="00551153">
        <w:rPr>
          <w:rFonts w:asciiTheme="minorHAnsi" w:hAnsiTheme="minorHAnsi"/>
        </w:rPr>
        <w:t>(Concerto di Natale e Concerto di fine anno) durante le quali sono impegnati nell’esecuzioni di brani per pianoforte, chitarra, violino, flauto traverso e strumenti a percussione.</w:t>
      </w:r>
    </w:p>
    <w:p w:rsidR="00AA31D0" w:rsidRPr="00551153" w:rsidRDefault="00AA31D0" w:rsidP="00551153">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Si contribuisce in tal modo alla diffusione della cultura musicale del territorio, rafforzando il ruolo della scuola come luogo di aggregazione e diffusione di saperi e competenze. </w:t>
      </w:r>
    </w:p>
    <w:p w:rsidR="00AA31D0" w:rsidRPr="00551153" w:rsidRDefault="00AA31D0" w:rsidP="00551153">
      <w:pPr>
        <w:autoSpaceDE w:val="0"/>
        <w:autoSpaceDN w:val="0"/>
        <w:adjustRightInd w:val="0"/>
        <w:spacing w:after="0" w:line="240" w:lineRule="auto"/>
        <w:jc w:val="both"/>
        <w:rPr>
          <w:rFonts w:asciiTheme="minorHAnsi" w:hAnsiTheme="minorHAnsi"/>
        </w:rPr>
      </w:pPr>
    </w:p>
    <w:p w:rsidR="00762969" w:rsidRPr="00551153" w:rsidRDefault="00762969" w:rsidP="00551153">
      <w:pPr>
        <w:spacing w:after="0" w:line="240" w:lineRule="auto"/>
        <w:rPr>
          <w:rFonts w:asciiTheme="minorHAnsi" w:hAnsiTheme="minorHAnsi"/>
        </w:rPr>
      </w:pPr>
      <w:r w:rsidRPr="00551153">
        <w:rPr>
          <w:rFonts w:asciiTheme="minorHAnsi" w:hAnsiTheme="minorHAnsi"/>
          <w:b/>
          <w:i/>
        </w:rPr>
        <w:t>Priorità, traguardi ed obiettivi</w:t>
      </w:r>
    </w:p>
    <w:p w:rsidR="00B65CA2" w:rsidRPr="00B65CA2" w:rsidRDefault="00762969" w:rsidP="00551153">
      <w:pPr>
        <w:spacing w:after="0" w:line="240" w:lineRule="auto"/>
        <w:jc w:val="both"/>
        <w:rPr>
          <w:rFonts w:asciiTheme="minorHAnsi" w:hAnsiTheme="minorHAnsi"/>
          <w:sz w:val="20"/>
          <w:szCs w:val="20"/>
        </w:rPr>
      </w:pPr>
      <w:r w:rsidRPr="00551153">
        <w:rPr>
          <w:rFonts w:asciiTheme="minorHAnsi" w:hAnsiTheme="minorHAnsi"/>
        </w:rPr>
        <w:t xml:space="preserve">Il presente Piano parte dalle risultanze dell’autovalutazione d’istituto, così come contenuta nel Rapporto di Autovalutazione (RAV), pubblicato all’Albo elettronico della scuola e presente sul portale Scuola in Chiaro del Ministero dell’Istruzione, dell’Università e della Ricerca, dove è reperibile all’indirizzo: </w:t>
      </w:r>
      <w:hyperlink r:id="rId14" w:history="1">
        <w:r w:rsidR="00B65CA2" w:rsidRPr="00B65CA2">
          <w:rPr>
            <w:rStyle w:val="Collegamentoipertestuale"/>
            <w:rFonts w:asciiTheme="minorHAnsi" w:hAnsiTheme="minorHAnsi"/>
            <w:sz w:val="20"/>
            <w:szCs w:val="20"/>
          </w:rPr>
          <w:t>http://cercalatuascuola.istruzione.it/cercalatuascuola/istituti/BAIC86600A/ic-musti-dimiccoli/valutazione/sintesi</w:t>
        </w:r>
      </w:hyperlink>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In particolare, si rimanda al RAV per quanto riguarda l’analisi del contesto in cui opera l’istituto, l’inventario delle risorse materiali, finanziarie, strumentali ed umane di cui si avvale, gli esiti documentati degli apprendimenti degli studenti, la descrizione dei processi organizzativi e didattici messi in atto.</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Si riprendono qui in forma esplicita, come punto di partenza per la redazione del Piano, gli elementi conclusivi del RAV e cioè: Priorità, Traguardi di lungo periodo, Obiettivi di breve periodo.</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Le priorità che l’Istituto si è assegnato per il prossimo triennio sono:</w:t>
      </w:r>
    </w:p>
    <w:p w:rsidR="00762969" w:rsidRPr="00551153" w:rsidRDefault="00762969" w:rsidP="00551153">
      <w:pPr>
        <w:pStyle w:val="Paragrafoelenco"/>
        <w:numPr>
          <w:ilvl w:val="0"/>
          <w:numId w:val="2"/>
        </w:numPr>
        <w:spacing w:after="0" w:line="240" w:lineRule="auto"/>
        <w:jc w:val="both"/>
        <w:rPr>
          <w:rFonts w:asciiTheme="minorHAnsi" w:hAnsiTheme="minorHAnsi"/>
        </w:rPr>
      </w:pPr>
      <w:r w:rsidRPr="00551153">
        <w:rPr>
          <w:rFonts w:asciiTheme="minorHAnsi" w:hAnsiTheme="minorHAnsi"/>
        </w:rPr>
        <w:t>Migliorare gli esiti scolastici degli alunni</w:t>
      </w:r>
      <w:r w:rsidR="00097CAF">
        <w:rPr>
          <w:rFonts w:asciiTheme="minorHAnsi" w:hAnsiTheme="minorHAnsi"/>
        </w:rPr>
        <w:t>.</w:t>
      </w:r>
    </w:p>
    <w:p w:rsidR="00762969" w:rsidRPr="00551153" w:rsidRDefault="00762969" w:rsidP="00551153">
      <w:pPr>
        <w:pStyle w:val="Paragrafoelenco"/>
        <w:numPr>
          <w:ilvl w:val="0"/>
          <w:numId w:val="2"/>
        </w:numPr>
        <w:spacing w:after="0" w:line="240" w:lineRule="auto"/>
        <w:jc w:val="both"/>
        <w:rPr>
          <w:rFonts w:asciiTheme="minorHAnsi" w:hAnsiTheme="minorHAnsi"/>
        </w:rPr>
      </w:pPr>
      <w:r w:rsidRPr="00551153">
        <w:rPr>
          <w:rFonts w:asciiTheme="minorHAnsi" w:hAnsiTheme="minorHAnsi"/>
        </w:rPr>
        <w:t>Ridurre la varianza tra e nelle classi nei risultati di italiano e matematica nei risultati nelle prove standardizzate nazionali</w:t>
      </w:r>
      <w:r w:rsidR="00097CAF">
        <w:rPr>
          <w:rFonts w:asciiTheme="minorHAnsi" w:hAnsiTheme="minorHAnsi"/>
        </w:rPr>
        <w:t>.</w:t>
      </w:r>
    </w:p>
    <w:p w:rsidR="00762969" w:rsidRPr="00551153" w:rsidRDefault="00762969" w:rsidP="00551153">
      <w:pPr>
        <w:pStyle w:val="Paragrafoelenco"/>
        <w:numPr>
          <w:ilvl w:val="0"/>
          <w:numId w:val="2"/>
        </w:numPr>
        <w:spacing w:after="0" w:line="240" w:lineRule="auto"/>
        <w:jc w:val="both"/>
        <w:rPr>
          <w:rFonts w:asciiTheme="minorHAnsi" w:hAnsiTheme="minorHAnsi"/>
        </w:rPr>
      </w:pPr>
      <w:r w:rsidRPr="00551153">
        <w:rPr>
          <w:rFonts w:asciiTheme="minorHAnsi" w:hAnsiTheme="minorHAnsi"/>
        </w:rPr>
        <w:t>Aumentare i livelli nei risultati di italiano e matematica nei risultati nelle prove standardizzate nazionali</w:t>
      </w:r>
      <w:r w:rsidR="00097CAF">
        <w:rPr>
          <w:rFonts w:asciiTheme="minorHAnsi" w:hAnsiTheme="minorHAnsi"/>
        </w:rPr>
        <w:t>.</w:t>
      </w:r>
    </w:p>
    <w:p w:rsidR="00762969" w:rsidRPr="00551153" w:rsidRDefault="00762969" w:rsidP="00551153">
      <w:pPr>
        <w:pStyle w:val="Paragrafoelenco"/>
        <w:numPr>
          <w:ilvl w:val="0"/>
          <w:numId w:val="2"/>
        </w:numPr>
        <w:spacing w:after="0" w:line="240" w:lineRule="auto"/>
        <w:jc w:val="both"/>
        <w:rPr>
          <w:rFonts w:asciiTheme="minorHAnsi" w:hAnsiTheme="minorHAnsi"/>
        </w:rPr>
      </w:pPr>
      <w:r w:rsidRPr="00551153">
        <w:rPr>
          <w:rFonts w:asciiTheme="minorHAnsi" w:hAnsiTheme="minorHAnsi"/>
        </w:rPr>
        <w:t>Migliorare il livello della competenza chiave imparare ad imparare raggiunto dagli studenti nel loro percorso scolastico</w:t>
      </w:r>
      <w:r w:rsidR="00097CAF">
        <w:rPr>
          <w:rFonts w:asciiTheme="minorHAnsi" w:hAnsiTheme="minorHAnsi"/>
        </w:rPr>
        <w:t>.</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I traguardi che l’Istituto si è assegnato in relazione alle priorità sono:</w:t>
      </w:r>
    </w:p>
    <w:p w:rsidR="00762969" w:rsidRPr="00551153" w:rsidRDefault="00762969" w:rsidP="00551153">
      <w:pPr>
        <w:pStyle w:val="Paragrafoelenco"/>
        <w:numPr>
          <w:ilvl w:val="0"/>
          <w:numId w:val="5"/>
        </w:numPr>
        <w:spacing w:after="0" w:line="240" w:lineRule="auto"/>
        <w:jc w:val="both"/>
        <w:rPr>
          <w:rFonts w:asciiTheme="minorHAnsi" w:hAnsiTheme="minorHAnsi"/>
        </w:rPr>
      </w:pPr>
      <w:r w:rsidRPr="00551153">
        <w:rPr>
          <w:rFonts w:asciiTheme="minorHAnsi" w:hAnsiTheme="minorHAnsi"/>
        </w:rPr>
        <w:t>Riduzione della percentuale del 5% degli studenti collocati nella fascia del 6.</w:t>
      </w:r>
    </w:p>
    <w:p w:rsidR="00762969" w:rsidRPr="00551153" w:rsidRDefault="00762969" w:rsidP="00551153">
      <w:pPr>
        <w:pStyle w:val="Paragrafoelenco"/>
        <w:numPr>
          <w:ilvl w:val="0"/>
          <w:numId w:val="5"/>
        </w:numPr>
        <w:spacing w:after="0" w:line="240" w:lineRule="auto"/>
        <w:jc w:val="both"/>
        <w:rPr>
          <w:rFonts w:asciiTheme="minorHAnsi" w:hAnsiTheme="minorHAnsi"/>
        </w:rPr>
      </w:pPr>
      <w:r w:rsidRPr="00551153">
        <w:rPr>
          <w:rFonts w:asciiTheme="minorHAnsi" w:hAnsiTheme="minorHAnsi"/>
        </w:rPr>
        <w:t>Ridurre la varianza fra e nelle classi del 10% nei risultati nelle prove standardizzate nazionali.</w:t>
      </w:r>
    </w:p>
    <w:p w:rsidR="00762969" w:rsidRPr="00551153" w:rsidRDefault="00762969" w:rsidP="00551153">
      <w:pPr>
        <w:pStyle w:val="Paragrafoelenco"/>
        <w:numPr>
          <w:ilvl w:val="0"/>
          <w:numId w:val="5"/>
        </w:numPr>
        <w:spacing w:after="0" w:line="240" w:lineRule="auto"/>
        <w:jc w:val="both"/>
        <w:rPr>
          <w:rFonts w:asciiTheme="minorHAnsi" w:hAnsiTheme="minorHAnsi"/>
        </w:rPr>
      </w:pPr>
      <w:r w:rsidRPr="00551153">
        <w:rPr>
          <w:rFonts w:asciiTheme="minorHAnsi" w:hAnsiTheme="minorHAnsi"/>
        </w:rPr>
        <w:t>Ridurre la percentuale del 5% degli alunni collocati nei livelli 1 e 2 e aumentare quelli collocati dei livelli 3,4 e 5 nei risultati nelle prove standardizzate nazionali.</w:t>
      </w:r>
    </w:p>
    <w:p w:rsidR="00762969" w:rsidRPr="00551153" w:rsidRDefault="00762969" w:rsidP="00551153">
      <w:pPr>
        <w:pStyle w:val="Paragrafoelenco"/>
        <w:numPr>
          <w:ilvl w:val="0"/>
          <w:numId w:val="5"/>
        </w:numPr>
        <w:spacing w:after="0" w:line="240" w:lineRule="auto"/>
        <w:jc w:val="both"/>
        <w:rPr>
          <w:rFonts w:asciiTheme="minorHAnsi" w:hAnsiTheme="minorHAnsi"/>
        </w:rPr>
      </w:pPr>
      <w:r w:rsidRPr="00551153">
        <w:rPr>
          <w:rFonts w:asciiTheme="minorHAnsi" w:hAnsiTheme="minorHAnsi"/>
        </w:rPr>
        <w:t>Predisporre una griglia di valutazione comune a tutto l'istituto per valutare l'acquisizione della competenza chiave imparare ad imparare.</w:t>
      </w:r>
    </w:p>
    <w:p w:rsidR="00762969" w:rsidRPr="00551153" w:rsidRDefault="00D5167A" w:rsidP="00551153">
      <w:pPr>
        <w:spacing w:after="0" w:line="240" w:lineRule="auto"/>
        <w:jc w:val="both"/>
        <w:rPr>
          <w:rFonts w:asciiTheme="minorHAnsi" w:hAnsiTheme="minorHAnsi"/>
        </w:rPr>
      </w:pPr>
      <w:r>
        <w:rPr>
          <w:rFonts w:asciiTheme="minorHAnsi" w:hAnsiTheme="minorHAnsi"/>
        </w:rPr>
        <w:t>L</w:t>
      </w:r>
      <w:r w:rsidR="00762969" w:rsidRPr="00551153">
        <w:rPr>
          <w:rFonts w:asciiTheme="minorHAnsi" w:hAnsiTheme="minorHAnsi"/>
        </w:rPr>
        <w:t>e motivazioni della scelta effettuata sono le seguenti:</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La scelta delle priorità è stata dettata dall'analisi dei risultati dell'Autovalutazione che rappresentano i punti di debolezza sui quali la scuola si prefigge di impegnarsi nell'arco di un triennio attraverso un'azione di miglioramento.</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Gli obiettivi di processo che l’Istituto ha scelto di adottare in vista del raggiungimento dei traguardi sono:</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Prevedere un piano di miglioramento per incrementare le risorse economiche e professionali destinate a corsi di preparazione alle prove invalsi.</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Effettuare interventi didattici per il recupero e il potenziamento delle competenze di base in orario extracurricolare.</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Predisporre prove di istituto comuni per valutare le conoscenze e le competenze disciplinari iniziali, intermedie e finali.</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Predisporre griglie comuni di Istituto per valutare l'acquisizione della competenza chiave imparare ad imparare.</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Creare un ambiente di apprendimento attivo e partecipante attraverso l'uso di metodologie e tecnologie didattiche innovative.</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Attuare progetti interdisciplinari per rispondere ai bisogni di tutti gli alunni, soprattutto, quelli con bisogni educati speciali.</w:t>
      </w:r>
    </w:p>
    <w:p w:rsidR="00762969" w:rsidRPr="00551153" w:rsidRDefault="00762969" w:rsidP="00551153">
      <w:pPr>
        <w:pStyle w:val="Paragrafoelenco"/>
        <w:numPr>
          <w:ilvl w:val="0"/>
          <w:numId w:val="3"/>
        </w:numPr>
        <w:spacing w:after="0" w:line="240" w:lineRule="auto"/>
        <w:jc w:val="both"/>
        <w:rPr>
          <w:rFonts w:asciiTheme="minorHAnsi" w:hAnsiTheme="minorHAnsi"/>
        </w:rPr>
      </w:pPr>
      <w:r w:rsidRPr="00551153">
        <w:rPr>
          <w:rFonts w:asciiTheme="minorHAnsi" w:hAnsiTheme="minorHAnsi"/>
        </w:rPr>
        <w:t>Promuovere la partecipazione sociale e il coinvolgimento di tutti i soggetti scolastici.</w:t>
      </w:r>
    </w:p>
    <w:p w:rsidR="00762969" w:rsidRPr="00551153" w:rsidRDefault="00D5167A" w:rsidP="00551153">
      <w:pPr>
        <w:spacing w:after="0" w:line="240" w:lineRule="auto"/>
        <w:jc w:val="both"/>
        <w:rPr>
          <w:rFonts w:asciiTheme="minorHAnsi" w:hAnsiTheme="minorHAnsi"/>
        </w:rPr>
      </w:pPr>
      <w:r>
        <w:rPr>
          <w:rFonts w:asciiTheme="minorHAnsi" w:hAnsiTheme="minorHAnsi"/>
        </w:rPr>
        <w:t>L</w:t>
      </w:r>
      <w:r w:rsidR="00762969" w:rsidRPr="00551153">
        <w:rPr>
          <w:rFonts w:asciiTheme="minorHAnsi" w:hAnsiTheme="minorHAnsi"/>
        </w:rPr>
        <w:t>e motivazioni della scelta effettuata sono le seguenti:</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Attivando corsi di preparazione per il test Invalsi e corsi di recupero e potenziamento in orario extracurricolare, gli studenti avranno a disposizione tempi dedicati per favorire lo sviluppo delle competenze per gruppi di livello che saranno valutate attraverso prove comuni di istituto realizzate in ingresso, in fase intermedia e finale.  Realizzando progetti interdisciplinari che coinvolgano più soggetti scolastici ed agenzie extrascolastiche, si potrà rispondere ai bisogni di tutti gli alunni, in particolare, quelli con bisogni educativi speciali.</w:t>
      </w:r>
    </w:p>
    <w:p w:rsidR="00551153" w:rsidRDefault="00551153" w:rsidP="00551153">
      <w:pPr>
        <w:spacing w:after="0" w:line="240" w:lineRule="auto"/>
        <w:jc w:val="both"/>
        <w:rPr>
          <w:rFonts w:asciiTheme="minorHAnsi" w:hAnsiTheme="minorHAnsi"/>
          <w:b/>
          <w:i/>
        </w:rPr>
      </w:pP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b/>
          <w:i/>
        </w:rPr>
        <w:t>Scelte conseguenti ai risultati delle prove INVALSI</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L’analisi compiuta nella sezione 2.2. del RAV (Risultati di apprendimento nelle prove standardizzate nazionali di Italiano e Matematica) ha messo in luce i seguenti punti di forza:</w:t>
      </w:r>
    </w:p>
    <w:p w:rsidR="00762969" w:rsidRPr="00551153" w:rsidRDefault="00762969" w:rsidP="00551153">
      <w:pPr>
        <w:spacing w:after="0" w:line="240" w:lineRule="auto"/>
        <w:jc w:val="both"/>
        <w:rPr>
          <w:rStyle w:val="Enfasicorsivo"/>
          <w:rFonts w:asciiTheme="minorHAnsi" w:hAnsiTheme="minorHAnsi"/>
        </w:rPr>
      </w:pPr>
      <w:r w:rsidRPr="00551153">
        <w:rPr>
          <w:rStyle w:val="Enfasicorsivo"/>
          <w:rFonts w:asciiTheme="minorHAnsi" w:hAnsiTheme="minorHAnsi"/>
        </w:rPr>
        <w:t xml:space="preserve">PRIMARIA CLASSI SECONDE (dati del 2013/14) - PROVA DI MATEMATICA: gli alunni collocati nel livello 5 rispondono ad una percentuale del 36,8 superando abbondantemente la media nazionale. </w:t>
      </w:r>
    </w:p>
    <w:p w:rsidR="00762969" w:rsidRPr="00551153" w:rsidRDefault="00762969" w:rsidP="00551153">
      <w:pPr>
        <w:spacing w:after="0" w:line="240" w:lineRule="auto"/>
        <w:jc w:val="both"/>
        <w:rPr>
          <w:rFonts w:asciiTheme="minorHAnsi" w:hAnsiTheme="minorHAnsi"/>
        </w:rPr>
      </w:pPr>
      <w:r w:rsidRPr="00551153">
        <w:rPr>
          <w:rStyle w:val="Enfasicorsivo"/>
          <w:rFonts w:asciiTheme="minorHAnsi" w:hAnsiTheme="minorHAnsi"/>
        </w:rPr>
        <w:t>PRIMARIA CLASSI QUINTE (dati del 2013/14) - PROVA DI ITALIANO: i valori sono quasi in linea con i dati regionali e nazionali di riferimento. SECONDARIA DI PRIMO GRADO, CLASSI TERZE (dati del 2013/14): - i valori sono superiori a tutti i benchmark di riferimento sia in italiano che in matematica.</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ed i seguenti punti di debolezza:</w:t>
      </w:r>
    </w:p>
    <w:p w:rsidR="00762969" w:rsidRPr="00551153" w:rsidRDefault="00762969" w:rsidP="00551153">
      <w:pPr>
        <w:spacing w:after="0" w:line="240" w:lineRule="auto"/>
        <w:jc w:val="both"/>
        <w:rPr>
          <w:rFonts w:asciiTheme="minorHAnsi" w:hAnsiTheme="minorHAnsi"/>
        </w:rPr>
      </w:pPr>
      <w:r w:rsidRPr="00551153">
        <w:rPr>
          <w:rStyle w:val="Enfasicorsivo"/>
          <w:rFonts w:asciiTheme="minorHAnsi" w:hAnsiTheme="minorHAnsi"/>
        </w:rPr>
        <w:t>PRIMARIA CLASSI SECONDE (dati del 2013/14) - PROVA DI ITALIANO: le classi testate si discostano molto tra di loro e rispetto al benchmark. PRIMARIA CLASSI QUINTE (dati del 2013/14) - PROVA DI MATEMATICA: dall'analisi dei punteggi ottenuti si rileva un'elevata percentuale del livello 1. Si rilevano anche differenze di risultati tra le classi.</w:t>
      </w:r>
    </w:p>
    <w:tbl>
      <w:tblPr>
        <w:tblW w:w="0" w:type="auto"/>
        <w:tblLook w:val="00A0" w:firstRow="1" w:lastRow="0" w:firstColumn="1" w:lastColumn="0" w:noHBand="0" w:noVBand="0"/>
      </w:tblPr>
      <w:tblGrid>
        <w:gridCol w:w="7822"/>
        <w:gridCol w:w="978"/>
        <w:gridCol w:w="978"/>
      </w:tblGrid>
      <w:tr w:rsidR="00762969" w:rsidRPr="00551153" w:rsidTr="00762969">
        <w:trPr>
          <w:trHeight w:val="567"/>
        </w:trPr>
        <w:tc>
          <w:tcPr>
            <w:tcW w:w="7822" w:type="dxa"/>
          </w:tcPr>
          <w:p w:rsidR="00551153" w:rsidRDefault="00551153" w:rsidP="00551153">
            <w:pPr>
              <w:spacing w:after="0" w:line="240" w:lineRule="auto"/>
              <w:rPr>
                <w:rFonts w:asciiTheme="minorHAnsi" w:hAnsiTheme="minorHAnsi"/>
                <w:b/>
                <w:i/>
              </w:rPr>
            </w:pPr>
          </w:p>
          <w:p w:rsidR="00762969" w:rsidRPr="00551153" w:rsidRDefault="00762969" w:rsidP="00551153">
            <w:pPr>
              <w:spacing w:after="0" w:line="240" w:lineRule="auto"/>
              <w:rPr>
                <w:rFonts w:asciiTheme="minorHAnsi" w:hAnsiTheme="minorHAnsi"/>
                <w:b/>
                <w:i/>
              </w:rPr>
            </w:pPr>
            <w:r w:rsidRPr="00551153">
              <w:rPr>
                <w:rFonts w:asciiTheme="minorHAnsi" w:hAnsiTheme="minorHAnsi"/>
                <w:b/>
                <w:i/>
              </w:rPr>
              <w:t>Proposte e pareri provenienti dal territorio e dall’utenza</w:t>
            </w:r>
          </w:p>
        </w:tc>
        <w:tc>
          <w:tcPr>
            <w:tcW w:w="978" w:type="dxa"/>
          </w:tcPr>
          <w:p w:rsidR="00762969" w:rsidRPr="00551153" w:rsidRDefault="00762969" w:rsidP="00551153">
            <w:pPr>
              <w:spacing w:after="0" w:line="240" w:lineRule="auto"/>
              <w:rPr>
                <w:rFonts w:asciiTheme="minorHAnsi" w:hAnsiTheme="minorHAnsi"/>
                <w:b/>
                <w:i/>
              </w:rPr>
            </w:pPr>
          </w:p>
        </w:tc>
        <w:tc>
          <w:tcPr>
            <w:tcW w:w="978" w:type="dxa"/>
          </w:tcPr>
          <w:p w:rsidR="00762969" w:rsidRPr="00551153" w:rsidRDefault="00762969" w:rsidP="00551153">
            <w:pPr>
              <w:spacing w:after="0" w:line="240" w:lineRule="auto"/>
              <w:rPr>
                <w:rFonts w:asciiTheme="minorHAnsi" w:hAnsiTheme="minorHAnsi"/>
                <w:b/>
                <w:i/>
              </w:rPr>
            </w:pPr>
          </w:p>
        </w:tc>
      </w:tr>
    </w:tbl>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Nella fase di ricognizione preliminare alla stesura del Piano, sono stati sentiti i rappresentanti dei genitori delle interclassi in rappresentanza della nostra utenza.</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Nel corso di tali contatti, sono state formulate le seguenti proposte;</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Incremento delle attività motorie, espressive, musicali e logiche, da svolgersi nel pomeriggio, in quanto nel quartiere mancano strutture che svolgono dette attività e anche perché il bacino di utenza non dispone di possibilità economiche.</w:t>
      </w:r>
    </w:p>
    <w:p w:rsidR="00762969" w:rsidRPr="00551153" w:rsidRDefault="00762969" w:rsidP="00551153">
      <w:pPr>
        <w:spacing w:after="0" w:line="240" w:lineRule="auto"/>
        <w:jc w:val="both"/>
        <w:rPr>
          <w:rFonts w:asciiTheme="minorHAnsi" w:hAnsiTheme="minorHAnsi"/>
        </w:rPr>
      </w:pPr>
      <w:r w:rsidRPr="00551153">
        <w:rPr>
          <w:rFonts w:asciiTheme="minorHAnsi" w:hAnsiTheme="minorHAnsi"/>
        </w:rPr>
        <w:t>Dopo attenta valutazione, e tenuto conto delle risorse disponibili e delle compatibilità con gli altri obiettivi cui la scuola era vincolata, è stato deciso di incorporare nel Piano i seguenti punti integrativi:</w:t>
      </w:r>
    </w:p>
    <w:p w:rsidR="00762969" w:rsidRPr="00551153"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 danza sportiva;</w:t>
      </w:r>
    </w:p>
    <w:p w:rsidR="00762969" w:rsidRPr="00551153"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 calcio;</w:t>
      </w:r>
    </w:p>
    <w:p w:rsidR="00762969"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 xml:space="preserve">Corsi di </w:t>
      </w:r>
      <w:r w:rsidR="00D5167A">
        <w:rPr>
          <w:rFonts w:asciiTheme="minorHAnsi" w:hAnsiTheme="minorHAnsi"/>
        </w:rPr>
        <w:t>scherma</w:t>
      </w:r>
      <w:r w:rsidRPr="00551153">
        <w:rPr>
          <w:rFonts w:asciiTheme="minorHAnsi" w:hAnsiTheme="minorHAnsi"/>
        </w:rPr>
        <w:t>;</w:t>
      </w:r>
    </w:p>
    <w:p w:rsidR="00D5167A" w:rsidRDefault="00D5167A"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w:t>
      </w:r>
      <w:r>
        <w:rPr>
          <w:rFonts w:asciiTheme="minorHAnsi" w:hAnsiTheme="minorHAnsi"/>
        </w:rPr>
        <w:t xml:space="preserve"> pallavolo;</w:t>
      </w:r>
    </w:p>
    <w:p w:rsidR="00D5167A" w:rsidRPr="00551153" w:rsidRDefault="00D5167A"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w:t>
      </w:r>
      <w:r>
        <w:rPr>
          <w:rFonts w:asciiTheme="minorHAnsi" w:hAnsiTheme="minorHAnsi"/>
        </w:rPr>
        <w:t xml:space="preserve"> basket;</w:t>
      </w:r>
    </w:p>
    <w:p w:rsidR="00762969" w:rsidRPr="00551153"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 scacchi;</w:t>
      </w:r>
    </w:p>
    <w:p w:rsidR="00762969" w:rsidRPr="00551153"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 disegno;</w:t>
      </w:r>
    </w:p>
    <w:p w:rsidR="00762969" w:rsidRDefault="00762969" w:rsidP="00551153">
      <w:pPr>
        <w:pStyle w:val="Paragrafoelenco"/>
        <w:numPr>
          <w:ilvl w:val="0"/>
          <w:numId w:val="6"/>
        </w:numPr>
        <w:spacing w:after="0" w:line="240" w:lineRule="auto"/>
        <w:jc w:val="both"/>
        <w:rPr>
          <w:rFonts w:asciiTheme="minorHAnsi" w:hAnsiTheme="minorHAnsi"/>
        </w:rPr>
      </w:pPr>
      <w:r w:rsidRPr="00551153">
        <w:rPr>
          <w:rFonts w:asciiTheme="minorHAnsi" w:hAnsiTheme="minorHAnsi"/>
        </w:rPr>
        <w:t>Corsi di canto corale e strumento musicale.</w:t>
      </w:r>
    </w:p>
    <w:p w:rsidR="00167F3F" w:rsidRDefault="00167F3F" w:rsidP="00167F3F">
      <w:pPr>
        <w:spacing w:after="0" w:line="240" w:lineRule="auto"/>
        <w:jc w:val="both"/>
        <w:rPr>
          <w:rFonts w:asciiTheme="minorHAnsi" w:hAnsiTheme="minorHAnsi"/>
        </w:rPr>
      </w:pPr>
    </w:p>
    <w:p w:rsidR="00167F3F" w:rsidRPr="00167F3F" w:rsidRDefault="00167F3F" w:rsidP="00167F3F">
      <w:pPr>
        <w:spacing w:after="0" w:line="240" w:lineRule="auto"/>
        <w:jc w:val="both"/>
        <w:rPr>
          <w:rFonts w:asciiTheme="minorHAnsi" w:hAnsiTheme="minorHAnsi"/>
          <w:b/>
          <w:i/>
        </w:rPr>
      </w:pPr>
      <w:r w:rsidRPr="00167F3F">
        <w:rPr>
          <w:rFonts w:asciiTheme="minorHAnsi" w:hAnsiTheme="minorHAnsi"/>
          <w:b/>
          <w:i/>
        </w:rPr>
        <w:t>Piano di miglioramento</w:t>
      </w:r>
    </w:p>
    <w:p w:rsidR="007E37A8" w:rsidRDefault="007E37A8" w:rsidP="00551153">
      <w:pPr>
        <w:spacing w:after="0" w:line="240" w:lineRule="auto"/>
        <w:rPr>
          <w:rFonts w:asciiTheme="minorHAnsi" w:hAnsiTheme="minorHAnsi"/>
          <w:i/>
        </w:rPr>
      </w:pPr>
    </w:p>
    <w:p w:rsidR="007E37A8" w:rsidRPr="00EF4948" w:rsidRDefault="007E37A8" w:rsidP="007E37A8">
      <w:pPr>
        <w:spacing w:after="0" w:line="240" w:lineRule="auto"/>
        <w:jc w:val="center"/>
        <w:rPr>
          <w:rFonts w:asciiTheme="minorHAnsi" w:hAnsiTheme="minorHAnsi"/>
          <w:b/>
          <w:bCs/>
        </w:rPr>
      </w:pPr>
      <w:r w:rsidRPr="00EF4948">
        <w:rPr>
          <w:rFonts w:asciiTheme="minorHAnsi" w:hAnsiTheme="minorHAnsi"/>
          <w:b/>
          <w:bCs/>
        </w:rPr>
        <w:t>PRIMA SEZIONE</w:t>
      </w:r>
    </w:p>
    <w:p w:rsidR="007E37A8" w:rsidRPr="00EF4948" w:rsidRDefault="007E37A8" w:rsidP="007E37A8">
      <w:pPr>
        <w:spacing w:after="0" w:line="240" w:lineRule="auto"/>
        <w:jc w:val="center"/>
        <w:rPr>
          <w:rFonts w:asciiTheme="minorHAnsi" w:hAnsiTheme="minorHAnsi"/>
          <w:bCs/>
        </w:rPr>
      </w:pPr>
      <w:r w:rsidRPr="00EF4948">
        <w:rPr>
          <w:rFonts w:asciiTheme="minorHAnsi" w:hAnsiTheme="minorHAnsi"/>
          <w:bCs/>
        </w:rPr>
        <w:t>ANAGRAFICA</w:t>
      </w:r>
      <w:r w:rsidR="00246BE4">
        <w:rPr>
          <w:rFonts w:asciiTheme="minorHAnsi" w:hAnsiTheme="minorHAnsi"/>
          <w:bCs/>
        </w:rPr>
        <w:t xml:space="preserve"> aggiornata all’anno scolastico 2016/2017</w:t>
      </w:r>
    </w:p>
    <w:p w:rsidR="007E37A8" w:rsidRPr="00EF4948" w:rsidRDefault="007E37A8" w:rsidP="007E37A8">
      <w:pPr>
        <w:spacing w:after="0" w:line="240" w:lineRule="auto"/>
        <w:jc w:val="center"/>
        <w:rPr>
          <w:rFonts w:asciiTheme="minorHAnsi" w:hAnsiTheme="minorHAnsi"/>
          <w:bCs/>
        </w:rPr>
      </w:pPr>
    </w:p>
    <w:tbl>
      <w:tblPr>
        <w:tblStyle w:val="Grigliatabella"/>
        <w:tblW w:w="0" w:type="auto"/>
        <w:tblLook w:val="04A0" w:firstRow="1" w:lastRow="0" w:firstColumn="1" w:lastColumn="0" w:noHBand="0" w:noVBand="1"/>
      </w:tblPr>
      <w:tblGrid>
        <w:gridCol w:w="9854"/>
      </w:tblGrid>
      <w:tr w:rsidR="007E37A8" w:rsidRPr="00EF4948" w:rsidTr="007E37A8">
        <w:tc>
          <w:tcPr>
            <w:tcW w:w="10572" w:type="dxa"/>
          </w:tcPr>
          <w:p w:rsidR="00A63F5B" w:rsidRPr="00EF4948" w:rsidRDefault="007E37A8" w:rsidP="007E37A8">
            <w:pPr>
              <w:spacing w:after="0" w:line="240" w:lineRule="auto"/>
              <w:rPr>
                <w:rFonts w:asciiTheme="minorHAnsi" w:hAnsiTheme="minorHAnsi"/>
                <w:bCs/>
                <w:sz w:val="22"/>
                <w:szCs w:val="22"/>
              </w:rPr>
            </w:pPr>
            <w:r w:rsidRPr="00EF4948">
              <w:rPr>
                <w:rFonts w:asciiTheme="minorHAnsi" w:hAnsiTheme="minorHAnsi"/>
                <w:bCs/>
                <w:sz w:val="22"/>
                <w:szCs w:val="22"/>
              </w:rPr>
              <w:t>Nome: ISTITUTO COMPRENSIVO</w:t>
            </w:r>
            <w:r w:rsidR="00A63F5B">
              <w:rPr>
                <w:rFonts w:asciiTheme="minorHAnsi" w:hAnsiTheme="minorHAnsi"/>
                <w:bCs/>
                <w:sz w:val="22"/>
                <w:szCs w:val="22"/>
              </w:rPr>
              <w:t xml:space="preserve"> “MUSTI – DIMICCOLI” – BARLETTA</w:t>
            </w:r>
          </w:p>
          <w:p w:rsidR="007E37A8" w:rsidRPr="00EF4948" w:rsidRDefault="007E37A8" w:rsidP="007E37A8">
            <w:pPr>
              <w:spacing w:after="0" w:line="240" w:lineRule="auto"/>
              <w:rPr>
                <w:rFonts w:asciiTheme="minorHAnsi" w:hAnsiTheme="minorHAnsi"/>
                <w:bCs/>
                <w:sz w:val="22"/>
                <w:szCs w:val="22"/>
              </w:rPr>
            </w:pPr>
            <w:r w:rsidRPr="00EF4948">
              <w:rPr>
                <w:rFonts w:asciiTheme="minorHAnsi" w:hAnsiTheme="minorHAnsi"/>
                <w:bCs/>
                <w:sz w:val="22"/>
                <w:szCs w:val="22"/>
              </w:rPr>
              <w:t>Co</w:t>
            </w:r>
            <w:r w:rsidR="00A63F5B">
              <w:rPr>
                <w:rFonts w:asciiTheme="minorHAnsi" w:hAnsiTheme="minorHAnsi"/>
                <w:bCs/>
                <w:sz w:val="22"/>
                <w:szCs w:val="22"/>
              </w:rPr>
              <w:t>dice Meccanografico: BAIC86600A</w:t>
            </w:r>
          </w:p>
          <w:p w:rsidR="007E37A8" w:rsidRPr="00A63F5B" w:rsidRDefault="007E37A8" w:rsidP="007E37A8">
            <w:pPr>
              <w:spacing w:after="0" w:line="240" w:lineRule="auto"/>
              <w:rPr>
                <w:rFonts w:asciiTheme="minorHAnsi" w:hAnsiTheme="minorHAnsi"/>
                <w:b/>
                <w:bCs/>
                <w:sz w:val="22"/>
                <w:szCs w:val="22"/>
              </w:rPr>
            </w:pPr>
            <w:r w:rsidRPr="00EF4948">
              <w:rPr>
                <w:rFonts w:asciiTheme="minorHAnsi" w:hAnsiTheme="minorHAnsi"/>
                <w:b/>
                <w:bCs/>
                <w:sz w:val="22"/>
                <w:szCs w:val="22"/>
              </w:rPr>
              <w:t>Responsabi</w:t>
            </w:r>
            <w:r w:rsidR="00A63F5B">
              <w:rPr>
                <w:rFonts w:asciiTheme="minorHAnsi" w:hAnsiTheme="minorHAnsi"/>
                <w:b/>
                <w:bCs/>
                <w:sz w:val="22"/>
                <w:szCs w:val="22"/>
              </w:rPr>
              <w:t>le del Piano (D.S.)</w:t>
            </w:r>
          </w:p>
          <w:p w:rsidR="007E37A8" w:rsidRPr="00EF4948" w:rsidRDefault="007E37A8" w:rsidP="007E37A8">
            <w:pPr>
              <w:spacing w:after="0" w:line="240" w:lineRule="auto"/>
              <w:rPr>
                <w:rFonts w:asciiTheme="minorHAnsi" w:hAnsiTheme="minorHAnsi"/>
                <w:bCs/>
                <w:sz w:val="22"/>
                <w:szCs w:val="22"/>
              </w:rPr>
            </w:pPr>
            <w:r w:rsidRPr="00EF4948">
              <w:rPr>
                <w:rFonts w:asciiTheme="minorHAnsi" w:hAnsiTheme="minorHAnsi"/>
                <w:bCs/>
                <w:sz w:val="22"/>
                <w:szCs w:val="22"/>
              </w:rPr>
              <w:t>Cogno</w:t>
            </w:r>
            <w:r w:rsidR="00DD23E9">
              <w:rPr>
                <w:rFonts w:asciiTheme="minorHAnsi" w:hAnsiTheme="minorHAnsi"/>
                <w:bCs/>
                <w:sz w:val="22"/>
                <w:szCs w:val="22"/>
              </w:rPr>
              <w:t xml:space="preserve">me e Nome: </w:t>
            </w:r>
            <w:r w:rsidR="00DD23E9" w:rsidRPr="00DD23E9">
              <w:rPr>
                <w:rFonts w:asciiTheme="minorHAnsi" w:hAnsiTheme="minorHAnsi"/>
                <w:bCs/>
                <w:sz w:val="22"/>
                <w:szCs w:val="22"/>
                <w:highlight w:val="yellow"/>
              </w:rPr>
              <w:t>CARLUCCI ROSA</w:t>
            </w:r>
          </w:p>
          <w:p w:rsidR="007E37A8" w:rsidRPr="00EF4948" w:rsidRDefault="00A63F5B" w:rsidP="007E37A8">
            <w:pPr>
              <w:spacing w:after="0" w:line="240" w:lineRule="auto"/>
              <w:rPr>
                <w:rFonts w:asciiTheme="minorHAnsi" w:hAnsiTheme="minorHAnsi"/>
                <w:bCs/>
                <w:sz w:val="22"/>
                <w:szCs w:val="22"/>
              </w:rPr>
            </w:pPr>
            <w:r>
              <w:rPr>
                <w:rFonts w:asciiTheme="minorHAnsi" w:hAnsiTheme="minorHAnsi"/>
                <w:bCs/>
                <w:sz w:val="22"/>
                <w:szCs w:val="22"/>
              </w:rPr>
              <w:t>Telefono: 0883/571219</w:t>
            </w:r>
          </w:p>
          <w:p w:rsidR="007E37A8" w:rsidRPr="00EF4948" w:rsidRDefault="007E37A8" w:rsidP="007E37A8">
            <w:pPr>
              <w:spacing w:after="0" w:line="240" w:lineRule="auto"/>
              <w:rPr>
                <w:rFonts w:asciiTheme="minorHAnsi" w:hAnsiTheme="minorHAnsi"/>
                <w:bCs/>
                <w:sz w:val="22"/>
                <w:szCs w:val="22"/>
              </w:rPr>
            </w:pPr>
            <w:r w:rsidRPr="00EF4948">
              <w:rPr>
                <w:rFonts w:asciiTheme="minorHAnsi" w:hAnsiTheme="minorHAnsi"/>
                <w:bCs/>
                <w:sz w:val="22"/>
                <w:szCs w:val="22"/>
              </w:rPr>
              <w:t xml:space="preserve">Email: </w:t>
            </w:r>
            <w:hyperlink r:id="rId15" w:history="1">
              <w:r w:rsidRPr="00EF4948">
                <w:rPr>
                  <w:rStyle w:val="Collegamentoipertestuale"/>
                  <w:rFonts w:asciiTheme="minorHAnsi" w:hAnsiTheme="minorHAnsi"/>
                  <w:bCs/>
                  <w:sz w:val="22"/>
                  <w:szCs w:val="22"/>
                </w:rPr>
                <w:t>baic86600a@istruzione.it</w:t>
              </w:r>
            </w:hyperlink>
          </w:p>
          <w:p w:rsidR="007E37A8" w:rsidRPr="00EF4948" w:rsidRDefault="007E37A8" w:rsidP="007E37A8">
            <w:pPr>
              <w:spacing w:after="0" w:line="240" w:lineRule="auto"/>
              <w:rPr>
                <w:rFonts w:asciiTheme="minorHAnsi" w:hAnsiTheme="minorHAnsi"/>
                <w:bCs/>
                <w:sz w:val="22"/>
                <w:szCs w:val="22"/>
              </w:rPr>
            </w:pPr>
            <w:r w:rsidRPr="00EF4948">
              <w:rPr>
                <w:rFonts w:asciiTheme="minorHAnsi" w:hAnsiTheme="minorHAnsi"/>
                <w:b/>
                <w:bCs/>
                <w:sz w:val="22"/>
                <w:szCs w:val="22"/>
              </w:rPr>
              <w:t xml:space="preserve">Referente del Piano – </w:t>
            </w:r>
            <w:r w:rsidR="00A63F5B">
              <w:rPr>
                <w:rFonts w:asciiTheme="minorHAnsi" w:hAnsiTheme="minorHAnsi"/>
                <w:bCs/>
                <w:sz w:val="22"/>
                <w:szCs w:val="22"/>
              </w:rPr>
              <w:t xml:space="preserve">Ins. Mariangela DIBENEDETTO </w:t>
            </w:r>
          </w:p>
          <w:p w:rsidR="007E37A8" w:rsidRPr="00EF4948" w:rsidRDefault="00A63F5B" w:rsidP="007E37A8">
            <w:pPr>
              <w:spacing w:after="0" w:line="240" w:lineRule="auto"/>
              <w:rPr>
                <w:rFonts w:asciiTheme="minorHAnsi" w:hAnsiTheme="minorHAnsi"/>
                <w:bCs/>
                <w:sz w:val="22"/>
                <w:szCs w:val="22"/>
              </w:rPr>
            </w:pPr>
            <w:r>
              <w:rPr>
                <w:rFonts w:asciiTheme="minorHAnsi" w:hAnsiTheme="minorHAnsi"/>
                <w:bCs/>
                <w:sz w:val="22"/>
                <w:szCs w:val="22"/>
              </w:rPr>
              <w:t>Telefono:  0883519947</w:t>
            </w:r>
          </w:p>
          <w:p w:rsidR="007E37A8" w:rsidRPr="00EF4948" w:rsidRDefault="007E37A8" w:rsidP="007E37A8">
            <w:pPr>
              <w:spacing w:after="0" w:line="240" w:lineRule="auto"/>
              <w:rPr>
                <w:rFonts w:asciiTheme="minorHAnsi" w:hAnsiTheme="minorHAnsi"/>
                <w:bCs/>
                <w:sz w:val="22"/>
                <w:szCs w:val="22"/>
              </w:rPr>
            </w:pPr>
            <w:r w:rsidRPr="00EF4948">
              <w:rPr>
                <w:rFonts w:asciiTheme="minorHAnsi" w:hAnsiTheme="minorHAnsi"/>
                <w:bCs/>
                <w:sz w:val="22"/>
                <w:szCs w:val="22"/>
              </w:rPr>
              <w:t>Email:</w:t>
            </w:r>
            <w:r w:rsidR="00A63F5B">
              <w:rPr>
                <w:rFonts w:asciiTheme="minorHAnsi" w:hAnsiTheme="minorHAnsi"/>
                <w:bCs/>
                <w:sz w:val="22"/>
                <w:szCs w:val="22"/>
              </w:rPr>
              <w:t xml:space="preserve"> mariangela.dibenedetto@istruzione.it</w:t>
            </w:r>
          </w:p>
        </w:tc>
      </w:tr>
    </w:tbl>
    <w:p w:rsidR="00A63F5B" w:rsidRPr="00A63F5B" w:rsidRDefault="00A63F5B" w:rsidP="00A63F5B">
      <w:pPr>
        <w:spacing w:after="0" w:line="240" w:lineRule="auto"/>
        <w:jc w:val="center"/>
        <w:rPr>
          <w:rFonts w:asciiTheme="minorHAnsi" w:hAnsiTheme="minorHAnsi"/>
          <w:bCs/>
          <w:sz w:val="6"/>
          <w:szCs w:val="6"/>
        </w:rPr>
      </w:pPr>
    </w:p>
    <w:p w:rsidR="00A63F5B" w:rsidRPr="00A63F5B" w:rsidRDefault="007E37A8" w:rsidP="007E37A8">
      <w:pPr>
        <w:spacing w:after="0" w:line="240" w:lineRule="auto"/>
        <w:rPr>
          <w:rFonts w:asciiTheme="minorHAnsi" w:hAnsiTheme="minorHAnsi"/>
          <w:b/>
          <w:bCs/>
          <w:i/>
        </w:rPr>
      </w:pPr>
      <w:r w:rsidRPr="00A63F5B">
        <w:rPr>
          <w:rFonts w:asciiTheme="minorHAnsi" w:hAnsiTheme="minorHAnsi"/>
          <w:b/>
          <w:bCs/>
          <w:i/>
        </w:rPr>
        <w:t xml:space="preserve">Comitato di miglioramento </w:t>
      </w:r>
    </w:p>
    <w:p w:rsidR="00A63F5B" w:rsidRPr="00A63F5B" w:rsidRDefault="00A63F5B" w:rsidP="007E37A8">
      <w:pPr>
        <w:spacing w:after="0" w:line="240" w:lineRule="auto"/>
        <w:rPr>
          <w:rFonts w:asciiTheme="minorHAnsi" w:hAnsiTheme="minorHAnsi"/>
          <w:b/>
          <w:bCs/>
          <w:sz w:val="6"/>
          <w:szCs w:val="6"/>
        </w:rPr>
      </w:pPr>
    </w:p>
    <w:tbl>
      <w:tblPr>
        <w:tblStyle w:val="Grigliatabella"/>
        <w:tblW w:w="5000" w:type="pct"/>
        <w:tblLook w:val="04A0" w:firstRow="1" w:lastRow="0" w:firstColumn="1" w:lastColumn="0" w:noHBand="0" w:noVBand="1"/>
      </w:tblPr>
      <w:tblGrid>
        <w:gridCol w:w="2562"/>
        <w:gridCol w:w="3242"/>
        <w:gridCol w:w="4050"/>
      </w:tblGrid>
      <w:tr w:rsidR="007E37A8" w:rsidRPr="00A63F5B" w:rsidTr="007E37A8">
        <w:tc>
          <w:tcPr>
            <w:tcW w:w="1300" w:type="pct"/>
          </w:tcPr>
          <w:p w:rsidR="007E37A8" w:rsidRPr="00A63F5B" w:rsidRDefault="007E37A8" w:rsidP="007E37A8">
            <w:pPr>
              <w:spacing w:after="0" w:line="240" w:lineRule="auto"/>
              <w:rPr>
                <w:rFonts w:asciiTheme="minorHAnsi" w:hAnsiTheme="minorHAnsi" w:cs="Times"/>
                <w:sz w:val="22"/>
                <w:szCs w:val="22"/>
              </w:rPr>
            </w:pPr>
            <w:r w:rsidRPr="00A63F5B">
              <w:rPr>
                <w:rFonts w:asciiTheme="minorHAnsi" w:hAnsiTheme="minorHAnsi" w:cs="Times"/>
                <w:b/>
                <w:bCs/>
                <w:sz w:val="22"/>
                <w:szCs w:val="22"/>
              </w:rPr>
              <w:t xml:space="preserve">Nome Cognome </w:t>
            </w:r>
          </w:p>
        </w:tc>
        <w:tc>
          <w:tcPr>
            <w:tcW w:w="1645" w:type="pct"/>
          </w:tcPr>
          <w:p w:rsidR="007E37A8" w:rsidRPr="00A63F5B" w:rsidRDefault="007E37A8" w:rsidP="007E37A8">
            <w:pPr>
              <w:spacing w:after="0" w:line="240" w:lineRule="auto"/>
              <w:rPr>
                <w:rFonts w:asciiTheme="minorHAnsi" w:hAnsiTheme="minorHAnsi" w:cs="Times"/>
                <w:sz w:val="22"/>
                <w:szCs w:val="22"/>
              </w:rPr>
            </w:pPr>
            <w:r w:rsidRPr="00A63F5B">
              <w:rPr>
                <w:rFonts w:asciiTheme="minorHAnsi" w:hAnsiTheme="minorHAnsi" w:cs="Times"/>
                <w:b/>
                <w:bCs/>
                <w:sz w:val="22"/>
                <w:szCs w:val="22"/>
              </w:rPr>
              <w:t>Ruolo nell’organizzazione scolastica</w:t>
            </w:r>
          </w:p>
        </w:tc>
        <w:tc>
          <w:tcPr>
            <w:tcW w:w="2055" w:type="pct"/>
          </w:tcPr>
          <w:p w:rsidR="007E37A8" w:rsidRPr="00A63F5B" w:rsidRDefault="007E37A8" w:rsidP="007E37A8">
            <w:pPr>
              <w:spacing w:after="0" w:line="240" w:lineRule="auto"/>
              <w:rPr>
                <w:rFonts w:asciiTheme="minorHAnsi" w:hAnsiTheme="minorHAnsi" w:cs="Times"/>
                <w:sz w:val="22"/>
                <w:szCs w:val="22"/>
              </w:rPr>
            </w:pPr>
            <w:r w:rsidRPr="00A63F5B">
              <w:rPr>
                <w:rFonts w:asciiTheme="minorHAnsi" w:hAnsiTheme="minorHAnsi" w:cs="Times"/>
                <w:b/>
                <w:bCs/>
                <w:sz w:val="22"/>
                <w:szCs w:val="22"/>
              </w:rPr>
              <w:t>Ruolo nel team di miglioramento</w:t>
            </w:r>
          </w:p>
        </w:tc>
      </w:tr>
      <w:tr w:rsidR="007E37A8" w:rsidRPr="00A63F5B" w:rsidTr="007E37A8">
        <w:trPr>
          <w:trHeight w:val="595"/>
        </w:trPr>
        <w:tc>
          <w:tcPr>
            <w:tcW w:w="1300" w:type="pct"/>
          </w:tcPr>
          <w:p w:rsidR="007E37A8" w:rsidRPr="00FC0699" w:rsidRDefault="00DD23E9" w:rsidP="007E37A8">
            <w:pPr>
              <w:spacing w:after="0" w:line="240" w:lineRule="auto"/>
              <w:rPr>
                <w:rFonts w:asciiTheme="minorHAnsi" w:hAnsiTheme="minorHAnsi"/>
                <w:bCs/>
                <w:sz w:val="22"/>
                <w:szCs w:val="22"/>
              </w:rPr>
            </w:pPr>
            <w:r w:rsidRPr="00FC0699">
              <w:rPr>
                <w:rFonts w:asciiTheme="minorHAnsi" w:hAnsiTheme="minorHAnsi"/>
                <w:bCs/>
                <w:sz w:val="22"/>
                <w:szCs w:val="22"/>
              </w:rPr>
              <w:t>Rosa CARLUCCI</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Dirigente Scolastico</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eastAsia="Times New Roman" w:hAnsiTheme="minorHAnsi"/>
                <w:sz w:val="22"/>
                <w:szCs w:val="22"/>
                <w:lang w:eastAsia="it-IT"/>
              </w:rPr>
              <w:t>Membro GLA; coordinamento Piano di Miglioramento</w:t>
            </w:r>
          </w:p>
        </w:tc>
      </w:tr>
      <w:tr w:rsidR="007E37A8" w:rsidRPr="00A63F5B" w:rsidTr="007E37A8">
        <w:tc>
          <w:tcPr>
            <w:tcW w:w="1300" w:type="pct"/>
          </w:tcPr>
          <w:p w:rsidR="007E37A8" w:rsidRPr="00FC0699" w:rsidRDefault="007E37A8" w:rsidP="007E37A8">
            <w:pPr>
              <w:spacing w:after="0" w:line="240" w:lineRule="auto"/>
              <w:rPr>
                <w:rFonts w:asciiTheme="minorHAnsi" w:hAnsiTheme="minorHAnsi"/>
                <w:bCs/>
                <w:sz w:val="22"/>
                <w:szCs w:val="22"/>
              </w:rPr>
            </w:pPr>
            <w:r w:rsidRPr="00FC0699">
              <w:rPr>
                <w:rFonts w:asciiTheme="minorHAnsi" w:hAnsiTheme="minorHAnsi"/>
                <w:bCs/>
                <w:sz w:val="22"/>
                <w:szCs w:val="22"/>
              </w:rPr>
              <w:t>Mariangela DIBENEDETTO</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sz w:val="22"/>
                <w:szCs w:val="22"/>
              </w:rPr>
              <w:t>Docente F.S.</w:t>
            </w:r>
            <w:r w:rsidR="00DD23E9">
              <w:rPr>
                <w:rFonts w:asciiTheme="minorHAnsi" w:hAnsiTheme="minorHAnsi"/>
                <w:sz w:val="22"/>
                <w:szCs w:val="22"/>
              </w:rPr>
              <w:t xml:space="preserve"> area 1</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Curricolo e Progettazione</w:t>
            </w:r>
          </w:p>
        </w:tc>
      </w:tr>
      <w:tr w:rsidR="007E37A8" w:rsidRPr="00A63F5B" w:rsidTr="007E37A8">
        <w:tc>
          <w:tcPr>
            <w:tcW w:w="1300" w:type="pct"/>
          </w:tcPr>
          <w:p w:rsidR="007E37A8" w:rsidRPr="00FC0699" w:rsidRDefault="00DD23E9" w:rsidP="007E37A8">
            <w:pPr>
              <w:spacing w:after="0" w:line="240" w:lineRule="auto"/>
              <w:rPr>
                <w:rFonts w:asciiTheme="minorHAnsi" w:hAnsiTheme="minorHAnsi"/>
                <w:bCs/>
                <w:sz w:val="22"/>
                <w:szCs w:val="22"/>
              </w:rPr>
            </w:pPr>
            <w:r w:rsidRPr="00FC0699">
              <w:rPr>
                <w:rFonts w:asciiTheme="minorHAnsi" w:hAnsiTheme="minorHAnsi"/>
                <w:bCs/>
                <w:sz w:val="22"/>
                <w:szCs w:val="22"/>
              </w:rPr>
              <w:t>Paola DURANTE</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 F.S.</w:t>
            </w:r>
            <w:r w:rsidR="00DD23E9">
              <w:rPr>
                <w:rFonts w:asciiTheme="minorHAnsi" w:hAnsiTheme="minorHAnsi"/>
                <w:bCs/>
                <w:sz w:val="22"/>
                <w:szCs w:val="22"/>
              </w:rPr>
              <w:t xml:space="preserve"> area1</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Annamaria ALVENTE</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 xml:space="preserve">Docente </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Gruppo lavoro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Maria Giovanna CRISTIANI</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Maria Assunta RAIMONDI</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Antonella MELACCIO</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Anna Lisa LANCIANO</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Serafina PEDICO</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Paola PRETE</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Rosa FASCIANO</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 F.S.</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eastAsia="Times New Roman" w:hAnsiTheme="minorHAnsi"/>
                <w:sz w:val="22"/>
                <w:szCs w:val="22"/>
                <w:lang w:eastAsia="it-IT"/>
              </w:rPr>
              <w:t>Membro GLA</w:t>
            </w:r>
            <w:r w:rsidRPr="00A63F5B">
              <w:rPr>
                <w:rFonts w:asciiTheme="minorHAnsi" w:hAnsiTheme="minorHAnsi"/>
                <w:bCs/>
                <w:sz w:val="22"/>
                <w:szCs w:val="22"/>
              </w:rPr>
              <w:t xml:space="preserve"> e Miglioramento degli esiti degli studenti</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Addolorata RUTA</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 F.S.</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eastAsia="Times New Roman" w:hAnsiTheme="minorHAnsi"/>
                <w:sz w:val="22"/>
                <w:szCs w:val="22"/>
                <w:lang w:eastAsia="it-IT"/>
              </w:rPr>
              <w:t>Membro GLA</w:t>
            </w:r>
            <w:r w:rsidRPr="00A63F5B">
              <w:rPr>
                <w:rFonts w:asciiTheme="minorHAnsi" w:hAnsiTheme="minorHAnsi"/>
                <w:bCs/>
                <w:sz w:val="22"/>
                <w:szCs w:val="22"/>
              </w:rPr>
              <w:t xml:space="preserve">, Autovalutazione d’Istituto e Miglioramento degli esiti degli studenti   </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Cosimo D. RIZZITELLI</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r w:rsidR="00246BE4">
              <w:rPr>
                <w:rFonts w:asciiTheme="minorHAnsi" w:hAnsiTheme="minorHAnsi"/>
                <w:bCs/>
                <w:sz w:val="22"/>
                <w:szCs w:val="22"/>
              </w:rPr>
              <w:t xml:space="preserve"> </w:t>
            </w:r>
          </w:p>
        </w:tc>
        <w:tc>
          <w:tcPr>
            <w:tcW w:w="2055" w:type="pct"/>
          </w:tcPr>
          <w:p w:rsidR="007E37A8" w:rsidRPr="00A63F5B" w:rsidRDefault="007E37A8" w:rsidP="007E37A8">
            <w:pPr>
              <w:spacing w:after="0" w:line="240" w:lineRule="auto"/>
              <w:rPr>
                <w:rFonts w:asciiTheme="minorHAnsi" w:eastAsia="Times New Roman" w:hAnsiTheme="minorHAnsi"/>
                <w:sz w:val="22"/>
                <w:szCs w:val="22"/>
                <w:lang w:eastAsia="it-IT"/>
              </w:rPr>
            </w:pPr>
            <w:r w:rsidRPr="00A63F5B">
              <w:rPr>
                <w:rFonts w:asciiTheme="minorHAnsi" w:eastAsia="Times New Roman" w:hAnsiTheme="minorHAnsi"/>
                <w:sz w:val="22"/>
                <w:szCs w:val="22"/>
                <w:lang w:eastAsia="it-IT"/>
              </w:rPr>
              <w:t>Membro GLA</w:t>
            </w:r>
          </w:p>
        </w:tc>
      </w:tr>
      <w:tr w:rsidR="007E37A8" w:rsidRPr="00A63F5B" w:rsidTr="007E37A8">
        <w:tc>
          <w:tcPr>
            <w:tcW w:w="1300"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Francesco P. DEFAZIO</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r w:rsidR="00246BE4">
              <w:rPr>
                <w:rFonts w:asciiTheme="minorHAnsi" w:hAnsiTheme="minorHAnsi"/>
                <w:bCs/>
                <w:sz w:val="22"/>
                <w:szCs w:val="22"/>
              </w:rPr>
              <w:t xml:space="preserve"> FS area 2</w:t>
            </w:r>
          </w:p>
        </w:tc>
        <w:tc>
          <w:tcPr>
            <w:tcW w:w="2055" w:type="pct"/>
          </w:tcPr>
          <w:p w:rsidR="007E37A8" w:rsidRPr="00A63F5B" w:rsidRDefault="007E37A8" w:rsidP="007E37A8">
            <w:pPr>
              <w:spacing w:after="0" w:line="240" w:lineRule="auto"/>
              <w:rPr>
                <w:rFonts w:asciiTheme="minorHAnsi" w:eastAsia="Times New Roman" w:hAnsiTheme="minorHAnsi"/>
                <w:sz w:val="22"/>
                <w:szCs w:val="22"/>
                <w:lang w:eastAsia="it-IT"/>
              </w:rPr>
            </w:pPr>
            <w:r w:rsidRPr="00A63F5B">
              <w:rPr>
                <w:rFonts w:asciiTheme="minorHAnsi" w:eastAsia="Times New Roman" w:hAnsiTheme="minorHAnsi"/>
                <w:sz w:val="22"/>
                <w:szCs w:val="22"/>
                <w:lang w:eastAsia="it-IT"/>
              </w:rPr>
              <w:t>Membro GLA</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Rossella CAPUANO</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Amalia CAMPESE</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 xml:space="preserve">Adriana DI PACE </w:t>
            </w:r>
          </w:p>
        </w:tc>
        <w:tc>
          <w:tcPr>
            <w:tcW w:w="164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curricolo 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 xml:space="preserve">Lucia CIOCE </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 xml:space="preserve">Teresa DANGELICO </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 xml:space="preserve">Teresa SALVEMINI </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progettazione</w:t>
            </w:r>
          </w:p>
        </w:tc>
      </w:tr>
      <w:tr w:rsidR="007E37A8" w:rsidRPr="00A63F5B" w:rsidTr="007E37A8">
        <w:tc>
          <w:tcPr>
            <w:tcW w:w="1300"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 xml:space="preserve">Lucia SARACINO </w:t>
            </w:r>
          </w:p>
        </w:tc>
        <w:tc>
          <w:tcPr>
            <w:tcW w:w="1645" w:type="pct"/>
          </w:tcPr>
          <w:p w:rsidR="007E37A8" w:rsidRPr="00A63F5B" w:rsidRDefault="00DD23E9" w:rsidP="007E37A8">
            <w:pPr>
              <w:spacing w:after="0" w:line="240" w:lineRule="auto"/>
              <w:rPr>
                <w:rFonts w:asciiTheme="minorHAnsi" w:hAnsiTheme="minorHAnsi"/>
                <w:sz w:val="22"/>
                <w:szCs w:val="22"/>
              </w:rPr>
            </w:pPr>
            <w:r>
              <w:rPr>
                <w:rFonts w:asciiTheme="minorHAnsi" w:hAnsiTheme="minorHAnsi"/>
                <w:bCs/>
                <w:sz w:val="22"/>
                <w:szCs w:val="22"/>
              </w:rPr>
              <w:t xml:space="preserve">Docente </w:t>
            </w:r>
            <w:r w:rsidR="00246BE4">
              <w:rPr>
                <w:rFonts w:asciiTheme="minorHAnsi" w:hAnsiTheme="minorHAnsi"/>
                <w:bCs/>
                <w:sz w:val="22"/>
                <w:szCs w:val="22"/>
              </w:rPr>
              <w:t>animatore digitale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Ambienti di apprendimento e metodologie innovative, progettazione</w:t>
            </w:r>
          </w:p>
        </w:tc>
      </w:tr>
      <w:tr w:rsidR="007E37A8" w:rsidRPr="00A63F5B" w:rsidTr="007E37A8">
        <w:tc>
          <w:tcPr>
            <w:tcW w:w="1300" w:type="pct"/>
          </w:tcPr>
          <w:p w:rsidR="007E37A8" w:rsidRPr="00A63F5B" w:rsidRDefault="00246BE4" w:rsidP="007E37A8">
            <w:pPr>
              <w:spacing w:after="0" w:line="240" w:lineRule="auto"/>
              <w:rPr>
                <w:rFonts w:asciiTheme="minorHAnsi" w:hAnsiTheme="minorHAnsi"/>
                <w:bCs/>
                <w:sz w:val="22"/>
                <w:szCs w:val="22"/>
              </w:rPr>
            </w:pPr>
            <w:r>
              <w:rPr>
                <w:rFonts w:asciiTheme="minorHAnsi" w:hAnsiTheme="minorHAnsi"/>
                <w:bCs/>
                <w:sz w:val="22"/>
                <w:szCs w:val="22"/>
              </w:rPr>
              <w:t>*</w:t>
            </w:r>
            <w:r w:rsidR="007E37A8" w:rsidRPr="00A63F5B">
              <w:rPr>
                <w:rFonts w:asciiTheme="minorHAnsi" w:hAnsiTheme="minorHAnsi"/>
                <w:bCs/>
                <w:sz w:val="22"/>
                <w:szCs w:val="22"/>
              </w:rPr>
              <w:t>Rosa RIOTTO</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w:t>
            </w:r>
          </w:p>
        </w:tc>
        <w:tc>
          <w:tcPr>
            <w:tcW w:w="205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Gruppo lavoro progettazione</w:t>
            </w:r>
          </w:p>
        </w:tc>
      </w:tr>
      <w:tr w:rsidR="007E37A8" w:rsidRPr="00A63F5B" w:rsidTr="007E37A8">
        <w:tc>
          <w:tcPr>
            <w:tcW w:w="1300"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Elisabetta PASQUALE</w:t>
            </w:r>
          </w:p>
        </w:tc>
        <w:tc>
          <w:tcPr>
            <w:tcW w:w="1645" w:type="pct"/>
          </w:tcPr>
          <w:p w:rsidR="007E37A8" w:rsidRPr="00A63F5B" w:rsidRDefault="007E37A8" w:rsidP="007E37A8">
            <w:pPr>
              <w:spacing w:after="0" w:line="240" w:lineRule="auto"/>
              <w:rPr>
                <w:rFonts w:asciiTheme="minorHAnsi" w:hAnsiTheme="minorHAnsi"/>
                <w:sz w:val="22"/>
                <w:szCs w:val="22"/>
              </w:rPr>
            </w:pPr>
            <w:r w:rsidRPr="00A63F5B">
              <w:rPr>
                <w:rFonts w:asciiTheme="minorHAnsi" w:hAnsiTheme="minorHAnsi"/>
                <w:bCs/>
                <w:sz w:val="22"/>
                <w:szCs w:val="22"/>
              </w:rPr>
              <w:t>Docente F.S.</w:t>
            </w:r>
            <w:r w:rsidR="00DD23E9">
              <w:rPr>
                <w:rFonts w:asciiTheme="minorHAnsi" w:hAnsiTheme="minorHAnsi"/>
                <w:bCs/>
                <w:sz w:val="22"/>
                <w:szCs w:val="22"/>
              </w:rPr>
              <w:t xml:space="preserve"> area 3</w:t>
            </w:r>
          </w:p>
        </w:tc>
        <w:tc>
          <w:tcPr>
            <w:tcW w:w="2055" w:type="pct"/>
          </w:tcPr>
          <w:p w:rsidR="007E37A8" w:rsidRPr="00A63F5B" w:rsidRDefault="007E37A8" w:rsidP="007E37A8">
            <w:pPr>
              <w:spacing w:after="0" w:line="240" w:lineRule="auto"/>
              <w:rPr>
                <w:rFonts w:asciiTheme="minorHAnsi" w:hAnsiTheme="minorHAnsi"/>
                <w:bCs/>
                <w:sz w:val="22"/>
                <w:szCs w:val="22"/>
              </w:rPr>
            </w:pPr>
            <w:r w:rsidRPr="00A63F5B">
              <w:rPr>
                <w:rFonts w:asciiTheme="minorHAnsi" w:hAnsiTheme="minorHAnsi"/>
                <w:bCs/>
                <w:sz w:val="22"/>
                <w:szCs w:val="22"/>
              </w:rPr>
              <w:t>Gruppo lavoro per l’inclusione e differenziazione</w:t>
            </w:r>
          </w:p>
        </w:tc>
      </w:tr>
      <w:tr w:rsidR="00FE21BF" w:rsidRPr="00A63F5B" w:rsidTr="007E37A8">
        <w:tc>
          <w:tcPr>
            <w:tcW w:w="1300" w:type="pct"/>
          </w:tcPr>
          <w:p w:rsidR="00FE21BF" w:rsidRPr="00A63F5B" w:rsidRDefault="00FE21BF" w:rsidP="00FE21BF">
            <w:pPr>
              <w:spacing w:after="0" w:line="240" w:lineRule="auto"/>
              <w:rPr>
                <w:rFonts w:asciiTheme="minorHAnsi" w:hAnsiTheme="minorHAnsi"/>
                <w:bCs/>
              </w:rPr>
            </w:pPr>
            <w:r>
              <w:rPr>
                <w:rFonts w:asciiTheme="minorHAnsi" w:hAnsiTheme="minorHAnsi"/>
                <w:bCs/>
              </w:rPr>
              <w:t>Elisabetta CIANNARELLA</w:t>
            </w:r>
          </w:p>
        </w:tc>
        <w:tc>
          <w:tcPr>
            <w:tcW w:w="1645" w:type="pct"/>
          </w:tcPr>
          <w:p w:rsidR="00FE21BF" w:rsidRPr="00A63F5B" w:rsidRDefault="00FE21BF" w:rsidP="00FE21BF">
            <w:pPr>
              <w:spacing w:after="0" w:line="240" w:lineRule="auto"/>
              <w:rPr>
                <w:rFonts w:asciiTheme="minorHAnsi" w:hAnsiTheme="minorHAnsi"/>
                <w:sz w:val="22"/>
                <w:szCs w:val="22"/>
              </w:rPr>
            </w:pPr>
            <w:r w:rsidRPr="00A63F5B">
              <w:rPr>
                <w:rFonts w:asciiTheme="minorHAnsi" w:hAnsiTheme="minorHAnsi"/>
                <w:bCs/>
                <w:sz w:val="22"/>
                <w:szCs w:val="22"/>
              </w:rPr>
              <w:t>Docente F.S.</w:t>
            </w:r>
            <w:r>
              <w:rPr>
                <w:rFonts w:asciiTheme="minorHAnsi" w:hAnsiTheme="minorHAnsi"/>
                <w:bCs/>
                <w:sz w:val="22"/>
                <w:szCs w:val="22"/>
              </w:rPr>
              <w:t xml:space="preserve"> area 3</w:t>
            </w:r>
          </w:p>
        </w:tc>
        <w:tc>
          <w:tcPr>
            <w:tcW w:w="2055" w:type="pct"/>
          </w:tcPr>
          <w:p w:rsidR="00FE21BF" w:rsidRPr="00A63F5B" w:rsidRDefault="00FE21BF" w:rsidP="00FE21BF">
            <w:pPr>
              <w:spacing w:after="0" w:line="240" w:lineRule="auto"/>
              <w:rPr>
                <w:rFonts w:asciiTheme="minorHAnsi" w:hAnsiTheme="minorHAnsi"/>
                <w:bCs/>
                <w:sz w:val="22"/>
                <w:szCs w:val="22"/>
              </w:rPr>
            </w:pPr>
            <w:r w:rsidRPr="00A63F5B">
              <w:rPr>
                <w:rFonts w:asciiTheme="minorHAnsi" w:hAnsiTheme="minorHAnsi"/>
                <w:bCs/>
                <w:sz w:val="22"/>
                <w:szCs w:val="22"/>
              </w:rPr>
              <w:t>Gruppo lavoro per l’inclusione e differenziazione</w:t>
            </w:r>
          </w:p>
        </w:tc>
      </w:tr>
      <w:tr w:rsidR="00FE21BF" w:rsidRPr="00A63F5B" w:rsidTr="007E37A8">
        <w:tc>
          <w:tcPr>
            <w:tcW w:w="1300" w:type="pct"/>
          </w:tcPr>
          <w:p w:rsidR="00FE21BF" w:rsidRPr="00A63F5B" w:rsidRDefault="00FE21BF" w:rsidP="00FE21BF">
            <w:pPr>
              <w:spacing w:after="0" w:line="240" w:lineRule="auto"/>
              <w:rPr>
                <w:rFonts w:asciiTheme="minorHAnsi" w:hAnsiTheme="minorHAnsi"/>
                <w:bCs/>
                <w:sz w:val="22"/>
                <w:szCs w:val="22"/>
              </w:rPr>
            </w:pPr>
            <w:r w:rsidRPr="00A63F5B">
              <w:rPr>
                <w:rFonts w:asciiTheme="minorHAnsi" w:hAnsiTheme="minorHAnsi"/>
                <w:bCs/>
                <w:sz w:val="22"/>
                <w:szCs w:val="22"/>
              </w:rPr>
              <w:t>Fausta DI FIDIO FORTINO</w:t>
            </w:r>
          </w:p>
        </w:tc>
        <w:tc>
          <w:tcPr>
            <w:tcW w:w="1645" w:type="pct"/>
          </w:tcPr>
          <w:p w:rsidR="00FE21BF" w:rsidRPr="00A63F5B" w:rsidRDefault="00FE21BF" w:rsidP="00FE21BF">
            <w:pPr>
              <w:spacing w:after="0" w:line="240" w:lineRule="auto"/>
              <w:rPr>
                <w:rFonts w:asciiTheme="minorHAnsi" w:hAnsiTheme="minorHAnsi"/>
                <w:bCs/>
                <w:sz w:val="22"/>
                <w:szCs w:val="22"/>
              </w:rPr>
            </w:pPr>
            <w:r w:rsidRPr="00A63F5B">
              <w:rPr>
                <w:rFonts w:asciiTheme="minorHAnsi" w:hAnsiTheme="minorHAnsi"/>
                <w:sz w:val="22"/>
                <w:szCs w:val="22"/>
              </w:rPr>
              <w:t xml:space="preserve">Docente FS </w:t>
            </w:r>
            <w:r>
              <w:rPr>
                <w:rFonts w:asciiTheme="minorHAnsi" w:hAnsiTheme="minorHAnsi"/>
                <w:sz w:val="22"/>
                <w:szCs w:val="22"/>
              </w:rPr>
              <w:t xml:space="preserve"> area 5 </w:t>
            </w:r>
            <w:r w:rsidRPr="00A63F5B">
              <w:rPr>
                <w:rFonts w:asciiTheme="minorHAnsi" w:hAnsiTheme="minorHAnsi"/>
                <w:sz w:val="22"/>
                <w:szCs w:val="22"/>
              </w:rPr>
              <w:t>Continuità</w:t>
            </w:r>
          </w:p>
        </w:tc>
        <w:tc>
          <w:tcPr>
            <w:tcW w:w="2055" w:type="pct"/>
          </w:tcPr>
          <w:p w:rsidR="00FE21BF" w:rsidRPr="00A63F5B" w:rsidRDefault="00FC0699" w:rsidP="00FE21BF">
            <w:pPr>
              <w:spacing w:after="0" w:line="240" w:lineRule="auto"/>
              <w:rPr>
                <w:rFonts w:asciiTheme="minorHAnsi" w:hAnsiTheme="minorHAnsi"/>
                <w:bCs/>
                <w:sz w:val="22"/>
                <w:szCs w:val="22"/>
              </w:rPr>
            </w:pPr>
            <w:r>
              <w:rPr>
                <w:rFonts w:asciiTheme="minorHAnsi" w:hAnsiTheme="minorHAnsi"/>
                <w:bCs/>
                <w:sz w:val="22"/>
                <w:szCs w:val="22"/>
              </w:rPr>
              <w:t>Raccordi con il territorio</w:t>
            </w:r>
          </w:p>
        </w:tc>
      </w:tr>
      <w:tr w:rsidR="00FC0699" w:rsidRPr="00A63F5B" w:rsidTr="007E37A8">
        <w:tc>
          <w:tcPr>
            <w:tcW w:w="1300" w:type="pct"/>
          </w:tcPr>
          <w:p w:rsidR="00FC0699" w:rsidRPr="00A63F5B" w:rsidRDefault="00FC0699" w:rsidP="00FC0699">
            <w:pPr>
              <w:spacing w:after="0" w:line="240" w:lineRule="auto"/>
              <w:rPr>
                <w:rFonts w:asciiTheme="minorHAnsi" w:hAnsiTheme="minorHAnsi"/>
                <w:bCs/>
              </w:rPr>
            </w:pPr>
            <w:r>
              <w:rPr>
                <w:rFonts w:asciiTheme="minorHAnsi" w:hAnsiTheme="minorHAnsi"/>
                <w:bCs/>
              </w:rPr>
              <w:t>Angelo CIURA</w:t>
            </w:r>
          </w:p>
        </w:tc>
        <w:tc>
          <w:tcPr>
            <w:tcW w:w="1645"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sz w:val="22"/>
                <w:szCs w:val="22"/>
              </w:rPr>
              <w:t xml:space="preserve">Docente FS </w:t>
            </w:r>
            <w:r>
              <w:rPr>
                <w:rFonts w:asciiTheme="minorHAnsi" w:hAnsiTheme="minorHAnsi"/>
                <w:sz w:val="22"/>
                <w:szCs w:val="22"/>
              </w:rPr>
              <w:t xml:space="preserve"> area 5 </w:t>
            </w:r>
            <w:r w:rsidRPr="00A63F5B">
              <w:rPr>
                <w:rFonts w:asciiTheme="minorHAnsi" w:hAnsiTheme="minorHAnsi"/>
                <w:sz w:val="22"/>
                <w:szCs w:val="22"/>
              </w:rPr>
              <w:t>Continuità</w:t>
            </w:r>
          </w:p>
        </w:tc>
        <w:tc>
          <w:tcPr>
            <w:tcW w:w="2055" w:type="pct"/>
          </w:tcPr>
          <w:p w:rsidR="00FC0699" w:rsidRPr="00A63F5B" w:rsidRDefault="00FC0699" w:rsidP="00FC0699">
            <w:pPr>
              <w:spacing w:after="0" w:line="240" w:lineRule="auto"/>
              <w:rPr>
                <w:rFonts w:asciiTheme="minorHAnsi" w:hAnsiTheme="minorHAnsi"/>
                <w:bCs/>
                <w:sz w:val="22"/>
                <w:szCs w:val="22"/>
              </w:rPr>
            </w:pPr>
            <w:r>
              <w:rPr>
                <w:rFonts w:asciiTheme="minorHAnsi" w:hAnsiTheme="minorHAnsi"/>
                <w:bCs/>
                <w:sz w:val="22"/>
                <w:szCs w:val="22"/>
              </w:rPr>
              <w:t>Raccordi con il territorio</w:t>
            </w:r>
          </w:p>
        </w:tc>
      </w:tr>
      <w:tr w:rsidR="00FC0699" w:rsidRPr="00A63F5B" w:rsidTr="007E37A8">
        <w:tc>
          <w:tcPr>
            <w:tcW w:w="1300"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Vincenzo M. SPINAZZOLA</w:t>
            </w:r>
          </w:p>
        </w:tc>
        <w:tc>
          <w:tcPr>
            <w:tcW w:w="1645" w:type="pct"/>
          </w:tcPr>
          <w:p w:rsidR="00FC0699" w:rsidRPr="00A63F5B" w:rsidRDefault="00FC0699" w:rsidP="00FC0699">
            <w:pPr>
              <w:spacing w:after="0" w:line="240" w:lineRule="auto"/>
              <w:rPr>
                <w:rFonts w:asciiTheme="minorHAnsi" w:hAnsiTheme="minorHAnsi"/>
                <w:sz w:val="22"/>
                <w:szCs w:val="22"/>
              </w:rPr>
            </w:pPr>
            <w:r w:rsidRPr="00A63F5B">
              <w:rPr>
                <w:rFonts w:asciiTheme="minorHAnsi" w:hAnsiTheme="minorHAnsi"/>
                <w:bCs/>
                <w:sz w:val="22"/>
                <w:szCs w:val="22"/>
              </w:rPr>
              <w:t>Docente</w:t>
            </w:r>
            <w:r>
              <w:rPr>
                <w:rFonts w:asciiTheme="minorHAnsi" w:hAnsiTheme="minorHAnsi"/>
                <w:bCs/>
                <w:sz w:val="22"/>
                <w:szCs w:val="22"/>
              </w:rPr>
              <w:t xml:space="preserve"> collaboratore del DS</w:t>
            </w:r>
          </w:p>
        </w:tc>
        <w:tc>
          <w:tcPr>
            <w:tcW w:w="2055"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Orientamento</w:t>
            </w:r>
            <w:r>
              <w:rPr>
                <w:rFonts w:asciiTheme="minorHAnsi" w:hAnsiTheme="minorHAnsi"/>
                <w:bCs/>
                <w:sz w:val="22"/>
                <w:szCs w:val="22"/>
              </w:rPr>
              <w:t xml:space="preserve"> e sport</w:t>
            </w:r>
          </w:p>
        </w:tc>
      </w:tr>
      <w:tr w:rsidR="00FC0699" w:rsidRPr="00A63F5B" w:rsidTr="007E37A8">
        <w:tc>
          <w:tcPr>
            <w:tcW w:w="1300" w:type="pct"/>
          </w:tcPr>
          <w:p w:rsidR="00FC0699" w:rsidRPr="00A63F5B" w:rsidRDefault="00FC0699" w:rsidP="00FC0699">
            <w:pPr>
              <w:rPr>
                <w:rFonts w:asciiTheme="minorHAnsi" w:hAnsiTheme="minorHAnsi"/>
                <w:bCs/>
                <w:sz w:val="22"/>
                <w:szCs w:val="22"/>
              </w:rPr>
            </w:pPr>
            <w:r w:rsidRPr="00A63F5B">
              <w:rPr>
                <w:rFonts w:asciiTheme="minorHAnsi" w:hAnsiTheme="minorHAnsi"/>
                <w:bCs/>
                <w:sz w:val="22"/>
                <w:szCs w:val="22"/>
              </w:rPr>
              <w:t>M</w:t>
            </w:r>
            <w:r>
              <w:rPr>
                <w:rFonts w:asciiTheme="minorHAnsi" w:hAnsiTheme="minorHAnsi"/>
                <w:bCs/>
                <w:sz w:val="22"/>
                <w:szCs w:val="22"/>
              </w:rPr>
              <w:t>ichela</w:t>
            </w:r>
            <w:r w:rsidRPr="00A63F5B">
              <w:rPr>
                <w:rFonts w:asciiTheme="minorHAnsi" w:hAnsiTheme="minorHAnsi"/>
                <w:bCs/>
                <w:sz w:val="22"/>
                <w:szCs w:val="22"/>
              </w:rPr>
              <w:t xml:space="preserve">   VENTRELLA</w:t>
            </w:r>
          </w:p>
        </w:tc>
        <w:tc>
          <w:tcPr>
            <w:tcW w:w="1645" w:type="pct"/>
          </w:tcPr>
          <w:p w:rsidR="00FC0699" w:rsidRPr="00A63F5B" w:rsidRDefault="00FC0699" w:rsidP="00FC0699">
            <w:pPr>
              <w:rPr>
                <w:rFonts w:asciiTheme="minorHAnsi" w:hAnsiTheme="minorHAnsi"/>
                <w:bCs/>
                <w:sz w:val="22"/>
                <w:szCs w:val="22"/>
              </w:rPr>
            </w:pPr>
            <w:r w:rsidRPr="00A63F5B">
              <w:rPr>
                <w:rFonts w:asciiTheme="minorHAnsi" w:hAnsiTheme="minorHAnsi"/>
                <w:bCs/>
                <w:sz w:val="22"/>
                <w:szCs w:val="22"/>
              </w:rPr>
              <w:t>Docente</w:t>
            </w:r>
            <w:r>
              <w:rPr>
                <w:rFonts w:asciiTheme="minorHAnsi" w:hAnsiTheme="minorHAnsi"/>
                <w:bCs/>
                <w:sz w:val="22"/>
                <w:szCs w:val="22"/>
              </w:rPr>
              <w:t xml:space="preserve"> FS area 2</w:t>
            </w:r>
          </w:p>
        </w:tc>
        <w:tc>
          <w:tcPr>
            <w:tcW w:w="2055"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Referente Sicurezza</w:t>
            </w:r>
          </w:p>
        </w:tc>
      </w:tr>
      <w:tr w:rsidR="00FC0699" w:rsidRPr="00A63F5B" w:rsidTr="007E37A8">
        <w:tc>
          <w:tcPr>
            <w:tcW w:w="1300"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Maria Antonietta CAPONE</w:t>
            </w:r>
          </w:p>
        </w:tc>
        <w:tc>
          <w:tcPr>
            <w:tcW w:w="1645"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Assistente Amministrativo</w:t>
            </w:r>
          </w:p>
        </w:tc>
        <w:tc>
          <w:tcPr>
            <w:tcW w:w="2055" w:type="pct"/>
          </w:tcPr>
          <w:p w:rsidR="00FC0699" w:rsidRPr="00A63F5B" w:rsidRDefault="00FC0699" w:rsidP="00FC0699">
            <w:pPr>
              <w:spacing w:after="0" w:line="240" w:lineRule="auto"/>
              <w:rPr>
                <w:rFonts w:asciiTheme="minorHAnsi" w:hAnsiTheme="minorHAnsi"/>
                <w:bCs/>
                <w:sz w:val="22"/>
                <w:szCs w:val="22"/>
              </w:rPr>
            </w:pPr>
            <w:r w:rsidRPr="00A63F5B">
              <w:rPr>
                <w:rFonts w:asciiTheme="minorHAnsi" w:hAnsiTheme="minorHAnsi"/>
                <w:bCs/>
                <w:sz w:val="22"/>
                <w:szCs w:val="22"/>
              </w:rPr>
              <w:t>Responsabile documentazioni varie</w:t>
            </w:r>
          </w:p>
        </w:tc>
      </w:tr>
    </w:tbl>
    <w:p w:rsidR="007E37A8" w:rsidRPr="00246BE4" w:rsidRDefault="00246BE4" w:rsidP="00246BE4">
      <w:pPr>
        <w:spacing w:after="0" w:line="240" w:lineRule="auto"/>
        <w:rPr>
          <w:rFonts w:asciiTheme="minorHAnsi" w:hAnsiTheme="minorHAnsi"/>
          <w:bCs/>
        </w:rPr>
      </w:pPr>
      <w:r>
        <w:rPr>
          <w:rFonts w:asciiTheme="minorHAnsi" w:hAnsiTheme="minorHAnsi"/>
          <w:bCs/>
        </w:rPr>
        <w:t>*</w:t>
      </w:r>
      <w:r w:rsidRPr="00246BE4">
        <w:rPr>
          <w:rFonts w:asciiTheme="minorHAnsi" w:hAnsiTheme="minorHAnsi"/>
          <w:bCs/>
        </w:rPr>
        <w:t>Tali docenti hanno comcluso la propria funzione al termine dell’anno scolastico 2015/2016</w:t>
      </w:r>
    </w:p>
    <w:p w:rsidR="007E37A8" w:rsidRPr="00EF4948" w:rsidRDefault="007E37A8" w:rsidP="007E37A8">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F4948">
        <w:rPr>
          <w:rFonts w:asciiTheme="minorHAnsi" w:hAnsiTheme="minorHAnsi"/>
          <w:b/>
          <w:bCs/>
          <w:sz w:val="22"/>
          <w:szCs w:val="22"/>
        </w:rPr>
        <w:t xml:space="preserve">Durata dell’intervento: </w:t>
      </w:r>
      <w:r w:rsidRPr="00EF4948">
        <w:rPr>
          <w:rFonts w:asciiTheme="minorHAnsi" w:hAnsiTheme="minorHAnsi"/>
          <w:bCs/>
          <w:sz w:val="22"/>
          <w:szCs w:val="22"/>
        </w:rPr>
        <w:t>n. 8 mesi</w:t>
      </w:r>
      <w:r w:rsidRPr="00EF4948">
        <w:rPr>
          <w:rFonts w:asciiTheme="minorHAnsi" w:hAnsiTheme="minorHAnsi"/>
          <w:b/>
          <w:bCs/>
          <w:sz w:val="22"/>
          <w:szCs w:val="22"/>
        </w:rPr>
        <w:t xml:space="preserve"> </w:t>
      </w:r>
    </w:p>
    <w:p w:rsidR="007E37A8" w:rsidRPr="00EF4948" w:rsidRDefault="007E37A8" w:rsidP="007E37A8">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F4948">
        <w:rPr>
          <w:rFonts w:asciiTheme="minorHAnsi" w:hAnsiTheme="minorHAnsi"/>
          <w:b/>
          <w:bCs/>
          <w:sz w:val="22"/>
          <w:szCs w:val="22"/>
        </w:rPr>
        <w:t xml:space="preserve">Periodo di realizzazione: </w:t>
      </w:r>
      <w:r w:rsidRPr="00EF4948">
        <w:rPr>
          <w:rFonts w:asciiTheme="minorHAnsi" w:hAnsiTheme="minorHAnsi"/>
          <w:sz w:val="22"/>
          <w:szCs w:val="22"/>
        </w:rPr>
        <w:t xml:space="preserve">metà ottobre 2015 – fine giugno 2015 </w:t>
      </w:r>
    </w:p>
    <w:p w:rsidR="007E37A8" w:rsidRPr="00EF4948" w:rsidRDefault="007E37A8" w:rsidP="007E37A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i/>
        </w:rPr>
      </w:pPr>
      <w:r w:rsidRPr="00EF4948">
        <w:rPr>
          <w:rFonts w:asciiTheme="minorHAnsi" w:hAnsiTheme="minorHAnsi"/>
          <w:b/>
          <w:bCs/>
        </w:rPr>
        <w:t xml:space="preserve">Risorse destinate al piano: </w:t>
      </w:r>
      <w:r w:rsidRPr="00EF4948">
        <w:rPr>
          <w:rFonts w:asciiTheme="minorHAnsi" w:hAnsiTheme="minorHAnsi"/>
          <w:i/>
        </w:rPr>
        <w:t>vedi budget allegato</w:t>
      </w:r>
    </w:p>
    <w:p w:rsidR="007E37A8" w:rsidRPr="00EF4948" w:rsidRDefault="007E37A8" w:rsidP="007E37A8">
      <w:pPr>
        <w:spacing w:after="0" w:line="240" w:lineRule="auto"/>
        <w:jc w:val="center"/>
        <w:rPr>
          <w:rFonts w:asciiTheme="minorHAnsi" w:hAnsiTheme="minorHAnsi"/>
          <w:b/>
          <w:bCs/>
        </w:rPr>
      </w:pPr>
    </w:p>
    <w:p w:rsidR="007E37A8" w:rsidRPr="00EF4948" w:rsidRDefault="007E37A8" w:rsidP="007E37A8">
      <w:pPr>
        <w:spacing w:after="0" w:line="240" w:lineRule="auto"/>
        <w:jc w:val="center"/>
        <w:rPr>
          <w:rFonts w:asciiTheme="minorHAnsi" w:hAnsiTheme="minorHAnsi"/>
          <w:b/>
          <w:bCs/>
        </w:rPr>
      </w:pPr>
      <w:r w:rsidRPr="00EF4948">
        <w:rPr>
          <w:rFonts w:asciiTheme="minorHAnsi" w:hAnsiTheme="minorHAnsi"/>
          <w:b/>
          <w:bCs/>
        </w:rPr>
        <w:t>SECONDA SEZIONE</w:t>
      </w:r>
    </w:p>
    <w:p w:rsidR="007E37A8" w:rsidRPr="00EF4948" w:rsidRDefault="007E37A8" w:rsidP="007E37A8">
      <w:pPr>
        <w:spacing w:after="0" w:line="240" w:lineRule="auto"/>
        <w:jc w:val="center"/>
        <w:rPr>
          <w:rFonts w:asciiTheme="minorHAnsi" w:hAnsiTheme="minorHAnsi"/>
          <w:bCs/>
        </w:rPr>
      </w:pPr>
      <w:r w:rsidRPr="00EF4948">
        <w:rPr>
          <w:rFonts w:asciiTheme="minorHAnsi" w:hAnsiTheme="minorHAnsi"/>
          <w:bCs/>
        </w:rPr>
        <w:t>ELABORARE UN PIANO DI MIGLIORAMENTO BASATO SUL RAPPORTO DI AUTOVALUTAZIONE</w:t>
      </w:r>
    </w:p>
    <w:p w:rsidR="007E37A8" w:rsidRPr="00EF4948" w:rsidRDefault="007E37A8" w:rsidP="007E37A8">
      <w:pPr>
        <w:pStyle w:val="Default"/>
        <w:rPr>
          <w:rFonts w:asciiTheme="minorHAnsi" w:hAnsiTheme="minorHAnsi"/>
          <w:sz w:val="22"/>
          <w:szCs w:val="22"/>
        </w:rPr>
      </w:pPr>
    </w:p>
    <w:p w:rsidR="007E37A8" w:rsidRPr="00EF4948" w:rsidRDefault="007E37A8" w:rsidP="007E37A8">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F4948">
        <w:rPr>
          <w:rFonts w:asciiTheme="minorHAnsi" w:hAnsiTheme="minorHAnsi"/>
          <w:b/>
          <w:bCs/>
          <w:sz w:val="22"/>
          <w:szCs w:val="22"/>
        </w:rPr>
        <w:t xml:space="preserve">COMITATO DI MIGLIORAMENTO E GRUPPI DI PROGETTO </w:t>
      </w:r>
    </w:p>
    <w:p w:rsidR="007E37A8" w:rsidRPr="00EF4948" w:rsidRDefault="007E37A8" w:rsidP="007E37A8">
      <w:pPr>
        <w:pStyle w:val="Default"/>
        <w:jc w:val="both"/>
        <w:rPr>
          <w:rFonts w:asciiTheme="minorHAnsi" w:hAnsiTheme="minorHAnsi"/>
          <w:sz w:val="22"/>
          <w:szCs w:val="22"/>
        </w:rPr>
      </w:pPr>
      <w:r w:rsidRPr="00EF4948">
        <w:rPr>
          <w:rFonts w:asciiTheme="minorHAnsi" w:hAnsiTheme="minorHAnsi"/>
          <w:sz w:val="22"/>
          <w:szCs w:val="22"/>
        </w:rPr>
        <w:t>All’inizio dell’anno scolastico 2015/2016 il Dirigente Scolastico e il gruppo RAV, integrato in seguito dai componenti del gruppo GAV, tenendo conto del contesto socio-economico e culturale in cui l’I.C. opera, con i suoi bisogni diversificati, delle linee prioritarie del POF e dell’analisi dei risultati dell’autovalutazione, hanno definito le seguenti priorità su cui intervenire con azioni di miglioramento:</w:t>
      </w:r>
    </w:p>
    <w:p w:rsidR="007E37A8" w:rsidRPr="00EF4948" w:rsidRDefault="007E37A8" w:rsidP="005C1B7D">
      <w:pPr>
        <w:pStyle w:val="Default"/>
        <w:numPr>
          <w:ilvl w:val="0"/>
          <w:numId w:val="33"/>
        </w:numPr>
        <w:jc w:val="both"/>
        <w:rPr>
          <w:rFonts w:asciiTheme="minorHAnsi" w:hAnsiTheme="minorHAnsi"/>
          <w:sz w:val="22"/>
          <w:szCs w:val="22"/>
        </w:rPr>
      </w:pPr>
      <w:r w:rsidRPr="00EF4948">
        <w:rPr>
          <w:rFonts w:asciiTheme="minorHAnsi" w:hAnsiTheme="minorHAnsi"/>
          <w:sz w:val="22"/>
          <w:szCs w:val="22"/>
        </w:rPr>
        <w:t>migliorare gli esiti scolastici degli alunni;</w:t>
      </w:r>
    </w:p>
    <w:p w:rsidR="007E37A8" w:rsidRPr="00EF4948" w:rsidRDefault="007E37A8" w:rsidP="005C1B7D">
      <w:pPr>
        <w:pStyle w:val="Default"/>
        <w:numPr>
          <w:ilvl w:val="0"/>
          <w:numId w:val="33"/>
        </w:numPr>
        <w:jc w:val="both"/>
        <w:rPr>
          <w:rFonts w:asciiTheme="minorHAnsi" w:hAnsiTheme="minorHAnsi"/>
          <w:sz w:val="22"/>
          <w:szCs w:val="22"/>
        </w:rPr>
      </w:pPr>
      <w:r w:rsidRPr="00EF4948">
        <w:rPr>
          <w:rFonts w:asciiTheme="minorHAnsi" w:hAnsiTheme="minorHAnsi"/>
          <w:sz w:val="22"/>
          <w:szCs w:val="22"/>
        </w:rPr>
        <w:t>ridurre la variante tra e nelle classi nei risultati delle prove standardizzate nazionali (Invalsi) e aumentare i livelli nelle suddette prove;</w:t>
      </w:r>
    </w:p>
    <w:p w:rsidR="007E37A8" w:rsidRPr="00EF4948" w:rsidRDefault="007E37A8" w:rsidP="005C1B7D">
      <w:pPr>
        <w:pStyle w:val="Default"/>
        <w:numPr>
          <w:ilvl w:val="0"/>
          <w:numId w:val="33"/>
        </w:numPr>
        <w:jc w:val="both"/>
        <w:rPr>
          <w:rFonts w:asciiTheme="minorHAnsi" w:hAnsiTheme="minorHAnsi"/>
          <w:sz w:val="22"/>
          <w:szCs w:val="22"/>
        </w:rPr>
      </w:pPr>
      <w:r w:rsidRPr="00EF4948">
        <w:rPr>
          <w:rFonts w:asciiTheme="minorHAnsi" w:hAnsiTheme="minorHAnsi"/>
          <w:sz w:val="22"/>
          <w:szCs w:val="22"/>
        </w:rPr>
        <w:t>migliorare il livello della competenza chiave di cittadinanza “imparare ad imparare”.</w:t>
      </w:r>
    </w:p>
    <w:p w:rsidR="007E37A8" w:rsidRPr="00EF4948" w:rsidRDefault="007E37A8" w:rsidP="007E37A8">
      <w:pPr>
        <w:pStyle w:val="Default"/>
        <w:jc w:val="both"/>
        <w:rPr>
          <w:rFonts w:asciiTheme="minorHAnsi" w:hAnsiTheme="minorHAnsi"/>
          <w:sz w:val="22"/>
          <w:szCs w:val="22"/>
        </w:rPr>
      </w:pPr>
      <w:r w:rsidRPr="00EF4948">
        <w:rPr>
          <w:rFonts w:asciiTheme="minorHAnsi" w:hAnsiTheme="minorHAnsi"/>
          <w:sz w:val="22"/>
          <w:szCs w:val="22"/>
        </w:rPr>
        <w:t>Successivamente sono stati individuati i fattori critici e di successo, ovvero gli aspetti chiave dell’organizzazione:</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qualità del processo insegnamento-apprendimento in relazione anche alla formazione dei docenti per innovare e migliorare la didattica;</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una scuola democratica ed inclusiva aperta a recepire e a soddisfare una utenza diversificata (H, BES, DSA, Stranieri)</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Elaborazione di un curricolo verticale, che assicuri il successo formativo attraverso un graduale e coerente percorso di crescita degli alunni;</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Comunicazione trasparente ed efficace con le famiglie;</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Motivazione del personale;</w:t>
      </w:r>
    </w:p>
    <w:p w:rsidR="007E37A8" w:rsidRPr="00EF4948" w:rsidRDefault="007E37A8" w:rsidP="005C1B7D">
      <w:pPr>
        <w:pStyle w:val="Default"/>
        <w:numPr>
          <w:ilvl w:val="0"/>
          <w:numId w:val="34"/>
        </w:numPr>
        <w:jc w:val="both"/>
        <w:rPr>
          <w:rFonts w:asciiTheme="minorHAnsi" w:hAnsiTheme="minorHAnsi"/>
          <w:sz w:val="22"/>
          <w:szCs w:val="22"/>
        </w:rPr>
      </w:pPr>
      <w:r w:rsidRPr="00EF4948">
        <w:rPr>
          <w:rFonts w:asciiTheme="minorHAnsi" w:hAnsiTheme="minorHAnsi"/>
          <w:sz w:val="22"/>
          <w:szCs w:val="22"/>
        </w:rPr>
        <w:t>Efficienza organizzativa e amministrativa della scuola.</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Il Regolamento sul sistema nazionale di valutazione in materia di istruzione e formazione (DPR n.80/2013), richiedeva alle scuole il procedimento di autovalutazione, dopo la compilazione e la revisione del Rapporto di Autovalutazione, attraverso i descrittori messi a disposizione dall’Invalsi, è stato accertato che:</w:t>
      </w:r>
    </w:p>
    <w:p w:rsidR="007E37A8" w:rsidRPr="00EF4948" w:rsidRDefault="007E37A8" w:rsidP="007E37A8">
      <w:pPr>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 xml:space="preserve">- </w:t>
      </w:r>
      <w:r w:rsidRPr="00EF4948">
        <w:rPr>
          <w:rFonts w:asciiTheme="minorHAnsi" w:eastAsia="Times New Roman" w:hAnsiTheme="minorHAnsi"/>
          <w:b/>
          <w:lang w:eastAsia="it-IT"/>
        </w:rPr>
        <w:t xml:space="preserve">nell’area CONTESTO E RISORSE - </w:t>
      </w:r>
      <w:r w:rsidRPr="00EF4948">
        <w:rPr>
          <w:rFonts w:asciiTheme="minorHAnsi" w:eastAsia="Times New Roman" w:hAnsiTheme="minorHAnsi"/>
          <w:lang w:eastAsia="it-IT"/>
        </w:rPr>
        <w:t xml:space="preserve"> lo Status socio economico e culturale delle famiglie degli studenti  risulta medio basso; la collaborazione con l’ Amministrazione comunale e le  agenzie educative presenti è apprezzabile per attenzione e sensibilità;</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 xml:space="preserve">- </w:t>
      </w:r>
      <w:r w:rsidRPr="00EF4948">
        <w:rPr>
          <w:rFonts w:asciiTheme="minorHAnsi" w:eastAsia="Times New Roman" w:hAnsiTheme="minorHAnsi"/>
          <w:b/>
          <w:lang w:eastAsia="it-IT"/>
        </w:rPr>
        <w:t xml:space="preserve">nell’area ESITI DEGLI STUDENTI - </w:t>
      </w:r>
      <w:r w:rsidRPr="00EF4948">
        <w:rPr>
          <w:rFonts w:asciiTheme="minorHAnsi" w:eastAsia="Times New Roman" w:hAnsiTheme="minorHAnsi"/>
          <w:lang w:eastAsia="it-IT"/>
        </w:rPr>
        <w:t xml:space="preserve"> i risultati sono positivi da parte  dell’utenza, anche grazie alla personalizzazione dei percorsi educativi. Nella Scuola Primaria il punteggio di italiano e matematica alle prove Invalsi è quasi in linea con quello di scuole con background socio-economico e culturale simile, tuttavia evidenziano una varianza nelle classi e tra le classi in italiano e in matematica  superiore rispetto alla media.</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Nella scuola secondaria di I grado, dalle prove INVALSI, si evidenzia che, pur collocandosi al di sopra della media regionale e nazionale,  vi è  un'alta percentuale di 6 e di 10 rispetto alla media nazionale, per gli studenti diplomati.</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 xml:space="preserve">- </w:t>
      </w:r>
      <w:r w:rsidRPr="00EF4948">
        <w:rPr>
          <w:rFonts w:asciiTheme="minorHAnsi" w:eastAsia="Times New Roman" w:hAnsiTheme="minorHAnsi"/>
          <w:b/>
          <w:lang w:eastAsia="it-IT"/>
        </w:rPr>
        <w:t xml:space="preserve">nell’area PROCESSI – PRATICHE EDUCATIVE E DIDATTICHE - </w:t>
      </w:r>
      <w:r w:rsidRPr="00EF4948">
        <w:rPr>
          <w:rFonts w:asciiTheme="minorHAnsi" w:eastAsia="Times New Roman" w:hAnsiTheme="minorHAnsi"/>
          <w:lang w:eastAsia="it-IT"/>
        </w:rPr>
        <w:t xml:space="preserve"> buone sono le iniziative per l’inclusione e la differenziazione (corsi di recupero, laboratori pomeridiani per alunni con DSA, screening DSA a partire dal termine della classe prima della scuola primaria) anche se necessiterebbero di ulteriori risorse. </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La scuola ha definito per tutte le discipline e gli anni di corso, in continuità, un curricolo verticale che costituisce un irrinunciabile punto di riferimento per tutti i docenti e per l’attività di progettazione e verifica degli apprendimenti.</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Il Piano annuale delle attività prevede un tempo per il lavoro di progettazione per ambiti disciplinari, che impegna tutti i docenti dell’istituto, in attività progettuali specifiche o in continuità. I Consigli di Interclasse si confrontano sullo sviluppo degli apprendimenti previsti dal curricolo per i diversi anni di corso, al fine di monitorare l’acquisizione degli apprendimenti e di regolare il curricolo. Si sta elaborando collegialmente un sistema comune di verifiche degli apprendimenti per discipline.</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Il Collegio dei docenti ha applicato criteri comuni di valutazione per il comportamento e per gli apprendimenti.</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 xml:space="preserve">- </w:t>
      </w:r>
      <w:r w:rsidRPr="00EF4948">
        <w:rPr>
          <w:rFonts w:asciiTheme="minorHAnsi" w:eastAsia="Times New Roman" w:hAnsiTheme="minorHAnsi"/>
          <w:b/>
          <w:lang w:eastAsia="it-IT"/>
        </w:rPr>
        <w:t>nell’area PROCESSI – PRATICHE GESTIONALI ED ORGANIZZATIVE</w:t>
      </w:r>
      <w:r w:rsidRPr="00EF4948">
        <w:rPr>
          <w:rFonts w:asciiTheme="minorHAnsi" w:eastAsia="Times New Roman" w:hAnsiTheme="minorHAnsi"/>
          <w:lang w:eastAsia="it-IT"/>
        </w:rPr>
        <w:t xml:space="preserve"> -  l’organizzazione dell’Istituto è nel complesso positiva, il passaggio delle informazioni alle famiglie avviene anche attraverso il sito web. La formazione dei docenti  ha registrato ricadute positive sulle attività didattiche.</w:t>
      </w:r>
    </w:p>
    <w:p w:rsidR="007E37A8" w:rsidRPr="00EF4948" w:rsidRDefault="007E37A8" w:rsidP="007E37A8">
      <w:pPr>
        <w:autoSpaceDE w:val="0"/>
        <w:autoSpaceDN w:val="0"/>
        <w:adjustRightInd w:val="0"/>
        <w:spacing w:after="0" w:line="240" w:lineRule="auto"/>
        <w:jc w:val="both"/>
        <w:rPr>
          <w:rFonts w:asciiTheme="minorHAnsi" w:eastAsia="Times New Roman" w:hAnsiTheme="minorHAnsi"/>
          <w:lang w:eastAsia="it-IT"/>
        </w:rPr>
      </w:pPr>
      <w:r w:rsidRPr="00EF4948">
        <w:rPr>
          <w:rFonts w:asciiTheme="minorHAnsi" w:eastAsia="Times New Roman" w:hAnsiTheme="minorHAnsi"/>
          <w:lang w:eastAsia="it-IT"/>
        </w:rPr>
        <w:t xml:space="preserve">Il piano di miglioramento interesserà due aree che, nel contempo, consoliderà le altre. </w:t>
      </w:r>
    </w:p>
    <w:p w:rsidR="007E37A8" w:rsidRPr="00EF4948" w:rsidRDefault="007E37A8" w:rsidP="007E37A8">
      <w:pPr>
        <w:pStyle w:val="Default"/>
        <w:jc w:val="both"/>
        <w:rPr>
          <w:rFonts w:asciiTheme="minorHAnsi" w:hAnsiTheme="minorHAnsi"/>
          <w:sz w:val="22"/>
          <w:szCs w:val="22"/>
        </w:rPr>
      </w:pPr>
      <w:r w:rsidRPr="00EF4948">
        <w:rPr>
          <w:rFonts w:asciiTheme="minorHAnsi" w:hAnsiTheme="minorHAnsi"/>
          <w:sz w:val="22"/>
          <w:szCs w:val="22"/>
        </w:rPr>
        <w:t>In funzione delle linee prioritarie del RAV, sono stati individuati i seguenti campi di potenziamento sui quali intervenire:</w:t>
      </w:r>
    </w:p>
    <w:p w:rsidR="007E37A8" w:rsidRPr="00EF4948" w:rsidRDefault="007E37A8" w:rsidP="005C1B7D">
      <w:pPr>
        <w:pStyle w:val="Default"/>
        <w:numPr>
          <w:ilvl w:val="0"/>
          <w:numId w:val="35"/>
        </w:numPr>
        <w:jc w:val="both"/>
        <w:rPr>
          <w:rFonts w:asciiTheme="minorHAnsi" w:hAnsiTheme="minorHAnsi"/>
          <w:sz w:val="22"/>
          <w:szCs w:val="22"/>
        </w:rPr>
      </w:pPr>
      <w:r w:rsidRPr="00EF4948">
        <w:rPr>
          <w:rFonts w:asciiTheme="minorHAnsi" w:hAnsiTheme="minorHAnsi"/>
          <w:sz w:val="22"/>
          <w:szCs w:val="22"/>
        </w:rPr>
        <w:t>Potenziamento linguistico;</w:t>
      </w:r>
    </w:p>
    <w:p w:rsidR="007E37A8" w:rsidRPr="00EF4948" w:rsidRDefault="007E37A8" w:rsidP="005C1B7D">
      <w:pPr>
        <w:pStyle w:val="Default"/>
        <w:numPr>
          <w:ilvl w:val="0"/>
          <w:numId w:val="35"/>
        </w:numPr>
        <w:jc w:val="both"/>
        <w:rPr>
          <w:rFonts w:asciiTheme="minorHAnsi" w:hAnsiTheme="minorHAnsi"/>
          <w:sz w:val="22"/>
          <w:szCs w:val="22"/>
        </w:rPr>
      </w:pPr>
      <w:r w:rsidRPr="00EF4948">
        <w:rPr>
          <w:rFonts w:asciiTheme="minorHAnsi" w:hAnsiTheme="minorHAnsi"/>
          <w:sz w:val="22"/>
          <w:szCs w:val="22"/>
        </w:rPr>
        <w:t>Potenziamento scientifico;</w:t>
      </w:r>
    </w:p>
    <w:p w:rsidR="007E37A8" w:rsidRPr="00EF4948" w:rsidRDefault="007E37A8" w:rsidP="005C1B7D">
      <w:pPr>
        <w:pStyle w:val="Default"/>
        <w:numPr>
          <w:ilvl w:val="0"/>
          <w:numId w:val="35"/>
        </w:numPr>
        <w:jc w:val="both"/>
        <w:rPr>
          <w:rFonts w:asciiTheme="minorHAnsi" w:hAnsiTheme="minorHAnsi"/>
          <w:sz w:val="22"/>
          <w:szCs w:val="22"/>
        </w:rPr>
      </w:pPr>
      <w:r w:rsidRPr="00EF4948">
        <w:rPr>
          <w:rFonts w:asciiTheme="minorHAnsi" w:hAnsiTheme="minorHAnsi"/>
          <w:sz w:val="22"/>
          <w:szCs w:val="22"/>
        </w:rPr>
        <w:t>Potenziamento musicale;</w:t>
      </w:r>
    </w:p>
    <w:p w:rsidR="007E37A8" w:rsidRPr="00EF4948" w:rsidRDefault="007E37A8" w:rsidP="005C1B7D">
      <w:pPr>
        <w:pStyle w:val="Default"/>
        <w:numPr>
          <w:ilvl w:val="0"/>
          <w:numId w:val="35"/>
        </w:numPr>
        <w:jc w:val="both"/>
        <w:rPr>
          <w:rFonts w:asciiTheme="minorHAnsi" w:hAnsiTheme="minorHAnsi"/>
          <w:sz w:val="22"/>
          <w:szCs w:val="22"/>
        </w:rPr>
      </w:pPr>
      <w:r w:rsidRPr="00EF4948">
        <w:rPr>
          <w:rFonts w:asciiTheme="minorHAnsi" w:hAnsiTheme="minorHAnsi"/>
          <w:sz w:val="22"/>
          <w:szCs w:val="22"/>
        </w:rPr>
        <w:t>Potenziamento laboratoriale.</w:t>
      </w:r>
    </w:p>
    <w:p w:rsidR="007E37A8" w:rsidRPr="00EF4948" w:rsidRDefault="007E37A8" w:rsidP="007E37A8">
      <w:pPr>
        <w:pStyle w:val="Default"/>
        <w:jc w:val="both"/>
        <w:rPr>
          <w:rFonts w:asciiTheme="minorHAnsi" w:hAnsiTheme="minorHAnsi"/>
          <w:sz w:val="22"/>
          <w:szCs w:val="22"/>
        </w:rPr>
      </w:pPr>
      <w:r w:rsidRPr="00EF4948">
        <w:rPr>
          <w:rFonts w:asciiTheme="minorHAnsi" w:hAnsiTheme="minorHAnsi"/>
          <w:sz w:val="22"/>
          <w:szCs w:val="22"/>
        </w:rPr>
        <w:t xml:space="preserve">Il Gruppo di Progetto è composto da tutti gli elementi del Comitato, mentre il Referente del Progetto che raggrupperà </w:t>
      </w:r>
      <w:r w:rsidRPr="00EF4948">
        <w:rPr>
          <w:rFonts w:asciiTheme="minorHAnsi" w:hAnsiTheme="minorHAnsi"/>
          <w:color w:val="auto"/>
          <w:sz w:val="22"/>
          <w:szCs w:val="22"/>
        </w:rPr>
        <w:t>i</w:t>
      </w:r>
      <w:r w:rsidRPr="00EF4948">
        <w:rPr>
          <w:rFonts w:asciiTheme="minorHAnsi" w:hAnsiTheme="minorHAnsi"/>
          <w:sz w:val="22"/>
          <w:szCs w:val="22"/>
        </w:rPr>
        <w:t xml:space="preserve">  sotto progetti di miglioramento è l’Ins. </w:t>
      </w:r>
      <w:r w:rsidRPr="00EF4948">
        <w:rPr>
          <w:rFonts w:asciiTheme="minorHAnsi" w:hAnsiTheme="minorHAnsi"/>
          <w:bCs/>
          <w:sz w:val="22"/>
          <w:szCs w:val="22"/>
        </w:rPr>
        <w:t>Mariangela DIBENEDETTO.</w:t>
      </w:r>
    </w:p>
    <w:p w:rsidR="007E37A8" w:rsidRPr="00EF4948" w:rsidRDefault="007E37A8" w:rsidP="007E37A8">
      <w:pPr>
        <w:pStyle w:val="Default"/>
        <w:rPr>
          <w:rFonts w:asciiTheme="minorHAnsi" w:hAnsiTheme="minorHAnsi"/>
          <w:sz w:val="22"/>
          <w:szCs w:val="22"/>
        </w:rPr>
      </w:pPr>
    </w:p>
    <w:p w:rsidR="007E37A8" w:rsidRPr="00EF4948" w:rsidRDefault="007E37A8" w:rsidP="007E37A8">
      <w:pPr>
        <w:pStyle w:val="Default"/>
        <w:pBdr>
          <w:top w:val="single" w:sz="4" w:space="1" w:color="auto"/>
          <w:left w:val="single" w:sz="4" w:space="4" w:color="auto"/>
          <w:bottom w:val="single" w:sz="4" w:space="1" w:color="auto"/>
          <w:right w:val="single" w:sz="4" w:space="4" w:color="auto"/>
        </w:pBdr>
        <w:rPr>
          <w:rFonts w:asciiTheme="minorHAnsi" w:hAnsiTheme="minorHAnsi"/>
          <w:sz w:val="22"/>
          <w:szCs w:val="22"/>
        </w:rPr>
      </w:pPr>
      <w:r w:rsidRPr="00EF4948">
        <w:rPr>
          <w:rFonts w:asciiTheme="minorHAnsi" w:hAnsiTheme="minorHAnsi"/>
          <w:b/>
          <w:bCs/>
          <w:sz w:val="22"/>
          <w:szCs w:val="22"/>
        </w:rPr>
        <w:t xml:space="preserve">INTEGRAZIONE TRA PIANO E POF </w:t>
      </w:r>
    </w:p>
    <w:p w:rsidR="007E37A8" w:rsidRPr="00EF4948" w:rsidRDefault="007E37A8" w:rsidP="007E37A8">
      <w:pPr>
        <w:pStyle w:val="Default"/>
        <w:jc w:val="both"/>
        <w:rPr>
          <w:rFonts w:asciiTheme="minorHAnsi" w:hAnsiTheme="minorHAnsi"/>
          <w:sz w:val="22"/>
          <w:szCs w:val="22"/>
        </w:rPr>
      </w:pPr>
      <w:r w:rsidRPr="00EF4948">
        <w:rPr>
          <w:rFonts w:asciiTheme="minorHAnsi" w:hAnsiTheme="minorHAnsi"/>
          <w:sz w:val="22"/>
          <w:szCs w:val="22"/>
        </w:rPr>
        <w:t xml:space="preserve">Il presente Piano di Miglioramento è in stretta correlazione e coerenza con le attività e gli obiettivi pianificati e inseriti nel POF </w:t>
      </w:r>
    </w:p>
    <w:p w:rsidR="007E37A8" w:rsidRPr="00EF4948" w:rsidRDefault="007E37A8" w:rsidP="007E37A8">
      <w:pPr>
        <w:spacing w:after="0" w:line="240" w:lineRule="auto"/>
        <w:jc w:val="both"/>
        <w:rPr>
          <w:rFonts w:asciiTheme="minorHAnsi" w:hAnsiTheme="minorHAnsi"/>
          <w:color w:val="000000"/>
        </w:rPr>
      </w:pPr>
      <w:r w:rsidRPr="00EF4948">
        <w:rPr>
          <w:rFonts w:asciiTheme="minorHAnsi" w:hAnsiTheme="minorHAnsi"/>
          <w:color w:val="000000"/>
        </w:rPr>
        <w:t>Inoltre, il PDM prevede iniziative che perseguendo un’azione di Qualità, alla luce di quanto emerso dal RAV, serviranno a mantenere/incrementare i punti di forza ed a migliorare gli aspetti di criticità.</w:t>
      </w:r>
    </w:p>
    <w:p w:rsidR="007E37A8" w:rsidRPr="00EF4948" w:rsidRDefault="007E37A8" w:rsidP="007E37A8">
      <w:pPr>
        <w:spacing w:after="0" w:line="240" w:lineRule="auto"/>
        <w:jc w:val="both"/>
        <w:rPr>
          <w:rFonts w:asciiTheme="minorHAnsi" w:hAnsiTheme="minorHAnsi"/>
          <w:color w:val="000000"/>
        </w:rPr>
      </w:pPr>
      <w:r w:rsidRPr="00EF4948">
        <w:rPr>
          <w:rFonts w:asciiTheme="minorHAnsi" w:hAnsiTheme="minorHAnsi"/>
          <w:color w:val="000000"/>
        </w:rPr>
        <w:t>A tale scopo nel Piano 2015/16 saranno</w:t>
      </w:r>
      <w:r w:rsidR="00FC0699">
        <w:rPr>
          <w:rFonts w:asciiTheme="minorHAnsi" w:hAnsiTheme="minorHAnsi"/>
          <w:color w:val="000000"/>
        </w:rPr>
        <w:t xml:space="preserve"> previste attività didattiche e</w:t>
      </w:r>
      <w:r w:rsidRPr="00EF4948">
        <w:rPr>
          <w:rFonts w:asciiTheme="minorHAnsi" w:hAnsiTheme="minorHAnsi"/>
          <w:color w:val="000000"/>
        </w:rPr>
        <w:t>d educative che dovranno rispecchiare i Progetti evidenziati nel Piano di Miglioramento, tenendo presente il potenziamento della qualità di insegnamento-apprendimento, delle relazioni e i rapporti con le famiglie, gli obiettivi strategici contemplati dal POF e dal PTOF del nostro Istituto</w:t>
      </w:r>
    </w:p>
    <w:p w:rsidR="007E37A8" w:rsidRPr="00EF4948" w:rsidRDefault="007E37A8" w:rsidP="007E37A8">
      <w:pPr>
        <w:spacing w:after="0" w:line="240" w:lineRule="auto"/>
        <w:jc w:val="center"/>
        <w:rPr>
          <w:rFonts w:asciiTheme="minorHAnsi" w:hAnsiTheme="minorHAnsi"/>
          <w:b/>
          <w:color w:val="000000"/>
        </w:rPr>
      </w:pPr>
      <w:r w:rsidRPr="00EF4948">
        <w:rPr>
          <w:rFonts w:asciiTheme="minorHAnsi" w:hAnsiTheme="minorHAnsi"/>
          <w:b/>
          <w:color w:val="000000"/>
        </w:rPr>
        <w:t>QUICK WINS</w:t>
      </w:r>
    </w:p>
    <w:p w:rsidR="007E37A8" w:rsidRPr="00EF4948" w:rsidRDefault="007E37A8" w:rsidP="007E37A8">
      <w:pPr>
        <w:spacing w:after="0" w:line="240" w:lineRule="auto"/>
        <w:jc w:val="both"/>
        <w:rPr>
          <w:rFonts w:asciiTheme="minorHAnsi" w:hAnsiTheme="minorHAnsi"/>
          <w:color w:val="000000"/>
        </w:rPr>
      </w:pPr>
      <w:r w:rsidRPr="00EF4948">
        <w:rPr>
          <w:rFonts w:asciiTheme="minorHAnsi" w:hAnsiTheme="minorHAnsi"/>
          <w:color w:val="000000"/>
        </w:rPr>
        <w:t>Le azioni di rapida attuazione e ad effetto immediato già intraprese per il Miglioramento riguardano:</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Trasmissione e discussione guidata degli articoli riferiti alla legge di riforma della Buona Scuola, lettura e analisi del RAV e del PdM in sede di Collegio docenti, Consigli di Intersezione -  Consigli di Interclasse – Consigli di Classe, Riunioni di Ambito – Riunioni di Dipartimento;</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Realizzazione di un curricolo verticale Sc. Infanzia/Primaria e Sec. di I Grado;</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Predisposizione di prove d’Istituto comuni ed oggettive per valutare le conoscenze disciplinari e le competenze Iniziali – Intermedie e Finali;</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Predisposizione di griglie di Valutazione delle competenze Iniziali – Intermedie e Finali;</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Partecipazione a corsi di formazione on line su RAV e su PdM, organizzati dalla “Tecnica della Scuola”;</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Estendere l’utilizzo del registro elettronico anche alla Scuola Sec. di I Grado;</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Potenziare le comunicazioni interne e verso l’esterno mediante l’uso del sito Web;</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Pubblicazione sul sito Web del RAV e PdM;</w:t>
      </w:r>
    </w:p>
    <w:p w:rsidR="007E37A8" w:rsidRPr="00EF4948" w:rsidRDefault="007E37A8" w:rsidP="005C1B7D">
      <w:pPr>
        <w:pStyle w:val="Paragrafoelenco"/>
        <w:numPr>
          <w:ilvl w:val="0"/>
          <w:numId w:val="36"/>
        </w:numPr>
        <w:spacing w:after="0" w:line="240" w:lineRule="auto"/>
        <w:jc w:val="both"/>
        <w:rPr>
          <w:rFonts w:asciiTheme="minorHAnsi" w:hAnsiTheme="minorHAnsi"/>
          <w:color w:val="000000"/>
        </w:rPr>
      </w:pPr>
      <w:r w:rsidRPr="00EF4948">
        <w:rPr>
          <w:rFonts w:asciiTheme="minorHAnsi" w:hAnsiTheme="minorHAnsi"/>
          <w:color w:val="000000"/>
        </w:rPr>
        <w:t>Utilizzare alcune sezioni del sito Web per la presa visione e l’archiviazione delle note dirigenziali</w:t>
      </w:r>
    </w:p>
    <w:p w:rsidR="007E37A8" w:rsidRPr="00EF4948" w:rsidRDefault="007E37A8" w:rsidP="007E37A8">
      <w:pPr>
        <w:spacing w:after="0" w:line="240" w:lineRule="auto"/>
        <w:jc w:val="center"/>
        <w:rPr>
          <w:rFonts w:asciiTheme="minorHAnsi" w:hAnsiTheme="minorHAnsi" w:cs="Times"/>
          <w:b/>
          <w:bCs/>
        </w:rPr>
      </w:pPr>
    </w:p>
    <w:p w:rsidR="007E37A8" w:rsidRPr="00EF4948" w:rsidRDefault="007E37A8" w:rsidP="007E37A8">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rPr>
      </w:pPr>
      <w:r w:rsidRPr="00EF4948">
        <w:rPr>
          <w:rFonts w:asciiTheme="minorHAnsi" w:hAnsiTheme="minorHAnsi" w:cs="Times"/>
          <w:b/>
          <w:bCs/>
        </w:rPr>
        <w:t>ELENCO DEI PROGETTI DI MIGLIORAMENTO</w:t>
      </w:r>
    </w:p>
    <w:p w:rsidR="007E37A8" w:rsidRPr="00EF4948" w:rsidRDefault="007E37A8" w:rsidP="007E37A8">
      <w:pPr>
        <w:spacing w:after="0" w:line="240" w:lineRule="auto"/>
        <w:rPr>
          <w:rFonts w:asciiTheme="minorHAnsi" w:hAnsiTheme="minorHAnsi"/>
        </w:rPr>
      </w:pPr>
      <w:r w:rsidRPr="00EF4948">
        <w:rPr>
          <w:rFonts w:asciiTheme="minorHAnsi" w:hAnsiTheme="minorHAnsi"/>
        </w:rPr>
        <w:t>Il PdM si compone di n. 2 Progetti:</w:t>
      </w:r>
    </w:p>
    <w:p w:rsidR="007E37A8" w:rsidRPr="00EF4948" w:rsidRDefault="007E37A8" w:rsidP="005C1B7D">
      <w:pPr>
        <w:pStyle w:val="Paragrafoelenco"/>
        <w:numPr>
          <w:ilvl w:val="0"/>
          <w:numId w:val="21"/>
        </w:numPr>
        <w:spacing w:after="0" w:line="240" w:lineRule="auto"/>
        <w:rPr>
          <w:rFonts w:asciiTheme="minorHAnsi" w:hAnsiTheme="minorHAnsi"/>
        </w:rPr>
      </w:pPr>
      <w:r w:rsidRPr="00EF4948">
        <w:rPr>
          <w:rFonts w:asciiTheme="minorHAnsi" w:hAnsiTheme="minorHAnsi"/>
        </w:rPr>
        <w:t>Miglioriamo gli esiti insieme</w:t>
      </w:r>
    </w:p>
    <w:p w:rsidR="007E37A8" w:rsidRPr="00EF4948" w:rsidRDefault="007E37A8" w:rsidP="005C1B7D">
      <w:pPr>
        <w:pStyle w:val="Paragrafoelenco"/>
        <w:numPr>
          <w:ilvl w:val="0"/>
          <w:numId w:val="21"/>
        </w:numPr>
        <w:spacing w:after="0" w:line="240" w:lineRule="auto"/>
        <w:rPr>
          <w:rFonts w:asciiTheme="minorHAnsi" w:hAnsiTheme="minorHAnsi"/>
        </w:rPr>
      </w:pPr>
      <w:r w:rsidRPr="00EF4948">
        <w:rPr>
          <w:rFonts w:asciiTheme="minorHAnsi" w:hAnsiTheme="minorHAnsi"/>
        </w:rPr>
        <w:t>Ricominciamo dalla didattica delle competenze</w:t>
      </w:r>
    </w:p>
    <w:p w:rsidR="007E37A8" w:rsidRPr="00EF4948" w:rsidRDefault="007E37A8" w:rsidP="007E37A8">
      <w:pPr>
        <w:spacing w:after="0" w:line="240" w:lineRule="auto"/>
        <w:rPr>
          <w:rFonts w:asciiTheme="minorHAnsi" w:hAnsiTheme="minorHAnsi"/>
        </w:rPr>
      </w:pPr>
    </w:p>
    <w:tbl>
      <w:tblPr>
        <w:tblpPr w:leftFromText="141" w:rightFromText="141"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65"/>
        <w:gridCol w:w="1517"/>
        <w:gridCol w:w="1426"/>
        <w:gridCol w:w="1694"/>
        <w:gridCol w:w="1715"/>
        <w:gridCol w:w="1831"/>
      </w:tblGrid>
      <w:tr w:rsidR="007E37A8" w:rsidRPr="00EF4948" w:rsidTr="007E37A8">
        <w:trPr>
          <w:trHeight w:hRule="exact" w:val="294"/>
        </w:trPr>
        <w:tc>
          <w:tcPr>
            <w:tcW w:w="5000" w:type="pct"/>
            <w:gridSpan w:val="6"/>
          </w:tcPr>
          <w:p w:rsidR="007E37A8" w:rsidRPr="00EF4948" w:rsidRDefault="007E37A8" w:rsidP="007E37A8">
            <w:pPr>
              <w:spacing w:after="0" w:line="240" w:lineRule="auto"/>
              <w:ind w:left="105" w:right="-20"/>
              <w:jc w:val="center"/>
              <w:rPr>
                <w:rFonts w:asciiTheme="minorHAnsi" w:eastAsia="Times New Roman" w:hAnsiTheme="minorHAnsi"/>
                <w:b/>
                <w:spacing w:val="3"/>
              </w:rPr>
            </w:pPr>
            <w:r w:rsidRPr="00EF4948">
              <w:rPr>
                <w:rFonts w:asciiTheme="minorHAnsi" w:eastAsia="Times New Roman" w:hAnsiTheme="minorHAnsi"/>
                <w:b/>
                <w:spacing w:val="3"/>
              </w:rPr>
              <w:t>PRIORITA’ DI MIGLIORAMENTO</w:t>
            </w:r>
          </w:p>
        </w:tc>
      </w:tr>
      <w:tr w:rsidR="007E37A8" w:rsidRPr="00EF4948" w:rsidTr="007E37A8">
        <w:trPr>
          <w:trHeight w:hRule="exact" w:val="613"/>
        </w:trPr>
        <w:tc>
          <w:tcPr>
            <w:tcW w:w="733" w:type="pct"/>
          </w:tcPr>
          <w:p w:rsidR="007E37A8" w:rsidRPr="00EF4948" w:rsidRDefault="007E37A8" w:rsidP="007E37A8">
            <w:pPr>
              <w:spacing w:after="0" w:line="240" w:lineRule="auto"/>
              <w:ind w:left="105" w:right="-20"/>
              <w:jc w:val="center"/>
              <w:rPr>
                <w:rFonts w:asciiTheme="minorHAnsi" w:eastAsia="Times New Roman" w:hAnsiTheme="minorHAnsi"/>
                <w:b/>
              </w:rPr>
            </w:pPr>
            <w:r w:rsidRPr="00EF4948">
              <w:rPr>
                <w:rFonts w:asciiTheme="minorHAnsi" w:eastAsia="Times New Roman" w:hAnsiTheme="minorHAnsi"/>
                <w:b/>
                <w:spacing w:val="2"/>
              </w:rPr>
              <w:t>E</w:t>
            </w:r>
            <w:r w:rsidRPr="00EF4948">
              <w:rPr>
                <w:rFonts w:asciiTheme="minorHAnsi" w:eastAsia="Times New Roman" w:hAnsiTheme="minorHAnsi"/>
                <w:b/>
                <w:spacing w:val="3"/>
              </w:rPr>
              <w:t>s</w:t>
            </w:r>
            <w:r w:rsidRPr="00EF4948">
              <w:rPr>
                <w:rFonts w:asciiTheme="minorHAnsi" w:eastAsia="Times New Roman" w:hAnsiTheme="minorHAnsi"/>
                <w:b/>
                <w:spacing w:val="-9"/>
              </w:rPr>
              <w:t>i</w:t>
            </w:r>
            <w:r w:rsidRPr="00EF4948">
              <w:rPr>
                <w:rFonts w:asciiTheme="minorHAnsi" w:eastAsia="Times New Roman" w:hAnsiTheme="minorHAnsi"/>
                <w:b/>
                <w:spacing w:val="10"/>
              </w:rPr>
              <w:t>t</w:t>
            </w:r>
            <w:r w:rsidRPr="00EF4948">
              <w:rPr>
                <w:rFonts w:asciiTheme="minorHAnsi" w:eastAsia="Times New Roman" w:hAnsiTheme="minorHAnsi"/>
                <w:b/>
              </w:rPr>
              <w:t>i</w:t>
            </w:r>
            <w:r w:rsidRPr="00EF4948">
              <w:rPr>
                <w:rFonts w:asciiTheme="minorHAnsi" w:eastAsia="Times New Roman" w:hAnsiTheme="minorHAnsi"/>
                <w:b/>
                <w:spacing w:val="-10"/>
              </w:rPr>
              <w:t xml:space="preserve"> </w:t>
            </w:r>
            <w:r w:rsidRPr="00EF4948">
              <w:rPr>
                <w:rFonts w:asciiTheme="minorHAnsi" w:eastAsia="Times New Roman" w:hAnsiTheme="minorHAnsi"/>
                <w:b/>
              </w:rPr>
              <w:t>d</w:t>
            </w:r>
            <w:r w:rsidRPr="00EF4948">
              <w:rPr>
                <w:rFonts w:asciiTheme="minorHAnsi" w:eastAsia="Times New Roman" w:hAnsiTheme="minorHAnsi"/>
                <w:b/>
                <w:spacing w:val="-1"/>
              </w:rPr>
              <w:t>e</w:t>
            </w:r>
            <w:r w:rsidRPr="00EF4948">
              <w:rPr>
                <w:rFonts w:asciiTheme="minorHAnsi" w:eastAsia="Times New Roman" w:hAnsiTheme="minorHAnsi"/>
                <w:b/>
                <w:spacing w:val="5"/>
              </w:rPr>
              <w:t>g</w:t>
            </w:r>
            <w:r w:rsidRPr="00EF4948">
              <w:rPr>
                <w:rFonts w:asciiTheme="minorHAnsi" w:eastAsia="Times New Roman" w:hAnsiTheme="minorHAnsi"/>
                <w:b/>
                <w:spacing w:val="-4"/>
              </w:rPr>
              <w:t>l</w:t>
            </w:r>
            <w:r w:rsidRPr="00EF4948">
              <w:rPr>
                <w:rFonts w:asciiTheme="minorHAnsi" w:eastAsia="Times New Roman" w:hAnsiTheme="minorHAnsi"/>
                <w:b/>
              </w:rPr>
              <w:t>i</w:t>
            </w:r>
          </w:p>
          <w:p w:rsidR="007E37A8" w:rsidRPr="00EF4948" w:rsidRDefault="007E37A8" w:rsidP="007E37A8">
            <w:pPr>
              <w:spacing w:after="0" w:line="240" w:lineRule="auto"/>
              <w:ind w:left="105" w:right="-20"/>
              <w:jc w:val="center"/>
              <w:rPr>
                <w:rFonts w:asciiTheme="minorHAnsi" w:eastAsia="Times New Roman" w:hAnsiTheme="minorHAnsi"/>
                <w:spacing w:val="3"/>
              </w:rPr>
            </w:pPr>
            <w:r w:rsidRPr="00EF4948">
              <w:rPr>
                <w:rFonts w:asciiTheme="minorHAnsi" w:eastAsia="Times New Roman" w:hAnsiTheme="minorHAnsi"/>
                <w:b/>
                <w:spacing w:val="-2"/>
              </w:rPr>
              <w:t>s</w:t>
            </w:r>
            <w:r w:rsidRPr="00EF4948">
              <w:rPr>
                <w:rFonts w:asciiTheme="minorHAnsi" w:eastAsia="Times New Roman" w:hAnsiTheme="minorHAnsi"/>
                <w:b/>
                <w:spacing w:val="5"/>
              </w:rPr>
              <w:t>t</w:t>
            </w:r>
            <w:r w:rsidRPr="00EF4948">
              <w:rPr>
                <w:rFonts w:asciiTheme="minorHAnsi" w:eastAsia="Times New Roman" w:hAnsiTheme="minorHAnsi"/>
                <w:b/>
              </w:rPr>
              <w:t>ud</w:t>
            </w:r>
            <w:r w:rsidRPr="00EF4948">
              <w:rPr>
                <w:rFonts w:asciiTheme="minorHAnsi" w:eastAsia="Times New Roman" w:hAnsiTheme="minorHAnsi"/>
                <w:b/>
                <w:spacing w:val="-1"/>
              </w:rPr>
              <w:t>e</w:t>
            </w:r>
            <w:r w:rsidRPr="00EF4948">
              <w:rPr>
                <w:rFonts w:asciiTheme="minorHAnsi" w:eastAsia="Times New Roman" w:hAnsiTheme="minorHAnsi"/>
                <w:b/>
                <w:spacing w:val="-5"/>
              </w:rPr>
              <w:t>n</w:t>
            </w:r>
            <w:r w:rsidRPr="00EF4948">
              <w:rPr>
                <w:rFonts w:asciiTheme="minorHAnsi" w:eastAsia="Times New Roman" w:hAnsiTheme="minorHAnsi"/>
                <w:b/>
                <w:spacing w:val="5"/>
              </w:rPr>
              <w:t>t</w:t>
            </w:r>
            <w:r w:rsidRPr="00EF4948">
              <w:rPr>
                <w:rFonts w:asciiTheme="minorHAnsi" w:eastAsia="Times New Roman" w:hAnsiTheme="minorHAnsi"/>
                <w:b/>
              </w:rPr>
              <w:t>i</w:t>
            </w:r>
          </w:p>
        </w:tc>
        <w:tc>
          <w:tcPr>
            <w:tcW w:w="792" w:type="pct"/>
          </w:tcPr>
          <w:p w:rsidR="007E37A8" w:rsidRPr="00EF4948" w:rsidRDefault="007E37A8" w:rsidP="007E37A8">
            <w:pPr>
              <w:spacing w:after="0" w:line="240" w:lineRule="auto"/>
              <w:ind w:left="100" w:right="-20"/>
              <w:jc w:val="center"/>
              <w:rPr>
                <w:rFonts w:asciiTheme="minorHAnsi" w:eastAsia="Times New Roman" w:hAnsiTheme="minorHAnsi"/>
                <w:spacing w:val="-2"/>
              </w:rPr>
            </w:pPr>
            <w:r w:rsidRPr="00EF4948">
              <w:rPr>
                <w:rFonts w:asciiTheme="minorHAnsi" w:eastAsia="Times New Roman" w:hAnsiTheme="minorHAnsi"/>
                <w:b/>
                <w:spacing w:val="1"/>
              </w:rPr>
              <w:t>P</w:t>
            </w:r>
            <w:r w:rsidRPr="00EF4948">
              <w:rPr>
                <w:rFonts w:asciiTheme="minorHAnsi" w:eastAsia="Times New Roman" w:hAnsiTheme="minorHAnsi"/>
                <w:b/>
                <w:spacing w:val="2"/>
              </w:rPr>
              <w:t>r</w:t>
            </w:r>
            <w:r w:rsidRPr="00EF4948">
              <w:rPr>
                <w:rFonts w:asciiTheme="minorHAnsi" w:eastAsia="Times New Roman" w:hAnsiTheme="minorHAnsi"/>
                <w:b/>
                <w:spacing w:val="-9"/>
              </w:rPr>
              <w:t>i</w:t>
            </w:r>
            <w:r w:rsidRPr="00EF4948">
              <w:rPr>
                <w:rFonts w:asciiTheme="minorHAnsi" w:eastAsia="Times New Roman" w:hAnsiTheme="minorHAnsi"/>
                <w:b/>
                <w:spacing w:val="5"/>
              </w:rPr>
              <w:t>o</w:t>
            </w:r>
            <w:r w:rsidRPr="00EF4948">
              <w:rPr>
                <w:rFonts w:asciiTheme="minorHAnsi" w:eastAsia="Times New Roman" w:hAnsiTheme="minorHAnsi"/>
                <w:b/>
                <w:spacing w:val="6"/>
              </w:rPr>
              <w:t>r</w:t>
            </w:r>
            <w:r w:rsidRPr="00EF4948">
              <w:rPr>
                <w:rFonts w:asciiTheme="minorHAnsi" w:eastAsia="Times New Roman" w:hAnsiTheme="minorHAnsi"/>
                <w:b/>
                <w:spacing w:val="-9"/>
              </w:rPr>
              <w:t>i</w:t>
            </w:r>
            <w:r w:rsidRPr="00EF4948">
              <w:rPr>
                <w:rFonts w:asciiTheme="minorHAnsi" w:eastAsia="Times New Roman" w:hAnsiTheme="minorHAnsi"/>
                <w:b/>
                <w:spacing w:val="5"/>
              </w:rPr>
              <w:t>t</w:t>
            </w:r>
            <w:r w:rsidRPr="00EF4948">
              <w:rPr>
                <w:rFonts w:asciiTheme="minorHAnsi" w:eastAsia="Times New Roman" w:hAnsiTheme="minorHAnsi"/>
                <w:b/>
              </w:rPr>
              <w:t>à</w:t>
            </w:r>
            <w:r w:rsidRPr="00EF4948">
              <w:rPr>
                <w:rFonts w:asciiTheme="minorHAnsi" w:eastAsia="Times New Roman" w:hAnsiTheme="minorHAnsi"/>
                <w:b/>
                <w:spacing w:val="-3"/>
              </w:rPr>
              <w:t xml:space="preserve"> </w:t>
            </w:r>
            <w:r w:rsidRPr="00EF4948">
              <w:rPr>
                <w:rFonts w:asciiTheme="minorHAnsi" w:eastAsia="Times New Roman" w:hAnsiTheme="minorHAnsi"/>
                <w:b/>
              </w:rPr>
              <w:t>1</w:t>
            </w:r>
          </w:p>
        </w:tc>
        <w:tc>
          <w:tcPr>
            <w:tcW w:w="744" w:type="pct"/>
          </w:tcPr>
          <w:p w:rsidR="007E37A8" w:rsidRPr="00EF4948" w:rsidRDefault="007E37A8" w:rsidP="007E37A8">
            <w:pPr>
              <w:spacing w:after="0" w:line="240" w:lineRule="auto"/>
              <w:ind w:left="100" w:right="-20"/>
              <w:jc w:val="center"/>
              <w:rPr>
                <w:rFonts w:asciiTheme="minorHAnsi" w:eastAsia="Times New Roman" w:hAnsiTheme="minorHAnsi"/>
                <w:spacing w:val="1"/>
              </w:rPr>
            </w:pPr>
            <w:r w:rsidRPr="00EF4948">
              <w:rPr>
                <w:rFonts w:asciiTheme="minorHAnsi" w:eastAsia="Times New Roman" w:hAnsiTheme="minorHAnsi"/>
                <w:b/>
                <w:spacing w:val="5"/>
              </w:rPr>
              <w:t>T</w:t>
            </w:r>
            <w:r w:rsidRPr="00EF4948">
              <w:rPr>
                <w:rFonts w:asciiTheme="minorHAnsi" w:eastAsia="Times New Roman" w:hAnsiTheme="minorHAnsi"/>
                <w:b/>
                <w:spacing w:val="2"/>
              </w:rPr>
              <w:t>r</w:t>
            </w:r>
            <w:r w:rsidRPr="00EF4948">
              <w:rPr>
                <w:rFonts w:asciiTheme="minorHAnsi" w:eastAsia="Times New Roman" w:hAnsiTheme="minorHAnsi"/>
                <w:b/>
                <w:spacing w:val="-1"/>
              </w:rPr>
              <w:t>a</w:t>
            </w:r>
            <w:r w:rsidRPr="00EF4948">
              <w:rPr>
                <w:rFonts w:asciiTheme="minorHAnsi" w:eastAsia="Times New Roman" w:hAnsiTheme="minorHAnsi"/>
                <w:b/>
              </w:rPr>
              <w:t>gu</w:t>
            </w:r>
            <w:r w:rsidRPr="00EF4948">
              <w:rPr>
                <w:rFonts w:asciiTheme="minorHAnsi" w:eastAsia="Times New Roman" w:hAnsiTheme="minorHAnsi"/>
                <w:b/>
                <w:spacing w:val="-1"/>
              </w:rPr>
              <w:t>a</w:t>
            </w:r>
            <w:r w:rsidRPr="00EF4948">
              <w:rPr>
                <w:rFonts w:asciiTheme="minorHAnsi" w:eastAsia="Times New Roman" w:hAnsiTheme="minorHAnsi"/>
                <w:b/>
                <w:spacing w:val="2"/>
              </w:rPr>
              <w:t>r</w:t>
            </w:r>
            <w:r w:rsidRPr="00EF4948">
              <w:rPr>
                <w:rFonts w:asciiTheme="minorHAnsi" w:eastAsia="Times New Roman" w:hAnsiTheme="minorHAnsi"/>
                <w:b/>
              </w:rPr>
              <w:t>di</w:t>
            </w:r>
          </w:p>
        </w:tc>
        <w:tc>
          <w:tcPr>
            <w:tcW w:w="883" w:type="pct"/>
          </w:tcPr>
          <w:p w:rsidR="007E37A8" w:rsidRPr="00EF4948" w:rsidRDefault="007E37A8" w:rsidP="007E37A8">
            <w:pPr>
              <w:spacing w:after="0" w:line="240" w:lineRule="auto"/>
              <w:ind w:left="105" w:right="-20"/>
              <w:jc w:val="center"/>
              <w:rPr>
                <w:rFonts w:asciiTheme="minorHAnsi" w:eastAsia="Times New Roman" w:hAnsiTheme="minorHAnsi"/>
                <w:b/>
                <w:spacing w:val="-13"/>
              </w:rPr>
            </w:pPr>
            <w:r w:rsidRPr="00EF4948">
              <w:rPr>
                <w:rFonts w:asciiTheme="minorHAnsi" w:eastAsia="Times New Roman" w:hAnsiTheme="minorHAnsi"/>
                <w:b/>
                <w:spacing w:val="3"/>
              </w:rPr>
              <w:t>R</w:t>
            </w:r>
            <w:r w:rsidRPr="00EF4948">
              <w:rPr>
                <w:rFonts w:asciiTheme="minorHAnsi" w:eastAsia="Times New Roman" w:hAnsiTheme="minorHAnsi"/>
                <w:b/>
                <w:spacing w:val="-4"/>
              </w:rPr>
              <w:t>i</w:t>
            </w:r>
            <w:r w:rsidRPr="00EF4948">
              <w:rPr>
                <w:rFonts w:asciiTheme="minorHAnsi" w:eastAsia="Times New Roman" w:hAnsiTheme="minorHAnsi"/>
                <w:b/>
                <w:spacing w:val="-2"/>
              </w:rPr>
              <w:t>s</w:t>
            </w:r>
            <w:r w:rsidRPr="00EF4948">
              <w:rPr>
                <w:rFonts w:asciiTheme="minorHAnsi" w:eastAsia="Times New Roman" w:hAnsiTheme="minorHAnsi"/>
                <w:b/>
                <w:spacing w:val="5"/>
              </w:rPr>
              <w:t>u</w:t>
            </w:r>
            <w:r w:rsidRPr="00EF4948">
              <w:rPr>
                <w:rFonts w:asciiTheme="minorHAnsi" w:eastAsia="Times New Roman" w:hAnsiTheme="minorHAnsi"/>
                <w:b/>
                <w:spacing w:val="-9"/>
              </w:rPr>
              <w:t>l</w:t>
            </w:r>
            <w:r w:rsidRPr="00EF4948">
              <w:rPr>
                <w:rFonts w:asciiTheme="minorHAnsi" w:eastAsia="Times New Roman" w:hAnsiTheme="minorHAnsi"/>
                <w:b/>
                <w:spacing w:val="5"/>
              </w:rPr>
              <w:t>t</w:t>
            </w:r>
            <w:r w:rsidRPr="00EF4948">
              <w:rPr>
                <w:rFonts w:asciiTheme="minorHAnsi" w:eastAsia="Times New Roman" w:hAnsiTheme="minorHAnsi"/>
                <w:b/>
                <w:spacing w:val="-1"/>
              </w:rPr>
              <w:t>a</w:t>
            </w:r>
            <w:r w:rsidRPr="00EF4948">
              <w:rPr>
                <w:rFonts w:asciiTheme="minorHAnsi" w:eastAsia="Times New Roman" w:hAnsiTheme="minorHAnsi"/>
                <w:b/>
                <w:spacing w:val="5"/>
              </w:rPr>
              <w:t>t</w:t>
            </w:r>
            <w:r w:rsidRPr="00EF4948">
              <w:rPr>
                <w:rFonts w:asciiTheme="minorHAnsi" w:eastAsia="Times New Roman" w:hAnsiTheme="minorHAnsi"/>
                <w:b/>
              </w:rPr>
              <w:t>i</w:t>
            </w:r>
          </w:p>
          <w:p w:rsidR="007E37A8" w:rsidRPr="00EF4948" w:rsidRDefault="007E37A8" w:rsidP="007E37A8">
            <w:pPr>
              <w:spacing w:after="0" w:line="240" w:lineRule="auto"/>
              <w:ind w:left="105" w:right="-20"/>
              <w:jc w:val="center"/>
              <w:rPr>
                <w:rFonts w:asciiTheme="minorHAnsi" w:eastAsia="Times New Roman" w:hAnsiTheme="minorHAnsi"/>
                <w:spacing w:val="-1"/>
              </w:rPr>
            </w:pPr>
            <w:r w:rsidRPr="00EF4948">
              <w:rPr>
                <w:rFonts w:asciiTheme="minorHAnsi" w:eastAsia="Times New Roman" w:hAnsiTheme="minorHAnsi"/>
                <w:b/>
                <w:spacing w:val="6"/>
              </w:rPr>
              <w:t>pr</w:t>
            </w:r>
            <w:r w:rsidRPr="00EF4948">
              <w:rPr>
                <w:rFonts w:asciiTheme="minorHAnsi" w:eastAsia="Times New Roman" w:hAnsiTheme="minorHAnsi"/>
                <w:b/>
                <w:spacing w:val="-4"/>
              </w:rPr>
              <w:t>i</w:t>
            </w:r>
            <w:r w:rsidRPr="00EF4948">
              <w:rPr>
                <w:rFonts w:asciiTheme="minorHAnsi" w:eastAsia="Times New Roman" w:hAnsiTheme="minorHAnsi"/>
                <w:b/>
                <w:spacing w:val="-9"/>
              </w:rPr>
              <w:t xml:space="preserve">mo </w:t>
            </w:r>
            <w:r w:rsidRPr="00EF4948">
              <w:rPr>
                <w:rFonts w:asciiTheme="minorHAnsi" w:eastAsia="Times New Roman" w:hAnsiTheme="minorHAnsi"/>
                <w:b/>
                <w:spacing w:val="-1"/>
              </w:rPr>
              <w:t>a</w:t>
            </w:r>
            <w:r w:rsidRPr="00EF4948">
              <w:rPr>
                <w:rFonts w:asciiTheme="minorHAnsi" w:eastAsia="Times New Roman" w:hAnsiTheme="minorHAnsi"/>
                <w:b/>
              </w:rPr>
              <w:t>n</w:t>
            </w:r>
            <w:r w:rsidRPr="00EF4948">
              <w:rPr>
                <w:rFonts w:asciiTheme="minorHAnsi" w:eastAsia="Times New Roman" w:hAnsiTheme="minorHAnsi"/>
                <w:b/>
                <w:spacing w:val="-5"/>
              </w:rPr>
              <w:t>no</w:t>
            </w:r>
          </w:p>
        </w:tc>
        <w:tc>
          <w:tcPr>
            <w:tcW w:w="894" w:type="pct"/>
          </w:tcPr>
          <w:p w:rsidR="007E37A8" w:rsidRPr="00EF4948" w:rsidRDefault="007E37A8" w:rsidP="007E37A8">
            <w:pPr>
              <w:spacing w:after="0" w:line="240" w:lineRule="auto"/>
              <w:ind w:left="105" w:right="-20"/>
              <w:jc w:val="center"/>
              <w:rPr>
                <w:rFonts w:asciiTheme="minorHAnsi" w:eastAsia="Times New Roman" w:hAnsiTheme="minorHAnsi"/>
                <w:b/>
              </w:rPr>
            </w:pPr>
            <w:r w:rsidRPr="00EF4948">
              <w:rPr>
                <w:rFonts w:asciiTheme="minorHAnsi" w:eastAsia="Times New Roman" w:hAnsiTheme="minorHAnsi"/>
                <w:b/>
                <w:spacing w:val="3"/>
              </w:rPr>
              <w:t>R</w:t>
            </w:r>
            <w:r w:rsidRPr="00EF4948">
              <w:rPr>
                <w:rFonts w:asciiTheme="minorHAnsi" w:eastAsia="Times New Roman" w:hAnsiTheme="minorHAnsi"/>
                <w:b/>
                <w:spacing w:val="-4"/>
              </w:rPr>
              <w:t>i</w:t>
            </w:r>
            <w:r w:rsidRPr="00EF4948">
              <w:rPr>
                <w:rFonts w:asciiTheme="minorHAnsi" w:eastAsia="Times New Roman" w:hAnsiTheme="minorHAnsi"/>
                <w:b/>
                <w:spacing w:val="-2"/>
              </w:rPr>
              <w:t>s</w:t>
            </w:r>
            <w:r w:rsidRPr="00EF4948">
              <w:rPr>
                <w:rFonts w:asciiTheme="minorHAnsi" w:eastAsia="Times New Roman" w:hAnsiTheme="minorHAnsi"/>
                <w:b/>
                <w:spacing w:val="5"/>
              </w:rPr>
              <w:t>u</w:t>
            </w:r>
            <w:r w:rsidRPr="00EF4948">
              <w:rPr>
                <w:rFonts w:asciiTheme="minorHAnsi" w:eastAsia="Times New Roman" w:hAnsiTheme="minorHAnsi"/>
                <w:b/>
                <w:spacing w:val="-9"/>
              </w:rPr>
              <w:t>l</w:t>
            </w:r>
            <w:r w:rsidRPr="00EF4948">
              <w:rPr>
                <w:rFonts w:asciiTheme="minorHAnsi" w:eastAsia="Times New Roman" w:hAnsiTheme="minorHAnsi"/>
                <w:b/>
                <w:spacing w:val="5"/>
              </w:rPr>
              <w:t>t</w:t>
            </w:r>
            <w:r w:rsidRPr="00EF4948">
              <w:rPr>
                <w:rFonts w:asciiTheme="minorHAnsi" w:eastAsia="Times New Roman" w:hAnsiTheme="minorHAnsi"/>
                <w:b/>
                <w:spacing w:val="-1"/>
              </w:rPr>
              <w:t>a</w:t>
            </w:r>
            <w:r w:rsidRPr="00EF4948">
              <w:rPr>
                <w:rFonts w:asciiTheme="minorHAnsi" w:eastAsia="Times New Roman" w:hAnsiTheme="minorHAnsi"/>
                <w:b/>
                <w:spacing w:val="5"/>
              </w:rPr>
              <w:t>t</w:t>
            </w:r>
            <w:r w:rsidRPr="00EF4948">
              <w:rPr>
                <w:rFonts w:asciiTheme="minorHAnsi" w:eastAsia="Times New Roman" w:hAnsiTheme="minorHAnsi"/>
                <w:b/>
              </w:rPr>
              <w:t>i</w:t>
            </w:r>
          </w:p>
          <w:p w:rsidR="007E37A8" w:rsidRPr="00EF4948" w:rsidRDefault="007E37A8" w:rsidP="007E37A8">
            <w:pPr>
              <w:spacing w:after="0" w:line="240" w:lineRule="auto"/>
              <w:ind w:left="105" w:right="190"/>
              <w:jc w:val="center"/>
              <w:rPr>
                <w:rFonts w:asciiTheme="minorHAnsi" w:eastAsia="Times New Roman" w:hAnsiTheme="minorHAnsi"/>
                <w:spacing w:val="-1"/>
              </w:rPr>
            </w:pPr>
            <w:r w:rsidRPr="00EF4948">
              <w:rPr>
                <w:rFonts w:asciiTheme="minorHAnsi" w:eastAsia="Times New Roman" w:hAnsiTheme="minorHAnsi"/>
                <w:b/>
                <w:spacing w:val="-2"/>
              </w:rPr>
              <w:t>s</w:t>
            </w:r>
            <w:r w:rsidRPr="00EF4948">
              <w:rPr>
                <w:rFonts w:asciiTheme="minorHAnsi" w:eastAsia="Times New Roman" w:hAnsiTheme="minorHAnsi"/>
                <w:b/>
                <w:spacing w:val="-1"/>
              </w:rPr>
              <w:t>ec</w:t>
            </w:r>
            <w:r w:rsidRPr="00EF4948">
              <w:rPr>
                <w:rFonts w:asciiTheme="minorHAnsi" w:eastAsia="Times New Roman" w:hAnsiTheme="minorHAnsi"/>
                <w:b/>
                <w:spacing w:val="5"/>
              </w:rPr>
              <w:t>o</w:t>
            </w:r>
            <w:r w:rsidRPr="00EF4948">
              <w:rPr>
                <w:rFonts w:asciiTheme="minorHAnsi" w:eastAsia="Times New Roman" w:hAnsiTheme="minorHAnsi"/>
                <w:b/>
                <w:spacing w:val="-5"/>
              </w:rPr>
              <w:t>n</w:t>
            </w:r>
            <w:r w:rsidRPr="00EF4948">
              <w:rPr>
                <w:rFonts w:asciiTheme="minorHAnsi" w:eastAsia="Times New Roman" w:hAnsiTheme="minorHAnsi"/>
                <w:b/>
              </w:rPr>
              <w:t>do</w:t>
            </w:r>
            <w:r w:rsidRPr="00EF4948">
              <w:rPr>
                <w:rFonts w:asciiTheme="minorHAnsi" w:eastAsia="Times New Roman" w:hAnsiTheme="minorHAnsi"/>
                <w:b/>
                <w:spacing w:val="5"/>
              </w:rPr>
              <w:t xml:space="preserve"> </w:t>
            </w:r>
            <w:r w:rsidRPr="00EF4948">
              <w:rPr>
                <w:rFonts w:asciiTheme="minorHAnsi" w:eastAsia="Times New Roman" w:hAnsiTheme="minorHAnsi"/>
                <w:b/>
                <w:spacing w:val="-1"/>
              </w:rPr>
              <w:t>a</w:t>
            </w:r>
            <w:r w:rsidRPr="00EF4948">
              <w:rPr>
                <w:rFonts w:asciiTheme="minorHAnsi" w:eastAsia="Times New Roman" w:hAnsiTheme="minorHAnsi"/>
                <w:b/>
                <w:spacing w:val="-5"/>
              </w:rPr>
              <w:t>nno</w:t>
            </w:r>
          </w:p>
        </w:tc>
        <w:tc>
          <w:tcPr>
            <w:tcW w:w="954" w:type="pct"/>
          </w:tcPr>
          <w:p w:rsidR="007E37A8" w:rsidRPr="00EF4948" w:rsidRDefault="007E37A8" w:rsidP="007E37A8">
            <w:pPr>
              <w:spacing w:after="0" w:line="240" w:lineRule="auto"/>
              <w:ind w:left="105" w:right="-20"/>
              <w:jc w:val="center"/>
              <w:rPr>
                <w:rFonts w:asciiTheme="minorHAnsi" w:eastAsia="Times New Roman" w:hAnsiTheme="minorHAnsi"/>
                <w:b/>
                <w:spacing w:val="-13"/>
              </w:rPr>
            </w:pPr>
            <w:r w:rsidRPr="00EF4948">
              <w:rPr>
                <w:rFonts w:asciiTheme="minorHAnsi" w:eastAsia="Times New Roman" w:hAnsiTheme="minorHAnsi"/>
                <w:b/>
                <w:spacing w:val="3"/>
              </w:rPr>
              <w:t>R</w:t>
            </w:r>
            <w:r w:rsidRPr="00EF4948">
              <w:rPr>
                <w:rFonts w:asciiTheme="minorHAnsi" w:eastAsia="Times New Roman" w:hAnsiTheme="minorHAnsi"/>
                <w:b/>
                <w:spacing w:val="-4"/>
              </w:rPr>
              <w:t>i</w:t>
            </w:r>
            <w:r w:rsidRPr="00EF4948">
              <w:rPr>
                <w:rFonts w:asciiTheme="minorHAnsi" w:eastAsia="Times New Roman" w:hAnsiTheme="minorHAnsi"/>
                <w:b/>
                <w:spacing w:val="-2"/>
              </w:rPr>
              <w:t>s</w:t>
            </w:r>
            <w:r w:rsidRPr="00EF4948">
              <w:rPr>
                <w:rFonts w:asciiTheme="minorHAnsi" w:eastAsia="Times New Roman" w:hAnsiTheme="minorHAnsi"/>
                <w:b/>
                <w:spacing w:val="5"/>
              </w:rPr>
              <w:t>u</w:t>
            </w:r>
            <w:r w:rsidRPr="00EF4948">
              <w:rPr>
                <w:rFonts w:asciiTheme="minorHAnsi" w:eastAsia="Times New Roman" w:hAnsiTheme="minorHAnsi"/>
                <w:b/>
                <w:spacing w:val="-9"/>
              </w:rPr>
              <w:t>l</w:t>
            </w:r>
            <w:r w:rsidRPr="00EF4948">
              <w:rPr>
                <w:rFonts w:asciiTheme="minorHAnsi" w:eastAsia="Times New Roman" w:hAnsiTheme="minorHAnsi"/>
                <w:b/>
                <w:spacing w:val="5"/>
              </w:rPr>
              <w:t>t</w:t>
            </w:r>
            <w:r w:rsidRPr="00EF4948">
              <w:rPr>
                <w:rFonts w:asciiTheme="minorHAnsi" w:eastAsia="Times New Roman" w:hAnsiTheme="minorHAnsi"/>
                <w:b/>
                <w:spacing w:val="-1"/>
              </w:rPr>
              <w:t>a</w:t>
            </w:r>
            <w:r w:rsidRPr="00EF4948">
              <w:rPr>
                <w:rFonts w:asciiTheme="minorHAnsi" w:eastAsia="Times New Roman" w:hAnsiTheme="minorHAnsi"/>
                <w:b/>
                <w:spacing w:val="5"/>
              </w:rPr>
              <w:t>t</w:t>
            </w:r>
            <w:r w:rsidRPr="00EF4948">
              <w:rPr>
                <w:rFonts w:asciiTheme="minorHAnsi" w:eastAsia="Times New Roman" w:hAnsiTheme="minorHAnsi"/>
                <w:b/>
              </w:rPr>
              <w:t>i</w:t>
            </w:r>
          </w:p>
          <w:p w:rsidR="007E37A8" w:rsidRPr="00EF4948" w:rsidRDefault="007E37A8" w:rsidP="007E37A8">
            <w:pPr>
              <w:spacing w:after="0" w:line="240" w:lineRule="auto"/>
              <w:ind w:left="105" w:right="133"/>
              <w:jc w:val="center"/>
              <w:rPr>
                <w:rFonts w:asciiTheme="minorHAnsi" w:eastAsia="Times New Roman" w:hAnsiTheme="minorHAnsi"/>
                <w:spacing w:val="-1"/>
              </w:rPr>
            </w:pPr>
            <w:r w:rsidRPr="00EF4948">
              <w:rPr>
                <w:rFonts w:asciiTheme="minorHAnsi" w:eastAsia="Times New Roman" w:hAnsiTheme="minorHAnsi"/>
                <w:b/>
                <w:spacing w:val="5"/>
              </w:rPr>
              <w:t>t</w:t>
            </w:r>
            <w:r w:rsidRPr="00EF4948">
              <w:rPr>
                <w:rFonts w:asciiTheme="minorHAnsi" w:eastAsia="Times New Roman" w:hAnsiTheme="minorHAnsi"/>
                <w:b/>
                <w:spacing w:val="-1"/>
              </w:rPr>
              <w:t>e</w:t>
            </w:r>
            <w:r w:rsidRPr="00EF4948">
              <w:rPr>
                <w:rFonts w:asciiTheme="minorHAnsi" w:eastAsia="Times New Roman" w:hAnsiTheme="minorHAnsi"/>
                <w:b/>
                <w:spacing w:val="2"/>
              </w:rPr>
              <w:t>r</w:t>
            </w:r>
            <w:r w:rsidRPr="00EF4948">
              <w:rPr>
                <w:rFonts w:asciiTheme="minorHAnsi" w:eastAsia="Times New Roman" w:hAnsiTheme="minorHAnsi"/>
                <w:b/>
                <w:spacing w:val="-1"/>
              </w:rPr>
              <w:t>zo a</w:t>
            </w:r>
            <w:r w:rsidRPr="00EF4948">
              <w:rPr>
                <w:rFonts w:asciiTheme="minorHAnsi" w:eastAsia="Times New Roman" w:hAnsiTheme="minorHAnsi"/>
                <w:b/>
              </w:rPr>
              <w:t>n</w:t>
            </w:r>
            <w:r w:rsidRPr="00EF4948">
              <w:rPr>
                <w:rFonts w:asciiTheme="minorHAnsi" w:eastAsia="Times New Roman" w:hAnsiTheme="minorHAnsi"/>
                <w:b/>
                <w:spacing w:val="-5"/>
              </w:rPr>
              <w:t>no</w:t>
            </w:r>
          </w:p>
        </w:tc>
      </w:tr>
      <w:tr w:rsidR="007E37A8" w:rsidRPr="00EF4948" w:rsidTr="007E37A8">
        <w:trPr>
          <w:trHeight w:hRule="exact" w:val="3365"/>
        </w:trPr>
        <w:tc>
          <w:tcPr>
            <w:tcW w:w="733" w:type="pct"/>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3"/>
              </w:rPr>
              <w:t>R</w:t>
            </w:r>
            <w:r w:rsidRPr="00EF4948">
              <w:rPr>
                <w:rFonts w:asciiTheme="minorHAnsi" w:eastAsia="Times New Roman" w:hAnsiTheme="minorHAnsi"/>
                <w:spacing w:val="-4"/>
              </w:rPr>
              <w:t>i</w:t>
            </w:r>
            <w:r w:rsidRPr="00EF4948">
              <w:rPr>
                <w:rFonts w:asciiTheme="minorHAnsi" w:eastAsia="Times New Roman" w:hAnsiTheme="minorHAnsi"/>
                <w:spacing w:val="-2"/>
              </w:rPr>
              <w:t>s</w:t>
            </w:r>
            <w:r w:rsidRPr="00EF4948">
              <w:rPr>
                <w:rFonts w:asciiTheme="minorHAnsi" w:eastAsia="Times New Roman" w:hAnsiTheme="minorHAnsi"/>
                <w:spacing w:val="5"/>
              </w:rPr>
              <w:t>u</w:t>
            </w:r>
            <w:r w:rsidRPr="00EF4948">
              <w:rPr>
                <w:rFonts w:asciiTheme="minorHAnsi" w:eastAsia="Times New Roman" w:hAnsiTheme="minorHAnsi"/>
                <w:spacing w:val="-9"/>
              </w:rPr>
              <w:t>l</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5"/>
              </w:rPr>
              <w:t>t</w:t>
            </w:r>
            <w:r w:rsidRPr="00EF4948">
              <w:rPr>
                <w:rFonts w:asciiTheme="minorHAnsi" w:eastAsia="Times New Roman" w:hAnsiTheme="minorHAnsi"/>
              </w:rPr>
              <w:t>i</w:t>
            </w:r>
          </w:p>
          <w:p w:rsidR="007E37A8" w:rsidRPr="00EF4948" w:rsidRDefault="007E37A8" w:rsidP="007E37A8">
            <w:pPr>
              <w:spacing w:after="0" w:line="240" w:lineRule="auto"/>
              <w:ind w:left="105" w:right="-20"/>
              <w:rPr>
                <w:rFonts w:asciiTheme="minorHAnsi" w:eastAsia="Times New Roman" w:hAnsiTheme="minorHAnsi"/>
                <w:color w:val="FF0000"/>
              </w:rPr>
            </w:pPr>
            <w:r w:rsidRPr="00EF4948">
              <w:rPr>
                <w:rFonts w:asciiTheme="minorHAnsi" w:eastAsia="Times New Roman" w:hAnsiTheme="minorHAnsi"/>
                <w:spacing w:val="-2"/>
              </w:rPr>
              <w:t>s</w:t>
            </w:r>
            <w:r w:rsidRPr="00EF4948">
              <w:rPr>
                <w:rFonts w:asciiTheme="minorHAnsi" w:eastAsia="Times New Roman" w:hAnsiTheme="minorHAnsi"/>
                <w:spacing w:val="-1"/>
              </w:rPr>
              <w:t>c</w:t>
            </w:r>
            <w:r w:rsidRPr="00EF4948">
              <w:rPr>
                <w:rFonts w:asciiTheme="minorHAnsi" w:eastAsia="Times New Roman" w:hAnsiTheme="minorHAnsi"/>
                <w:spacing w:val="10"/>
              </w:rPr>
              <w:t>o</w:t>
            </w:r>
            <w:r w:rsidRPr="00EF4948">
              <w:rPr>
                <w:rFonts w:asciiTheme="minorHAnsi" w:eastAsia="Times New Roman" w:hAnsiTheme="minorHAnsi"/>
                <w:spacing w:val="-9"/>
              </w:rPr>
              <w:t>l</w:t>
            </w:r>
            <w:r w:rsidRPr="00EF4948">
              <w:rPr>
                <w:rFonts w:asciiTheme="minorHAnsi" w:eastAsia="Times New Roman" w:hAnsiTheme="minorHAnsi"/>
                <w:spacing w:val="-1"/>
              </w:rPr>
              <w:t>a</w:t>
            </w:r>
            <w:r w:rsidRPr="00EF4948">
              <w:rPr>
                <w:rFonts w:asciiTheme="minorHAnsi" w:eastAsia="Times New Roman" w:hAnsiTheme="minorHAnsi"/>
                <w:spacing w:val="-2"/>
              </w:rPr>
              <w:t>s</w:t>
            </w:r>
            <w:r w:rsidRPr="00EF4948">
              <w:rPr>
                <w:rFonts w:asciiTheme="minorHAnsi" w:eastAsia="Times New Roman" w:hAnsiTheme="minorHAnsi"/>
                <w:spacing w:val="10"/>
              </w:rPr>
              <w:t>t</w:t>
            </w:r>
            <w:r w:rsidRPr="00EF4948">
              <w:rPr>
                <w:rFonts w:asciiTheme="minorHAnsi" w:eastAsia="Times New Roman" w:hAnsiTheme="minorHAnsi"/>
                <w:spacing w:val="-9"/>
              </w:rPr>
              <w:t>i</w:t>
            </w:r>
            <w:r w:rsidRPr="00EF4948">
              <w:rPr>
                <w:rFonts w:asciiTheme="minorHAnsi" w:eastAsia="Times New Roman" w:hAnsiTheme="minorHAnsi"/>
                <w:spacing w:val="4"/>
              </w:rPr>
              <w:t>c</w:t>
            </w:r>
            <w:r w:rsidRPr="00EF4948">
              <w:rPr>
                <w:rFonts w:asciiTheme="minorHAnsi" w:eastAsia="Times New Roman" w:hAnsiTheme="minorHAnsi"/>
              </w:rPr>
              <w:t>i</w:t>
            </w:r>
          </w:p>
        </w:tc>
        <w:tc>
          <w:tcPr>
            <w:tcW w:w="792" w:type="pct"/>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125"/>
              <w:rPr>
                <w:rFonts w:asciiTheme="minorHAnsi" w:eastAsia="Times New Roman" w:hAnsiTheme="minorHAnsi"/>
                <w:color w:val="FF0000"/>
              </w:rPr>
            </w:pPr>
          </w:p>
        </w:tc>
        <w:tc>
          <w:tcPr>
            <w:tcW w:w="744" w:type="pct"/>
          </w:tcPr>
          <w:p w:rsidR="007E37A8" w:rsidRPr="00EF4948" w:rsidRDefault="007E37A8" w:rsidP="007E37A8">
            <w:pPr>
              <w:spacing w:after="0" w:line="240" w:lineRule="auto"/>
              <w:ind w:left="100" w:right="-20"/>
              <w:rPr>
                <w:rFonts w:asciiTheme="minorHAnsi" w:eastAsia="Times New Roman" w:hAnsiTheme="minorHAnsi"/>
                <w:spacing w:val="1"/>
              </w:rPr>
            </w:pPr>
            <w:r w:rsidRPr="00EF4948">
              <w:rPr>
                <w:rFonts w:asciiTheme="minorHAnsi" w:eastAsia="Times New Roman" w:hAnsiTheme="minorHAnsi"/>
                <w:spacing w:val="1"/>
              </w:rPr>
              <w:t>Riduzione della percentuale del 5% degli studenti collocati nella fascia del 6.</w:t>
            </w:r>
          </w:p>
          <w:p w:rsidR="007E37A8" w:rsidRPr="00EF4948" w:rsidRDefault="007E37A8" w:rsidP="007E37A8">
            <w:pPr>
              <w:spacing w:after="0" w:line="240" w:lineRule="auto"/>
              <w:ind w:left="100" w:right="-20"/>
              <w:rPr>
                <w:rFonts w:asciiTheme="minorHAnsi" w:eastAsia="Times New Roman" w:hAnsiTheme="minorHAnsi"/>
                <w:color w:val="FF0000"/>
                <w:spacing w:val="1"/>
              </w:rPr>
            </w:pPr>
          </w:p>
          <w:p w:rsidR="007E37A8" w:rsidRPr="00EF4948" w:rsidRDefault="007E37A8" w:rsidP="007E37A8">
            <w:pPr>
              <w:spacing w:after="0" w:line="240" w:lineRule="auto"/>
              <w:ind w:left="100" w:right="-20"/>
              <w:rPr>
                <w:rFonts w:asciiTheme="minorHAnsi" w:eastAsia="Times New Roman" w:hAnsiTheme="minorHAnsi"/>
                <w:color w:val="FF0000"/>
              </w:rPr>
            </w:pPr>
          </w:p>
        </w:tc>
        <w:tc>
          <w:tcPr>
            <w:tcW w:w="883" w:type="pct"/>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1"/>
              </w:rPr>
              <w:t>Ac</w:t>
            </w:r>
            <w:r w:rsidRPr="00EF4948">
              <w:rPr>
                <w:rFonts w:asciiTheme="minorHAnsi" w:eastAsia="Times New Roman" w:hAnsiTheme="minorHAnsi"/>
              </w:rPr>
              <w:t>q</w:t>
            </w:r>
            <w:r w:rsidRPr="00EF4948">
              <w:rPr>
                <w:rFonts w:asciiTheme="minorHAnsi" w:eastAsia="Times New Roman" w:hAnsiTheme="minorHAnsi"/>
                <w:spacing w:val="5"/>
              </w:rPr>
              <w:t>u</w:t>
            </w:r>
            <w:r w:rsidRPr="00EF4948">
              <w:rPr>
                <w:rFonts w:asciiTheme="minorHAnsi" w:eastAsia="Times New Roman" w:hAnsiTheme="minorHAnsi"/>
                <w:spacing w:val="-4"/>
              </w:rPr>
              <w:t>i</w:t>
            </w:r>
            <w:r w:rsidRPr="00EF4948">
              <w:rPr>
                <w:rFonts w:asciiTheme="minorHAnsi" w:eastAsia="Times New Roman" w:hAnsiTheme="minorHAnsi"/>
                <w:spacing w:val="3"/>
              </w:rPr>
              <w:t>s</w:t>
            </w:r>
            <w:r w:rsidRPr="00EF4948">
              <w:rPr>
                <w:rFonts w:asciiTheme="minorHAnsi" w:eastAsia="Times New Roman" w:hAnsiTheme="minorHAnsi"/>
                <w:spacing w:val="-4"/>
              </w:rPr>
              <w:t>i</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p>
          <w:p w:rsidR="007E37A8" w:rsidRPr="00EF4948" w:rsidRDefault="007E37A8" w:rsidP="007E37A8">
            <w:pPr>
              <w:spacing w:after="0" w:line="240" w:lineRule="auto"/>
              <w:ind w:left="105" w:right="100"/>
              <w:rPr>
                <w:rFonts w:asciiTheme="minorHAnsi" w:eastAsia="Times New Roman" w:hAnsiTheme="minorHAnsi"/>
                <w:color w:val="FF0000"/>
              </w:rPr>
            </w:pPr>
            <w:r w:rsidRPr="00EF4948">
              <w:rPr>
                <w:rFonts w:asciiTheme="minorHAnsi" w:eastAsia="Times New Roman" w:hAnsiTheme="minorHAnsi"/>
                <w:spacing w:val="5"/>
              </w:rPr>
              <w:t>d</w:t>
            </w:r>
            <w:r w:rsidRPr="00EF4948">
              <w:rPr>
                <w:rFonts w:asciiTheme="minorHAnsi" w:eastAsia="Times New Roman" w:hAnsiTheme="minorHAnsi"/>
              </w:rPr>
              <w:t>i</w:t>
            </w:r>
            <w:r w:rsidRPr="00EF4948">
              <w:rPr>
                <w:rFonts w:asciiTheme="minorHAnsi" w:eastAsia="Times New Roman" w:hAnsiTheme="minorHAnsi"/>
                <w:spacing w:val="-3"/>
              </w:rPr>
              <w:t xml:space="preserve"> </w:t>
            </w:r>
            <w:r w:rsidRPr="00EF4948">
              <w:rPr>
                <w:rFonts w:asciiTheme="minorHAnsi" w:eastAsia="Times New Roman" w:hAnsiTheme="minorHAnsi"/>
                <w:spacing w:val="-9"/>
              </w:rPr>
              <w:t>m</w:t>
            </w:r>
            <w:r w:rsidRPr="00EF4948">
              <w:rPr>
                <w:rFonts w:asciiTheme="minorHAnsi" w:eastAsia="Times New Roman" w:hAnsiTheme="minorHAnsi"/>
                <w:spacing w:val="-1"/>
              </w:rPr>
              <w:t>a</w:t>
            </w:r>
            <w:r w:rsidRPr="00EF4948">
              <w:rPr>
                <w:rFonts w:asciiTheme="minorHAnsi" w:eastAsia="Times New Roman" w:hAnsiTheme="minorHAnsi"/>
              </w:rPr>
              <w:t>g</w:t>
            </w:r>
            <w:r w:rsidRPr="00EF4948">
              <w:rPr>
                <w:rFonts w:asciiTheme="minorHAnsi" w:eastAsia="Times New Roman" w:hAnsiTheme="minorHAnsi"/>
                <w:spacing w:val="5"/>
              </w:rPr>
              <w:t>g</w:t>
            </w:r>
            <w:r w:rsidRPr="00EF4948">
              <w:rPr>
                <w:rFonts w:asciiTheme="minorHAnsi" w:eastAsia="Times New Roman" w:hAnsiTheme="minorHAnsi"/>
                <w:spacing w:val="-9"/>
              </w:rPr>
              <w:t>i</w:t>
            </w:r>
            <w:r w:rsidRPr="00EF4948">
              <w:rPr>
                <w:rFonts w:asciiTheme="minorHAnsi" w:eastAsia="Times New Roman" w:hAnsiTheme="minorHAnsi"/>
                <w:spacing w:val="5"/>
              </w:rPr>
              <w:t>o</w:t>
            </w:r>
            <w:r w:rsidRPr="00EF4948">
              <w:rPr>
                <w:rFonts w:asciiTheme="minorHAnsi" w:eastAsia="Times New Roman" w:hAnsiTheme="minorHAnsi"/>
                <w:spacing w:val="6"/>
              </w:rPr>
              <w:t>r</w:t>
            </w:r>
            <w:r w:rsidRPr="00EF4948">
              <w:rPr>
                <w:rFonts w:asciiTheme="minorHAnsi" w:eastAsia="Times New Roman" w:hAnsiTheme="minorHAnsi"/>
              </w:rPr>
              <w:t xml:space="preserve">i </w:t>
            </w:r>
            <w:r w:rsidRPr="00EF4948">
              <w:rPr>
                <w:rFonts w:asciiTheme="minorHAnsi" w:eastAsia="Times New Roman" w:hAnsiTheme="minorHAnsi"/>
                <w:spacing w:val="-1"/>
              </w:rPr>
              <w:t>c</w:t>
            </w:r>
            <w:r w:rsidRPr="00EF4948">
              <w:rPr>
                <w:rFonts w:asciiTheme="minorHAnsi" w:eastAsia="Times New Roman" w:hAnsiTheme="minorHAnsi"/>
                <w:spacing w:val="5"/>
              </w:rPr>
              <w:t>o</w:t>
            </w:r>
            <w:r w:rsidRPr="00EF4948">
              <w:rPr>
                <w:rFonts w:asciiTheme="minorHAnsi" w:eastAsia="Times New Roman" w:hAnsiTheme="minorHAnsi"/>
                <w:spacing w:val="-5"/>
              </w:rPr>
              <w:t>n</w:t>
            </w:r>
            <w:r w:rsidRPr="00EF4948">
              <w:rPr>
                <w:rFonts w:asciiTheme="minorHAnsi" w:eastAsia="Times New Roman" w:hAnsiTheme="minorHAnsi"/>
                <w:spacing w:val="5"/>
              </w:rPr>
              <w:t>o</w:t>
            </w:r>
            <w:r w:rsidRPr="00EF4948">
              <w:rPr>
                <w:rFonts w:asciiTheme="minorHAnsi" w:eastAsia="Times New Roman" w:hAnsiTheme="minorHAnsi"/>
                <w:spacing w:val="-2"/>
              </w:rPr>
              <w:t>s</w:t>
            </w:r>
            <w:r w:rsidRPr="00EF4948">
              <w:rPr>
                <w:rFonts w:asciiTheme="minorHAnsi" w:eastAsia="Times New Roman" w:hAnsiTheme="minorHAnsi"/>
                <w:spacing w:val="-1"/>
              </w:rPr>
              <w:t>ce</w:t>
            </w:r>
            <w:r w:rsidRPr="00EF4948">
              <w:rPr>
                <w:rFonts w:asciiTheme="minorHAnsi" w:eastAsia="Times New Roman" w:hAnsiTheme="minorHAnsi"/>
                <w:spacing w:val="-5"/>
              </w:rPr>
              <w:t>n</w:t>
            </w:r>
            <w:r w:rsidRPr="00EF4948">
              <w:rPr>
                <w:rFonts w:asciiTheme="minorHAnsi" w:eastAsia="Times New Roman" w:hAnsiTheme="minorHAnsi"/>
                <w:spacing w:val="-1"/>
              </w:rPr>
              <w:t>z</w:t>
            </w:r>
            <w:r w:rsidRPr="00EF4948">
              <w:rPr>
                <w:rFonts w:asciiTheme="minorHAnsi" w:eastAsia="Times New Roman" w:hAnsiTheme="minorHAnsi"/>
              </w:rPr>
              <w:t>e</w:t>
            </w:r>
            <w:r w:rsidRPr="00EF4948">
              <w:rPr>
                <w:rFonts w:asciiTheme="minorHAnsi" w:eastAsia="Times New Roman" w:hAnsiTheme="minorHAnsi"/>
                <w:spacing w:val="-6"/>
              </w:rPr>
              <w:t>,</w:t>
            </w:r>
            <w:r w:rsidRPr="00EF4948">
              <w:rPr>
                <w:rFonts w:asciiTheme="minorHAnsi" w:eastAsia="Times New Roman" w:hAnsiTheme="minorHAnsi"/>
              </w:rPr>
              <w:t xml:space="preserve"> </w:t>
            </w:r>
            <w:r w:rsidRPr="00EF4948">
              <w:rPr>
                <w:rFonts w:asciiTheme="minorHAnsi" w:eastAsia="Times New Roman" w:hAnsiTheme="minorHAnsi"/>
                <w:spacing w:val="-1"/>
              </w:rPr>
              <w:t>a</w:t>
            </w:r>
            <w:r w:rsidRPr="00EF4948">
              <w:rPr>
                <w:rFonts w:asciiTheme="minorHAnsi" w:eastAsia="Times New Roman" w:hAnsiTheme="minorHAnsi"/>
              </w:rPr>
              <w:t>b</w:t>
            </w:r>
            <w:r w:rsidRPr="00EF4948">
              <w:rPr>
                <w:rFonts w:asciiTheme="minorHAnsi" w:eastAsia="Times New Roman" w:hAnsiTheme="minorHAnsi"/>
                <w:spacing w:val="1"/>
              </w:rPr>
              <w:t>il</w:t>
            </w:r>
            <w:r w:rsidRPr="00EF4948">
              <w:rPr>
                <w:rFonts w:asciiTheme="minorHAnsi" w:eastAsia="Times New Roman" w:hAnsiTheme="minorHAnsi"/>
                <w:spacing w:val="-9"/>
              </w:rPr>
              <w:t>i</w:t>
            </w:r>
            <w:r w:rsidRPr="00EF4948">
              <w:rPr>
                <w:rFonts w:asciiTheme="minorHAnsi" w:eastAsia="Times New Roman" w:hAnsiTheme="minorHAnsi"/>
                <w:spacing w:val="5"/>
              </w:rPr>
              <w:t>t</w:t>
            </w:r>
            <w:r w:rsidRPr="00EF4948">
              <w:rPr>
                <w:rFonts w:asciiTheme="minorHAnsi" w:eastAsia="Times New Roman" w:hAnsiTheme="minorHAnsi"/>
              </w:rPr>
              <w:t>à e competenze</w:t>
            </w:r>
            <w:r w:rsidRPr="00EF4948">
              <w:rPr>
                <w:rFonts w:asciiTheme="minorHAnsi" w:eastAsia="Times New Roman" w:hAnsiTheme="minorHAnsi"/>
                <w:spacing w:val="-5"/>
              </w:rPr>
              <w:t xml:space="preserve"> </w:t>
            </w:r>
            <w:r w:rsidRPr="00EF4948">
              <w:rPr>
                <w:rFonts w:asciiTheme="minorHAnsi" w:eastAsia="Times New Roman" w:hAnsiTheme="minorHAnsi"/>
              </w:rPr>
              <w:t>da p</w:t>
            </w:r>
            <w:r w:rsidRPr="00EF4948">
              <w:rPr>
                <w:rFonts w:asciiTheme="minorHAnsi" w:eastAsia="Times New Roman" w:hAnsiTheme="minorHAnsi"/>
                <w:spacing w:val="-1"/>
              </w:rPr>
              <w:t>a</w:t>
            </w:r>
            <w:r w:rsidRPr="00EF4948">
              <w:rPr>
                <w:rFonts w:asciiTheme="minorHAnsi" w:eastAsia="Times New Roman" w:hAnsiTheme="minorHAnsi"/>
                <w:spacing w:val="2"/>
              </w:rPr>
              <w:t>r</w:t>
            </w:r>
            <w:r w:rsidRPr="00EF4948">
              <w:rPr>
                <w:rFonts w:asciiTheme="minorHAnsi" w:eastAsia="Times New Roman" w:hAnsiTheme="minorHAnsi"/>
                <w:spacing w:val="5"/>
              </w:rPr>
              <w:t>t</w:t>
            </w:r>
            <w:r w:rsidRPr="00EF4948">
              <w:rPr>
                <w:rFonts w:asciiTheme="minorHAnsi" w:eastAsia="Times New Roman" w:hAnsiTheme="minorHAnsi"/>
              </w:rPr>
              <w:t>e d</w:t>
            </w:r>
            <w:r w:rsidRPr="00EF4948">
              <w:rPr>
                <w:rFonts w:asciiTheme="minorHAnsi" w:eastAsia="Times New Roman" w:hAnsiTheme="minorHAnsi"/>
                <w:spacing w:val="-1"/>
              </w:rPr>
              <w:t>e</w:t>
            </w:r>
            <w:r w:rsidRPr="00EF4948">
              <w:rPr>
                <w:rFonts w:asciiTheme="minorHAnsi" w:eastAsia="Times New Roman" w:hAnsiTheme="minorHAnsi"/>
                <w:spacing w:val="5"/>
              </w:rPr>
              <w:t>g</w:t>
            </w:r>
            <w:r w:rsidRPr="00EF4948">
              <w:rPr>
                <w:rFonts w:asciiTheme="minorHAnsi" w:eastAsia="Times New Roman" w:hAnsiTheme="minorHAnsi"/>
                <w:spacing w:val="-4"/>
              </w:rPr>
              <w:t>l</w:t>
            </w:r>
            <w:r w:rsidRPr="00EF4948">
              <w:rPr>
                <w:rFonts w:asciiTheme="minorHAnsi" w:eastAsia="Times New Roman" w:hAnsiTheme="minorHAnsi"/>
              </w:rPr>
              <w:t>i</w:t>
            </w:r>
            <w:r w:rsidRPr="00EF4948">
              <w:rPr>
                <w:rFonts w:asciiTheme="minorHAnsi" w:eastAsia="Times New Roman" w:hAnsiTheme="minorHAnsi"/>
                <w:spacing w:val="-4"/>
              </w:rPr>
              <w:t xml:space="preserve"> </w:t>
            </w:r>
            <w:r w:rsidRPr="00EF4948">
              <w:rPr>
                <w:rFonts w:asciiTheme="minorHAnsi" w:eastAsia="Times New Roman" w:hAnsiTheme="minorHAnsi"/>
                <w:spacing w:val="4"/>
              </w:rPr>
              <w:t>a</w:t>
            </w:r>
            <w:r w:rsidRPr="00EF4948">
              <w:rPr>
                <w:rFonts w:asciiTheme="minorHAnsi" w:eastAsia="Times New Roman" w:hAnsiTheme="minorHAnsi"/>
                <w:spacing w:val="-4"/>
              </w:rPr>
              <w:t>l</w:t>
            </w:r>
            <w:r w:rsidRPr="00EF4948">
              <w:rPr>
                <w:rFonts w:asciiTheme="minorHAnsi" w:eastAsia="Times New Roman" w:hAnsiTheme="minorHAnsi"/>
                <w:spacing w:val="1"/>
              </w:rPr>
              <w:t>l</w:t>
            </w:r>
            <w:r w:rsidRPr="00EF4948">
              <w:rPr>
                <w:rFonts w:asciiTheme="minorHAnsi" w:eastAsia="Times New Roman" w:hAnsiTheme="minorHAnsi"/>
                <w:spacing w:val="-4"/>
              </w:rPr>
              <w:t>i</w:t>
            </w:r>
            <w:r w:rsidRPr="00EF4948">
              <w:rPr>
                <w:rFonts w:asciiTheme="minorHAnsi" w:eastAsia="Times New Roman" w:hAnsiTheme="minorHAnsi"/>
                <w:spacing w:val="4"/>
              </w:rPr>
              <w:t>e</w:t>
            </w:r>
            <w:r w:rsidRPr="00EF4948">
              <w:rPr>
                <w:rFonts w:asciiTheme="minorHAnsi" w:eastAsia="Times New Roman" w:hAnsiTheme="minorHAnsi"/>
              </w:rPr>
              <w:t>vi</w:t>
            </w:r>
            <w:r w:rsidRPr="00EF4948">
              <w:rPr>
                <w:rFonts w:asciiTheme="minorHAnsi" w:eastAsia="Times New Roman" w:hAnsiTheme="minorHAnsi"/>
                <w:spacing w:val="-7"/>
              </w:rPr>
              <w:t xml:space="preserve"> per ridurre del 1% la percentuale </w:t>
            </w:r>
            <w:r w:rsidRPr="00EF4948">
              <w:rPr>
                <w:rFonts w:asciiTheme="minorHAnsi" w:eastAsia="Times New Roman" w:hAnsiTheme="minorHAnsi"/>
                <w:spacing w:val="1"/>
              </w:rPr>
              <w:t>degli studenti collocati nella fascia del 6.</w:t>
            </w:r>
          </w:p>
        </w:tc>
        <w:tc>
          <w:tcPr>
            <w:tcW w:w="894" w:type="pct"/>
          </w:tcPr>
          <w:p w:rsidR="007E37A8" w:rsidRPr="00EF4948" w:rsidRDefault="007E37A8" w:rsidP="007E37A8">
            <w:pPr>
              <w:spacing w:after="0" w:line="240" w:lineRule="auto"/>
              <w:ind w:left="105" w:right="190"/>
              <w:rPr>
                <w:rFonts w:asciiTheme="minorHAnsi" w:eastAsia="Times New Roman" w:hAnsiTheme="minorHAnsi"/>
              </w:rPr>
            </w:pPr>
            <w:r w:rsidRPr="00EF4948">
              <w:rPr>
                <w:rFonts w:asciiTheme="minorHAnsi" w:eastAsia="Times New Roman" w:hAnsiTheme="minorHAnsi"/>
                <w:spacing w:val="-1"/>
              </w:rPr>
              <w:t>Ac</w:t>
            </w:r>
            <w:r w:rsidRPr="00EF4948">
              <w:rPr>
                <w:rFonts w:asciiTheme="minorHAnsi" w:eastAsia="Times New Roman" w:hAnsiTheme="minorHAnsi"/>
              </w:rPr>
              <w:t>q</w:t>
            </w:r>
            <w:r w:rsidRPr="00EF4948">
              <w:rPr>
                <w:rFonts w:asciiTheme="minorHAnsi" w:eastAsia="Times New Roman" w:hAnsiTheme="minorHAnsi"/>
                <w:spacing w:val="5"/>
              </w:rPr>
              <w:t>u</w:t>
            </w:r>
            <w:r w:rsidRPr="00EF4948">
              <w:rPr>
                <w:rFonts w:asciiTheme="minorHAnsi" w:eastAsia="Times New Roman" w:hAnsiTheme="minorHAnsi"/>
                <w:spacing w:val="-4"/>
              </w:rPr>
              <w:t>i</w:t>
            </w:r>
            <w:r w:rsidRPr="00EF4948">
              <w:rPr>
                <w:rFonts w:asciiTheme="minorHAnsi" w:eastAsia="Times New Roman" w:hAnsiTheme="minorHAnsi"/>
                <w:spacing w:val="3"/>
              </w:rPr>
              <w:t>s</w:t>
            </w:r>
            <w:r w:rsidRPr="00EF4948">
              <w:rPr>
                <w:rFonts w:asciiTheme="minorHAnsi" w:eastAsia="Times New Roman" w:hAnsiTheme="minorHAnsi"/>
                <w:spacing w:val="-4"/>
              </w:rPr>
              <w:t>i</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p>
          <w:p w:rsidR="007E37A8" w:rsidRPr="00EF4948" w:rsidRDefault="007E37A8" w:rsidP="007E37A8">
            <w:pPr>
              <w:spacing w:after="0" w:line="240" w:lineRule="auto"/>
              <w:ind w:left="105" w:right="190"/>
              <w:rPr>
                <w:rFonts w:asciiTheme="minorHAnsi" w:eastAsia="Times New Roman" w:hAnsiTheme="minorHAnsi"/>
                <w:spacing w:val="-1"/>
              </w:rPr>
            </w:pPr>
            <w:r w:rsidRPr="00EF4948">
              <w:rPr>
                <w:rFonts w:asciiTheme="minorHAnsi" w:eastAsia="Times New Roman" w:hAnsiTheme="minorHAnsi"/>
                <w:spacing w:val="5"/>
              </w:rPr>
              <w:t>d</w:t>
            </w:r>
            <w:r w:rsidRPr="00EF4948">
              <w:rPr>
                <w:rFonts w:asciiTheme="minorHAnsi" w:eastAsia="Times New Roman" w:hAnsiTheme="minorHAnsi"/>
              </w:rPr>
              <w:t>i</w:t>
            </w:r>
            <w:r w:rsidRPr="00EF4948">
              <w:rPr>
                <w:rFonts w:asciiTheme="minorHAnsi" w:eastAsia="Times New Roman" w:hAnsiTheme="minorHAnsi"/>
                <w:spacing w:val="-3"/>
              </w:rPr>
              <w:t xml:space="preserve"> </w:t>
            </w:r>
            <w:r w:rsidRPr="00EF4948">
              <w:rPr>
                <w:rFonts w:asciiTheme="minorHAnsi" w:eastAsia="Times New Roman" w:hAnsiTheme="minorHAnsi"/>
                <w:spacing w:val="-9"/>
              </w:rPr>
              <w:t>m</w:t>
            </w:r>
            <w:r w:rsidRPr="00EF4948">
              <w:rPr>
                <w:rFonts w:asciiTheme="minorHAnsi" w:eastAsia="Times New Roman" w:hAnsiTheme="minorHAnsi"/>
                <w:spacing w:val="-1"/>
              </w:rPr>
              <w:t>a</w:t>
            </w:r>
            <w:r w:rsidRPr="00EF4948">
              <w:rPr>
                <w:rFonts w:asciiTheme="minorHAnsi" w:eastAsia="Times New Roman" w:hAnsiTheme="minorHAnsi"/>
              </w:rPr>
              <w:t>g</w:t>
            </w:r>
            <w:r w:rsidRPr="00EF4948">
              <w:rPr>
                <w:rFonts w:asciiTheme="minorHAnsi" w:eastAsia="Times New Roman" w:hAnsiTheme="minorHAnsi"/>
                <w:spacing w:val="5"/>
              </w:rPr>
              <w:t>g</w:t>
            </w:r>
            <w:r w:rsidRPr="00EF4948">
              <w:rPr>
                <w:rFonts w:asciiTheme="minorHAnsi" w:eastAsia="Times New Roman" w:hAnsiTheme="minorHAnsi"/>
                <w:spacing w:val="-9"/>
              </w:rPr>
              <w:t>i</w:t>
            </w:r>
            <w:r w:rsidRPr="00EF4948">
              <w:rPr>
                <w:rFonts w:asciiTheme="minorHAnsi" w:eastAsia="Times New Roman" w:hAnsiTheme="minorHAnsi"/>
                <w:spacing w:val="5"/>
              </w:rPr>
              <w:t>o</w:t>
            </w:r>
            <w:r w:rsidRPr="00EF4948">
              <w:rPr>
                <w:rFonts w:asciiTheme="minorHAnsi" w:eastAsia="Times New Roman" w:hAnsiTheme="minorHAnsi"/>
                <w:spacing w:val="6"/>
              </w:rPr>
              <w:t>r</w:t>
            </w:r>
            <w:r w:rsidRPr="00EF4948">
              <w:rPr>
                <w:rFonts w:asciiTheme="minorHAnsi" w:eastAsia="Times New Roman" w:hAnsiTheme="minorHAnsi"/>
              </w:rPr>
              <w:t xml:space="preserve">i </w:t>
            </w:r>
            <w:r w:rsidRPr="00EF4948">
              <w:rPr>
                <w:rFonts w:asciiTheme="minorHAnsi" w:eastAsia="Times New Roman" w:hAnsiTheme="minorHAnsi"/>
                <w:spacing w:val="-1"/>
              </w:rPr>
              <w:t>c</w:t>
            </w:r>
            <w:r w:rsidRPr="00EF4948">
              <w:rPr>
                <w:rFonts w:asciiTheme="minorHAnsi" w:eastAsia="Times New Roman" w:hAnsiTheme="minorHAnsi"/>
                <w:spacing w:val="5"/>
              </w:rPr>
              <w:t>o</w:t>
            </w:r>
            <w:r w:rsidRPr="00EF4948">
              <w:rPr>
                <w:rFonts w:asciiTheme="minorHAnsi" w:eastAsia="Times New Roman" w:hAnsiTheme="minorHAnsi"/>
                <w:spacing w:val="-5"/>
              </w:rPr>
              <w:t>n</w:t>
            </w:r>
            <w:r w:rsidRPr="00EF4948">
              <w:rPr>
                <w:rFonts w:asciiTheme="minorHAnsi" w:eastAsia="Times New Roman" w:hAnsiTheme="minorHAnsi"/>
                <w:spacing w:val="5"/>
              </w:rPr>
              <w:t>o</w:t>
            </w:r>
            <w:r w:rsidRPr="00EF4948">
              <w:rPr>
                <w:rFonts w:asciiTheme="minorHAnsi" w:eastAsia="Times New Roman" w:hAnsiTheme="minorHAnsi"/>
                <w:spacing w:val="-2"/>
              </w:rPr>
              <w:t>s</w:t>
            </w:r>
            <w:r w:rsidRPr="00EF4948">
              <w:rPr>
                <w:rFonts w:asciiTheme="minorHAnsi" w:eastAsia="Times New Roman" w:hAnsiTheme="minorHAnsi"/>
                <w:spacing w:val="-1"/>
              </w:rPr>
              <w:t>ce</w:t>
            </w:r>
            <w:r w:rsidRPr="00EF4948">
              <w:rPr>
                <w:rFonts w:asciiTheme="minorHAnsi" w:eastAsia="Times New Roman" w:hAnsiTheme="minorHAnsi"/>
                <w:spacing w:val="-5"/>
              </w:rPr>
              <w:t>n</w:t>
            </w:r>
            <w:r w:rsidRPr="00EF4948">
              <w:rPr>
                <w:rFonts w:asciiTheme="minorHAnsi" w:eastAsia="Times New Roman" w:hAnsiTheme="minorHAnsi"/>
                <w:spacing w:val="-1"/>
              </w:rPr>
              <w:t>z</w:t>
            </w:r>
            <w:r w:rsidRPr="00EF4948">
              <w:rPr>
                <w:rFonts w:asciiTheme="minorHAnsi" w:eastAsia="Times New Roman" w:hAnsiTheme="minorHAnsi"/>
              </w:rPr>
              <w:t>e</w:t>
            </w:r>
            <w:r w:rsidRPr="00EF4948">
              <w:rPr>
                <w:rFonts w:asciiTheme="minorHAnsi" w:eastAsia="Times New Roman" w:hAnsiTheme="minorHAnsi"/>
                <w:spacing w:val="-6"/>
              </w:rPr>
              <w:t>,</w:t>
            </w:r>
            <w:r w:rsidRPr="00EF4948">
              <w:rPr>
                <w:rFonts w:asciiTheme="minorHAnsi" w:eastAsia="Times New Roman" w:hAnsiTheme="minorHAnsi"/>
              </w:rPr>
              <w:t xml:space="preserve"> </w:t>
            </w:r>
            <w:r w:rsidRPr="00EF4948">
              <w:rPr>
                <w:rFonts w:asciiTheme="minorHAnsi" w:eastAsia="Times New Roman" w:hAnsiTheme="minorHAnsi"/>
                <w:spacing w:val="-1"/>
              </w:rPr>
              <w:t>a</w:t>
            </w:r>
            <w:r w:rsidRPr="00EF4948">
              <w:rPr>
                <w:rFonts w:asciiTheme="minorHAnsi" w:eastAsia="Times New Roman" w:hAnsiTheme="minorHAnsi"/>
              </w:rPr>
              <w:t>b</w:t>
            </w:r>
            <w:r w:rsidRPr="00EF4948">
              <w:rPr>
                <w:rFonts w:asciiTheme="minorHAnsi" w:eastAsia="Times New Roman" w:hAnsiTheme="minorHAnsi"/>
                <w:spacing w:val="1"/>
              </w:rPr>
              <w:t>il</w:t>
            </w:r>
            <w:r w:rsidRPr="00EF4948">
              <w:rPr>
                <w:rFonts w:asciiTheme="minorHAnsi" w:eastAsia="Times New Roman" w:hAnsiTheme="minorHAnsi"/>
                <w:spacing w:val="-9"/>
              </w:rPr>
              <w:t>i</w:t>
            </w:r>
            <w:r w:rsidRPr="00EF4948">
              <w:rPr>
                <w:rFonts w:asciiTheme="minorHAnsi" w:eastAsia="Times New Roman" w:hAnsiTheme="minorHAnsi"/>
                <w:spacing w:val="5"/>
              </w:rPr>
              <w:t>t</w:t>
            </w:r>
            <w:r w:rsidRPr="00EF4948">
              <w:rPr>
                <w:rFonts w:asciiTheme="minorHAnsi" w:eastAsia="Times New Roman" w:hAnsiTheme="minorHAnsi"/>
              </w:rPr>
              <w:t>à e competenze</w:t>
            </w:r>
            <w:r w:rsidRPr="00EF4948">
              <w:rPr>
                <w:rFonts w:asciiTheme="minorHAnsi" w:eastAsia="Times New Roman" w:hAnsiTheme="minorHAnsi"/>
                <w:spacing w:val="-5"/>
              </w:rPr>
              <w:t xml:space="preserve"> </w:t>
            </w:r>
            <w:r w:rsidRPr="00EF4948">
              <w:rPr>
                <w:rFonts w:asciiTheme="minorHAnsi" w:eastAsia="Times New Roman" w:hAnsiTheme="minorHAnsi"/>
              </w:rPr>
              <w:t>da p</w:t>
            </w:r>
            <w:r w:rsidRPr="00EF4948">
              <w:rPr>
                <w:rFonts w:asciiTheme="minorHAnsi" w:eastAsia="Times New Roman" w:hAnsiTheme="minorHAnsi"/>
                <w:spacing w:val="-1"/>
              </w:rPr>
              <w:t>a</w:t>
            </w:r>
            <w:r w:rsidRPr="00EF4948">
              <w:rPr>
                <w:rFonts w:asciiTheme="minorHAnsi" w:eastAsia="Times New Roman" w:hAnsiTheme="minorHAnsi"/>
                <w:spacing w:val="2"/>
              </w:rPr>
              <w:t>r</w:t>
            </w:r>
            <w:r w:rsidRPr="00EF4948">
              <w:rPr>
                <w:rFonts w:asciiTheme="minorHAnsi" w:eastAsia="Times New Roman" w:hAnsiTheme="minorHAnsi"/>
                <w:spacing w:val="5"/>
              </w:rPr>
              <w:t>t</w:t>
            </w:r>
            <w:r w:rsidRPr="00EF4948">
              <w:rPr>
                <w:rFonts w:asciiTheme="minorHAnsi" w:eastAsia="Times New Roman" w:hAnsiTheme="minorHAnsi"/>
              </w:rPr>
              <w:t>e d</w:t>
            </w:r>
            <w:r w:rsidRPr="00EF4948">
              <w:rPr>
                <w:rFonts w:asciiTheme="minorHAnsi" w:eastAsia="Times New Roman" w:hAnsiTheme="minorHAnsi"/>
                <w:spacing w:val="-1"/>
              </w:rPr>
              <w:t>e</w:t>
            </w:r>
            <w:r w:rsidRPr="00EF4948">
              <w:rPr>
                <w:rFonts w:asciiTheme="minorHAnsi" w:eastAsia="Times New Roman" w:hAnsiTheme="minorHAnsi"/>
                <w:spacing w:val="5"/>
              </w:rPr>
              <w:t>g</w:t>
            </w:r>
            <w:r w:rsidRPr="00EF4948">
              <w:rPr>
                <w:rFonts w:asciiTheme="minorHAnsi" w:eastAsia="Times New Roman" w:hAnsiTheme="minorHAnsi"/>
                <w:spacing w:val="-4"/>
              </w:rPr>
              <w:t>l</w:t>
            </w:r>
            <w:r w:rsidRPr="00EF4948">
              <w:rPr>
                <w:rFonts w:asciiTheme="minorHAnsi" w:eastAsia="Times New Roman" w:hAnsiTheme="minorHAnsi"/>
              </w:rPr>
              <w:t>i</w:t>
            </w:r>
            <w:r w:rsidRPr="00EF4948">
              <w:rPr>
                <w:rFonts w:asciiTheme="minorHAnsi" w:eastAsia="Times New Roman" w:hAnsiTheme="minorHAnsi"/>
                <w:spacing w:val="-4"/>
              </w:rPr>
              <w:t xml:space="preserve"> </w:t>
            </w:r>
            <w:r w:rsidRPr="00EF4948">
              <w:rPr>
                <w:rFonts w:asciiTheme="minorHAnsi" w:eastAsia="Times New Roman" w:hAnsiTheme="minorHAnsi"/>
                <w:spacing w:val="4"/>
              </w:rPr>
              <w:t>a</w:t>
            </w:r>
            <w:r w:rsidRPr="00EF4948">
              <w:rPr>
                <w:rFonts w:asciiTheme="minorHAnsi" w:eastAsia="Times New Roman" w:hAnsiTheme="minorHAnsi"/>
                <w:spacing w:val="-4"/>
              </w:rPr>
              <w:t>l</w:t>
            </w:r>
            <w:r w:rsidRPr="00EF4948">
              <w:rPr>
                <w:rFonts w:asciiTheme="minorHAnsi" w:eastAsia="Times New Roman" w:hAnsiTheme="minorHAnsi"/>
                <w:spacing w:val="1"/>
              </w:rPr>
              <w:t>l</w:t>
            </w:r>
            <w:r w:rsidRPr="00EF4948">
              <w:rPr>
                <w:rFonts w:asciiTheme="minorHAnsi" w:eastAsia="Times New Roman" w:hAnsiTheme="minorHAnsi"/>
                <w:spacing w:val="-4"/>
              </w:rPr>
              <w:t>i</w:t>
            </w:r>
            <w:r w:rsidRPr="00EF4948">
              <w:rPr>
                <w:rFonts w:asciiTheme="minorHAnsi" w:eastAsia="Times New Roman" w:hAnsiTheme="minorHAnsi"/>
                <w:spacing w:val="4"/>
              </w:rPr>
              <w:t>e</w:t>
            </w:r>
            <w:r w:rsidRPr="00EF4948">
              <w:rPr>
                <w:rFonts w:asciiTheme="minorHAnsi" w:eastAsia="Times New Roman" w:hAnsiTheme="minorHAnsi"/>
              </w:rPr>
              <w:t>vi</w:t>
            </w:r>
            <w:r w:rsidRPr="00EF4948">
              <w:rPr>
                <w:rFonts w:asciiTheme="minorHAnsi" w:eastAsia="Times New Roman" w:hAnsiTheme="minorHAnsi"/>
                <w:spacing w:val="-7"/>
              </w:rPr>
              <w:t xml:space="preserve"> per ridurre del 2% la percentuale </w:t>
            </w:r>
            <w:r w:rsidRPr="00EF4948">
              <w:rPr>
                <w:rFonts w:asciiTheme="minorHAnsi" w:eastAsia="Times New Roman" w:hAnsiTheme="minorHAnsi"/>
                <w:spacing w:val="1"/>
              </w:rPr>
              <w:t>degli studenti collocati nella fascia del 6.</w:t>
            </w:r>
          </w:p>
          <w:p w:rsidR="007E37A8" w:rsidRPr="00EF4948" w:rsidRDefault="007E37A8" w:rsidP="007E37A8">
            <w:pPr>
              <w:spacing w:after="0" w:line="240" w:lineRule="auto"/>
              <w:ind w:left="105" w:right="95"/>
              <w:rPr>
                <w:rFonts w:asciiTheme="minorHAnsi" w:eastAsia="Times New Roman" w:hAnsiTheme="minorHAnsi"/>
                <w:color w:val="FF0000"/>
              </w:rPr>
            </w:pPr>
          </w:p>
        </w:tc>
        <w:tc>
          <w:tcPr>
            <w:tcW w:w="954" w:type="pct"/>
          </w:tcPr>
          <w:p w:rsidR="007E37A8" w:rsidRPr="00EF4948" w:rsidRDefault="007E37A8" w:rsidP="007E37A8">
            <w:pPr>
              <w:spacing w:after="0" w:line="240" w:lineRule="auto"/>
              <w:ind w:left="105" w:right="133"/>
              <w:jc w:val="both"/>
              <w:rPr>
                <w:rFonts w:asciiTheme="minorHAnsi" w:eastAsia="Times New Roman" w:hAnsiTheme="minorHAnsi"/>
              </w:rPr>
            </w:pPr>
            <w:r w:rsidRPr="00EF4948">
              <w:rPr>
                <w:rFonts w:asciiTheme="minorHAnsi" w:eastAsia="Times New Roman" w:hAnsiTheme="minorHAnsi"/>
                <w:spacing w:val="-1"/>
              </w:rPr>
              <w:t>Ac</w:t>
            </w:r>
            <w:r w:rsidRPr="00EF4948">
              <w:rPr>
                <w:rFonts w:asciiTheme="minorHAnsi" w:eastAsia="Times New Roman" w:hAnsiTheme="minorHAnsi"/>
              </w:rPr>
              <w:t>q</w:t>
            </w:r>
            <w:r w:rsidRPr="00EF4948">
              <w:rPr>
                <w:rFonts w:asciiTheme="minorHAnsi" w:eastAsia="Times New Roman" w:hAnsiTheme="minorHAnsi"/>
                <w:spacing w:val="5"/>
              </w:rPr>
              <w:t>u</w:t>
            </w:r>
            <w:r w:rsidRPr="00EF4948">
              <w:rPr>
                <w:rFonts w:asciiTheme="minorHAnsi" w:eastAsia="Times New Roman" w:hAnsiTheme="minorHAnsi"/>
                <w:spacing w:val="-4"/>
              </w:rPr>
              <w:t>i</w:t>
            </w:r>
            <w:r w:rsidRPr="00EF4948">
              <w:rPr>
                <w:rFonts w:asciiTheme="minorHAnsi" w:eastAsia="Times New Roman" w:hAnsiTheme="minorHAnsi"/>
                <w:spacing w:val="3"/>
              </w:rPr>
              <w:t>s</w:t>
            </w:r>
            <w:r w:rsidRPr="00EF4948">
              <w:rPr>
                <w:rFonts w:asciiTheme="minorHAnsi" w:eastAsia="Times New Roman" w:hAnsiTheme="minorHAnsi"/>
                <w:spacing w:val="-4"/>
              </w:rPr>
              <w:t>i</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p>
          <w:p w:rsidR="007E37A8" w:rsidRPr="00EF4948" w:rsidRDefault="007E37A8" w:rsidP="007E37A8">
            <w:pPr>
              <w:spacing w:after="0" w:line="240" w:lineRule="auto"/>
              <w:ind w:left="105" w:right="133"/>
              <w:jc w:val="both"/>
              <w:rPr>
                <w:rFonts w:asciiTheme="minorHAnsi" w:eastAsia="Times New Roman" w:hAnsiTheme="minorHAnsi"/>
                <w:spacing w:val="-1"/>
              </w:rPr>
            </w:pPr>
            <w:r w:rsidRPr="00EF4948">
              <w:rPr>
                <w:rFonts w:asciiTheme="minorHAnsi" w:eastAsia="Times New Roman" w:hAnsiTheme="minorHAnsi"/>
                <w:spacing w:val="5"/>
              </w:rPr>
              <w:t>d</w:t>
            </w:r>
            <w:r w:rsidRPr="00EF4948">
              <w:rPr>
                <w:rFonts w:asciiTheme="minorHAnsi" w:eastAsia="Times New Roman" w:hAnsiTheme="minorHAnsi"/>
              </w:rPr>
              <w:t>i</w:t>
            </w:r>
            <w:r w:rsidRPr="00EF4948">
              <w:rPr>
                <w:rFonts w:asciiTheme="minorHAnsi" w:eastAsia="Times New Roman" w:hAnsiTheme="minorHAnsi"/>
                <w:spacing w:val="-3"/>
              </w:rPr>
              <w:t xml:space="preserve"> </w:t>
            </w:r>
            <w:r w:rsidRPr="00EF4948">
              <w:rPr>
                <w:rFonts w:asciiTheme="minorHAnsi" w:eastAsia="Times New Roman" w:hAnsiTheme="minorHAnsi"/>
                <w:spacing w:val="-9"/>
              </w:rPr>
              <w:t>m</w:t>
            </w:r>
            <w:r w:rsidRPr="00EF4948">
              <w:rPr>
                <w:rFonts w:asciiTheme="minorHAnsi" w:eastAsia="Times New Roman" w:hAnsiTheme="minorHAnsi"/>
                <w:spacing w:val="-1"/>
              </w:rPr>
              <w:t>a</w:t>
            </w:r>
            <w:r w:rsidRPr="00EF4948">
              <w:rPr>
                <w:rFonts w:asciiTheme="minorHAnsi" w:eastAsia="Times New Roman" w:hAnsiTheme="minorHAnsi"/>
              </w:rPr>
              <w:t>g</w:t>
            </w:r>
            <w:r w:rsidRPr="00EF4948">
              <w:rPr>
                <w:rFonts w:asciiTheme="minorHAnsi" w:eastAsia="Times New Roman" w:hAnsiTheme="minorHAnsi"/>
                <w:spacing w:val="5"/>
              </w:rPr>
              <w:t>g</w:t>
            </w:r>
            <w:r w:rsidRPr="00EF4948">
              <w:rPr>
                <w:rFonts w:asciiTheme="minorHAnsi" w:eastAsia="Times New Roman" w:hAnsiTheme="minorHAnsi"/>
                <w:spacing w:val="-9"/>
              </w:rPr>
              <w:t>i</w:t>
            </w:r>
            <w:r w:rsidRPr="00EF4948">
              <w:rPr>
                <w:rFonts w:asciiTheme="minorHAnsi" w:eastAsia="Times New Roman" w:hAnsiTheme="minorHAnsi"/>
                <w:spacing w:val="5"/>
              </w:rPr>
              <w:t>o</w:t>
            </w:r>
            <w:r w:rsidRPr="00EF4948">
              <w:rPr>
                <w:rFonts w:asciiTheme="minorHAnsi" w:eastAsia="Times New Roman" w:hAnsiTheme="minorHAnsi"/>
                <w:spacing w:val="6"/>
              </w:rPr>
              <w:t>r</w:t>
            </w:r>
            <w:r w:rsidRPr="00EF4948">
              <w:rPr>
                <w:rFonts w:asciiTheme="minorHAnsi" w:eastAsia="Times New Roman" w:hAnsiTheme="minorHAnsi"/>
              </w:rPr>
              <w:t xml:space="preserve">i </w:t>
            </w:r>
            <w:r w:rsidRPr="00EF4948">
              <w:rPr>
                <w:rFonts w:asciiTheme="minorHAnsi" w:eastAsia="Times New Roman" w:hAnsiTheme="minorHAnsi"/>
                <w:spacing w:val="-1"/>
              </w:rPr>
              <w:t>c</w:t>
            </w:r>
            <w:r w:rsidRPr="00EF4948">
              <w:rPr>
                <w:rFonts w:asciiTheme="minorHAnsi" w:eastAsia="Times New Roman" w:hAnsiTheme="minorHAnsi"/>
                <w:spacing w:val="5"/>
              </w:rPr>
              <w:t>o</w:t>
            </w:r>
            <w:r w:rsidRPr="00EF4948">
              <w:rPr>
                <w:rFonts w:asciiTheme="minorHAnsi" w:eastAsia="Times New Roman" w:hAnsiTheme="minorHAnsi"/>
                <w:spacing w:val="-5"/>
              </w:rPr>
              <w:t>n</w:t>
            </w:r>
            <w:r w:rsidRPr="00EF4948">
              <w:rPr>
                <w:rFonts w:asciiTheme="minorHAnsi" w:eastAsia="Times New Roman" w:hAnsiTheme="minorHAnsi"/>
                <w:spacing w:val="5"/>
              </w:rPr>
              <w:t>o</w:t>
            </w:r>
            <w:r w:rsidRPr="00EF4948">
              <w:rPr>
                <w:rFonts w:asciiTheme="minorHAnsi" w:eastAsia="Times New Roman" w:hAnsiTheme="minorHAnsi"/>
                <w:spacing w:val="-2"/>
              </w:rPr>
              <w:t>s</w:t>
            </w:r>
            <w:r w:rsidRPr="00EF4948">
              <w:rPr>
                <w:rFonts w:asciiTheme="minorHAnsi" w:eastAsia="Times New Roman" w:hAnsiTheme="minorHAnsi"/>
                <w:spacing w:val="-1"/>
              </w:rPr>
              <w:t>ce</w:t>
            </w:r>
            <w:r w:rsidRPr="00EF4948">
              <w:rPr>
                <w:rFonts w:asciiTheme="minorHAnsi" w:eastAsia="Times New Roman" w:hAnsiTheme="minorHAnsi"/>
                <w:spacing w:val="-5"/>
              </w:rPr>
              <w:t>n</w:t>
            </w:r>
            <w:r w:rsidRPr="00EF4948">
              <w:rPr>
                <w:rFonts w:asciiTheme="minorHAnsi" w:eastAsia="Times New Roman" w:hAnsiTheme="minorHAnsi"/>
                <w:spacing w:val="-1"/>
              </w:rPr>
              <w:t>z</w:t>
            </w:r>
            <w:r w:rsidRPr="00EF4948">
              <w:rPr>
                <w:rFonts w:asciiTheme="minorHAnsi" w:eastAsia="Times New Roman" w:hAnsiTheme="minorHAnsi"/>
              </w:rPr>
              <w:t>e</w:t>
            </w:r>
            <w:r w:rsidRPr="00EF4948">
              <w:rPr>
                <w:rFonts w:asciiTheme="minorHAnsi" w:eastAsia="Times New Roman" w:hAnsiTheme="minorHAnsi"/>
                <w:spacing w:val="-6"/>
              </w:rPr>
              <w:t>,</w:t>
            </w:r>
            <w:r w:rsidRPr="00EF4948">
              <w:rPr>
                <w:rFonts w:asciiTheme="minorHAnsi" w:eastAsia="Times New Roman" w:hAnsiTheme="minorHAnsi"/>
              </w:rPr>
              <w:t xml:space="preserve"> </w:t>
            </w:r>
            <w:r w:rsidRPr="00EF4948">
              <w:rPr>
                <w:rFonts w:asciiTheme="minorHAnsi" w:eastAsia="Times New Roman" w:hAnsiTheme="minorHAnsi"/>
                <w:spacing w:val="-1"/>
              </w:rPr>
              <w:t>a</w:t>
            </w:r>
            <w:r w:rsidRPr="00EF4948">
              <w:rPr>
                <w:rFonts w:asciiTheme="minorHAnsi" w:eastAsia="Times New Roman" w:hAnsiTheme="minorHAnsi"/>
              </w:rPr>
              <w:t>b</w:t>
            </w:r>
            <w:r w:rsidRPr="00EF4948">
              <w:rPr>
                <w:rFonts w:asciiTheme="minorHAnsi" w:eastAsia="Times New Roman" w:hAnsiTheme="minorHAnsi"/>
                <w:spacing w:val="1"/>
              </w:rPr>
              <w:t>il</w:t>
            </w:r>
            <w:r w:rsidRPr="00EF4948">
              <w:rPr>
                <w:rFonts w:asciiTheme="minorHAnsi" w:eastAsia="Times New Roman" w:hAnsiTheme="minorHAnsi"/>
                <w:spacing w:val="-9"/>
              </w:rPr>
              <w:t>i</w:t>
            </w:r>
            <w:r w:rsidRPr="00EF4948">
              <w:rPr>
                <w:rFonts w:asciiTheme="minorHAnsi" w:eastAsia="Times New Roman" w:hAnsiTheme="minorHAnsi"/>
                <w:spacing w:val="5"/>
              </w:rPr>
              <w:t>t</w:t>
            </w:r>
            <w:r w:rsidRPr="00EF4948">
              <w:rPr>
                <w:rFonts w:asciiTheme="minorHAnsi" w:eastAsia="Times New Roman" w:hAnsiTheme="minorHAnsi"/>
              </w:rPr>
              <w:t>à e competenze</w:t>
            </w:r>
            <w:r w:rsidRPr="00EF4948">
              <w:rPr>
                <w:rFonts w:asciiTheme="minorHAnsi" w:eastAsia="Times New Roman" w:hAnsiTheme="minorHAnsi"/>
                <w:spacing w:val="-5"/>
              </w:rPr>
              <w:t xml:space="preserve"> </w:t>
            </w:r>
            <w:r w:rsidRPr="00EF4948">
              <w:rPr>
                <w:rFonts w:asciiTheme="minorHAnsi" w:eastAsia="Times New Roman" w:hAnsiTheme="minorHAnsi"/>
              </w:rPr>
              <w:t>da p</w:t>
            </w:r>
            <w:r w:rsidRPr="00EF4948">
              <w:rPr>
                <w:rFonts w:asciiTheme="minorHAnsi" w:eastAsia="Times New Roman" w:hAnsiTheme="minorHAnsi"/>
                <w:spacing w:val="-1"/>
              </w:rPr>
              <w:t>a</w:t>
            </w:r>
            <w:r w:rsidRPr="00EF4948">
              <w:rPr>
                <w:rFonts w:asciiTheme="minorHAnsi" w:eastAsia="Times New Roman" w:hAnsiTheme="minorHAnsi"/>
                <w:spacing w:val="2"/>
              </w:rPr>
              <w:t>r</w:t>
            </w:r>
            <w:r w:rsidRPr="00EF4948">
              <w:rPr>
                <w:rFonts w:asciiTheme="minorHAnsi" w:eastAsia="Times New Roman" w:hAnsiTheme="minorHAnsi"/>
                <w:spacing w:val="5"/>
              </w:rPr>
              <w:t>t</w:t>
            </w:r>
            <w:r w:rsidRPr="00EF4948">
              <w:rPr>
                <w:rFonts w:asciiTheme="minorHAnsi" w:eastAsia="Times New Roman" w:hAnsiTheme="minorHAnsi"/>
              </w:rPr>
              <w:t>e d</w:t>
            </w:r>
            <w:r w:rsidRPr="00EF4948">
              <w:rPr>
                <w:rFonts w:asciiTheme="minorHAnsi" w:eastAsia="Times New Roman" w:hAnsiTheme="minorHAnsi"/>
                <w:spacing w:val="-1"/>
              </w:rPr>
              <w:t>e</w:t>
            </w:r>
            <w:r w:rsidRPr="00EF4948">
              <w:rPr>
                <w:rFonts w:asciiTheme="minorHAnsi" w:eastAsia="Times New Roman" w:hAnsiTheme="minorHAnsi"/>
                <w:spacing w:val="5"/>
              </w:rPr>
              <w:t>g</w:t>
            </w:r>
            <w:r w:rsidRPr="00EF4948">
              <w:rPr>
                <w:rFonts w:asciiTheme="minorHAnsi" w:eastAsia="Times New Roman" w:hAnsiTheme="minorHAnsi"/>
                <w:spacing w:val="-4"/>
              </w:rPr>
              <w:t>l</w:t>
            </w:r>
            <w:r w:rsidRPr="00EF4948">
              <w:rPr>
                <w:rFonts w:asciiTheme="minorHAnsi" w:eastAsia="Times New Roman" w:hAnsiTheme="minorHAnsi"/>
              </w:rPr>
              <w:t>i</w:t>
            </w:r>
            <w:r w:rsidRPr="00EF4948">
              <w:rPr>
                <w:rFonts w:asciiTheme="minorHAnsi" w:eastAsia="Times New Roman" w:hAnsiTheme="minorHAnsi"/>
                <w:spacing w:val="-4"/>
              </w:rPr>
              <w:t xml:space="preserve"> </w:t>
            </w:r>
            <w:r w:rsidRPr="00EF4948">
              <w:rPr>
                <w:rFonts w:asciiTheme="minorHAnsi" w:eastAsia="Times New Roman" w:hAnsiTheme="minorHAnsi"/>
                <w:spacing w:val="4"/>
              </w:rPr>
              <w:t>a</w:t>
            </w:r>
            <w:r w:rsidRPr="00EF4948">
              <w:rPr>
                <w:rFonts w:asciiTheme="minorHAnsi" w:eastAsia="Times New Roman" w:hAnsiTheme="minorHAnsi"/>
                <w:spacing w:val="-4"/>
              </w:rPr>
              <w:t>l</w:t>
            </w:r>
            <w:r w:rsidRPr="00EF4948">
              <w:rPr>
                <w:rFonts w:asciiTheme="minorHAnsi" w:eastAsia="Times New Roman" w:hAnsiTheme="minorHAnsi"/>
                <w:spacing w:val="1"/>
              </w:rPr>
              <w:t>l</w:t>
            </w:r>
            <w:r w:rsidRPr="00EF4948">
              <w:rPr>
                <w:rFonts w:asciiTheme="minorHAnsi" w:eastAsia="Times New Roman" w:hAnsiTheme="minorHAnsi"/>
                <w:spacing w:val="-4"/>
              </w:rPr>
              <w:t>i</w:t>
            </w:r>
            <w:r w:rsidRPr="00EF4948">
              <w:rPr>
                <w:rFonts w:asciiTheme="minorHAnsi" w:eastAsia="Times New Roman" w:hAnsiTheme="minorHAnsi"/>
                <w:spacing w:val="4"/>
              </w:rPr>
              <w:t>e</w:t>
            </w:r>
            <w:r w:rsidRPr="00EF4948">
              <w:rPr>
                <w:rFonts w:asciiTheme="minorHAnsi" w:eastAsia="Times New Roman" w:hAnsiTheme="minorHAnsi"/>
              </w:rPr>
              <w:t>vi</w:t>
            </w:r>
            <w:r w:rsidRPr="00EF4948">
              <w:rPr>
                <w:rFonts w:asciiTheme="minorHAnsi" w:eastAsia="Times New Roman" w:hAnsiTheme="minorHAnsi"/>
                <w:spacing w:val="-7"/>
              </w:rPr>
              <w:t xml:space="preserve"> per ridurre del 2% la percentuale </w:t>
            </w:r>
            <w:r w:rsidRPr="00EF4948">
              <w:rPr>
                <w:rFonts w:asciiTheme="minorHAnsi" w:eastAsia="Times New Roman" w:hAnsiTheme="minorHAnsi"/>
                <w:spacing w:val="1"/>
              </w:rPr>
              <w:t>degli studenti collocati nella fascia del 6.</w:t>
            </w:r>
          </w:p>
          <w:p w:rsidR="007E37A8" w:rsidRPr="00EF4948" w:rsidRDefault="007E37A8" w:rsidP="007E37A8">
            <w:pPr>
              <w:spacing w:after="0" w:line="240" w:lineRule="auto"/>
              <w:ind w:left="105" w:right="100"/>
              <w:rPr>
                <w:rFonts w:asciiTheme="minorHAnsi" w:eastAsia="Times New Roman" w:hAnsiTheme="minorHAnsi"/>
                <w:color w:val="FF0000"/>
              </w:rPr>
            </w:pPr>
          </w:p>
        </w:tc>
      </w:tr>
      <w:tr w:rsidR="007E37A8" w:rsidRPr="00EF4948" w:rsidTr="007E37A8">
        <w:trPr>
          <w:trHeight w:hRule="exact" w:val="1897"/>
        </w:trPr>
        <w:tc>
          <w:tcPr>
            <w:tcW w:w="733" w:type="pct"/>
            <w:vMerge w:val="restart"/>
            <w:vAlign w:val="center"/>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3"/>
              </w:rPr>
              <w:t>R</w:t>
            </w:r>
            <w:r w:rsidRPr="00EF4948">
              <w:rPr>
                <w:rFonts w:asciiTheme="minorHAnsi" w:eastAsia="Times New Roman" w:hAnsiTheme="minorHAnsi"/>
                <w:spacing w:val="-4"/>
              </w:rPr>
              <w:t>i</w:t>
            </w:r>
            <w:r w:rsidRPr="00EF4948">
              <w:rPr>
                <w:rFonts w:asciiTheme="minorHAnsi" w:eastAsia="Times New Roman" w:hAnsiTheme="minorHAnsi"/>
                <w:spacing w:val="-2"/>
              </w:rPr>
              <w:t>s</w:t>
            </w:r>
            <w:r w:rsidRPr="00EF4948">
              <w:rPr>
                <w:rFonts w:asciiTheme="minorHAnsi" w:eastAsia="Times New Roman" w:hAnsiTheme="minorHAnsi"/>
                <w:spacing w:val="5"/>
              </w:rPr>
              <w:t>u</w:t>
            </w:r>
            <w:r w:rsidRPr="00EF4948">
              <w:rPr>
                <w:rFonts w:asciiTheme="minorHAnsi" w:eastAsia="Times New Roman" w:hAnsiTheme="minorHAnsi"/>
                <w:spacing w:val="-9"/>
              </w:rPr>
              <w:t>l</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5"/>
              </w:rPr>
              <w:t>t</w:t>
            </w:r>
            <w:r w:rsidRPr="00EF4948">
              <w:rPr>
                <w:rFonts w:asciiTheme="minorHAnsi" w:eastAsia="Times New Roman" w:hAnsiTheme="minorHAnsi"/>
              </w:rPr>
              <w:t>i</w:t>
            </w:r>
            <w:r w:rsidRPr="00EF4948">
              <w:rPr>
                <w:rFonts w:asciiTheme="minorHAnsi" w:eastAsia="Times New Roman" w:hAnsiTheme="minorHAnsi"/>
                <w:spacing w:val="-8"/>
              </w:rPr>
              <w:t xml:space="preserve"> </w:t>
            </w:r>
            <w:r w:rsidRPr="00EF4948">
              <w:rPr>
                <w:rFonts w:asciiTheme="minorHAnsi" w:eastAsia="Times New Roman" w:hAnsiTheme="minorHAnsi"/>
                <w:spacing w:val="-5"/>
              </w:rPr>
              <w:t>n</w:t>
            </w:r>
            <w:r w:rsidRPr="00EF4948">
              <w:rPr>
                <w:rFonts w:asciiTheme="minorHAnsi" w:eastAsia="Times New Roman" w:hAnsiTheme="minorHAnsi"/>
                <w:spacing w:val="4"/>
              </w:rPr>
              <w:t>e</w:t>
            </w:r>
            <w:r w:rsidRPr="00EF4948">
              <w:rPr>
                <w:rFonts w:asciiTheme="minorHAnsi" w:eastAsia="Times New Roman" w:hAnsiTheme="minorHAnsi"/>
                <w:spacing w:val="1"/>
              </w:rPr>
              <w:t>l</w:t>
            </w:r>
            <w:r w:rsidRPr="00EF4948">
              <w:rPr>
                <w:rFonts w:asciiTheme="minorHAnsi" w:eastAsia="Times New Roman" w:hAnsiTheme="minorHAnsi"/>
                <w:spacing w:val="-4"/>
              </w:rPr>
              <w:t>l</w:t>
            </w:r>
            <w:r w:rsidRPr="00EF4948">
              <w:rPr>
                <w:rFonts w:asciiTheme="minorHAnsi" w:eastAsia="Times New Roman" w:hAnsiTheme="minorHAnsi"/>
              </w:rPr>
              <w:t>e</w:t>
            </w:r>
          </w:p>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rPr>
              <w:t>p</w:t>
            </w:r>
            <w:r w:rsidRPr="00EF4948">
              <w:rPr>
                <w:rFonts w:asciiTheme="minorHAnsi" w:eastAsia="Times New Roman" w:hAnsiTheme="minorHAnsi"/>
                <w:spacing w:val="2"/>
              </w:rPr>
              <w:t>r</w:t>
            </w:r>
            <w:r w:rsidRPr="00EF4948">
              <w:rPr>
                <w:rFonts w:asciiTheme="minorHAnsi" w:eastAsia="Times New Roman" w:hAnsiTheme="minorHAnsi"/>
                <w:spacing w:val="5"/>
              </w:rPr>
              <w:t>o</w:t>
            </w:r>
            <w:r w:rsidRPr="00EF4948">
              <w:rPr>
                <w:rFonts w:asciiTheme="minorHAnsi" w:eastAsia="Times New Roman" w:hAnsiTheme="minorHAnsi"/>
                <w:spacing w:val="-5"/>
              </w:rPr>
              <w:t>ve</w:t>
            </w:r>
          </w:p>
          <w:p w:rsidR="007E37A8" w:rsidRPr="00EF4948" w:rsidRDefault="007E37A8" w:rsidP="007E37A8">
            <w:pPr>
              <w:spacing w:after="0" w:line="240" w:lineRule="auto"/>
              <w:ind w:left="105" w:right="42"/>
              <w:rPr>
                <w:rFonts w:asciiTheme="minorHAnsi" w:eastAsia="Times New Roman" w:hAnsiTheme="minorHAnsi"/>
                <w:color w:val="FF0000"/>
              </w:rPr>
            </w:pPr>
            <w:r w:rsidRPr="00EF4948">
              <w:rPr>
                <w:rFonts w:asciiTheme="minorHAnsi" w:eastAsia="Times New Roman" w:hAnsiTheme="minorHAnsi"/>
                <w:spacing w:val="-2"/>
              </w:rPr>
              <w:t>s</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5"/>
              </w:rPr>
              <w:t>n</w:t>
            </w:r>
            <w:r w:rsidRPr="00EF4948">
              <w:rPr>
                <w:rFonts w:asciiTheme="minorHAnsi" w:eastAsia="Times New Roman" w:hAnsiTheme="minorHAnsi"/>
              </w:rPr>
              <w:t>d</w:t>
            </w:r>
            <w:r w:rsidRPr="00EF4948">
              <w:rPr>
                <w:rFonts w:asciiTheme="minorHAnsi" w:eastAsia="Times New Roman" w:hAnsiTheme="minorHAnsi"/>
                <w:spacing w:val="-1"/>
              </w:rPr>
              <w:t>a</w:t>
            </w:r>
            <w:r w:rsidRPr="00EF4948">
              <w:rPr>
                <w:rFonts w:asciiTheme="minorHAnsi" w:eastAsia="Times New Roman" w:hAnsiTheme="minorHAnsi"/>
                <w:spacing w:val="2"/>
              </w:rPr>
              <w:t>r</w:t>
            </w:r>
            <w:r w:rsidRPr="00EF4948">
              <w:rPr>
                <w:rFonts w:asciiTheme="minorHAnsi" w:eastAsia="Times New Roman" w:hAnsiTheme="minorHAnsi"/>
                <w:spacing w:val="5"/>
              </w:rPr>
              <w:t>d</w:t>
            </w:r>
            <w:r w:rsidRPr="00EF4948">
              <w:rPr>
                <w:rFonts w:asciiTheme="minorHAnsi" w:eastAsia="Times New Roman" w:hAnsiTheme="minorHAnsi"/>
                <w:spacing w:val="-9"/>
              </w:rPr>
              <w:t>i</w:t>
            </w:r>
            <w:r w:rsidRPr="00EF4948">
              <w:rPr>
                <w:rFonts w:asciiTheme="minorHAnsi" w:eastAsia="Times New Roman" w:hAnsiTheme="minorHAnsi"/>
                <w:spacing w:val="4"/>
              </w:rPr>
              <w:t>z</w:t>
            </w:r>
            <w:r w:rsidRPr="00EF4948">
              <w:rPr>
                <w:rFonts w:asciiTheme="minorHAnsi" w:eastAsia="Times New Roman" w:hAnsiTheme="minorHAnsi"/>
                <w:spacing w:val="-1"/>
              </w:rPr>
              <w:t>za</w:t>
            </w:r>
            <w:r w:rsidRPr="00EF4948">
              <w:rPr>
                <w:rFonts w:asciiTheme="minorHAnsi" w:eastAsia="Times New Roman" w:hAnsiTheme="minorHAnsi"/>
                <w:spacing w:val="5"/>
              </w:rPr>
              <w:t>t</w:t>
            </w:r>
            <w:r w:rsidRPr="00EF4948">
              <w:rPr>
                <w:rFonts w:asciiTheme="minorHAnsi" w:eastAsia="Times New Roman" w:hAnsiTheme="minorHAnsi"/>
              </w:rPr>
              <w:t xml:space="preserve">e </w:t>
            </w:r>
            <w:r w:rsidRPr="00EF4948">
              <w:rPr>
                <w:rFonts w:asciiTheme="minorHAnsi" w:eastAsia="Times New Roman" w:hAnsiTheme="minorHAnsi"/>
                <w:spacing w:val="-5"/>
              </w:rPr>
              <w:t>n</w:t>
            </w:r>
            <w:r w:rsidRPr="00EF4948">
              <w:rPr>
                <w:rFonts w:asciiTheme="minorHAnsi" w:eastAsia="Times New Roman" w:hAnsiTheme="minorHAnsi"/>
                <w:spacing w:val="-1"/>
              </w:rPr>
              <w:t>a</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spacing w:val="4"/>
              </w:rPr>
              <w:t>a</w:t>
            </w:r>
            <w:r w:rsidRPr="00EF4948">
              <w:rPr>
                <w:rFonts w:asciiTheme="minorHAnsi" w:eastAsia="Times New Roman" w:hAnsiTheme="minorHAnsi"/>
                <w:spacing w:val="1"/>
              </w:rPr>
              <w:t>l</w:t>
            </w:r>
            <w:r w:rsidRPr="00EF4948">
              <w:rPr>
                <w:rFonts w:asciiTheme="minorHAnsi" w:eastAsia="Times New Roman" w:hAnsiTheme="minorHAnsi"/>
              </w:rPr>
              <w:t>i</w:t>
            </w:r>
          </w:p>
        </w:tc>
        <w:tc>
          <w:tcPr>
            <w:tcW w:w="792" w:type="pct"/>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Ridurre la varianza tra e nelle classi nei risultati di italiano e matematica</w:t>
            </w:r>
          </w:p>
          <w:p w:rsidR="007E37A8" w:rsidRPr="00EF4948" w:rsidRDefault="007E37A8" w:rsidP="007E37A8">
            <w:pPr>
              <w:spacing w:after="0" w:line="240" w:lineRule="auto"/>
              <w:ind w:left="100" w:right="-20"/>
              <w:rPr>
                <w:rFonts w:asciiTheme="minorHAnsi" w:eastAsia="Times New Roman" w:hAnsiTheme="minorHAnsi"/>
                <w:color w:val="FF0000"/>
                <w:spacing w:val="3"/>
              </w:rPr>
            </w:pPr>
          </w:p>
          <w:p w:rsidR="007E37A8" w:rsidRPr="00EF4948" w:rsidRDefault="007E37A8" w:rsidP="007E37A8">
            <w:pPr>
              <w:spacing w:after="0" w:line="240" w:lineRule="auto"/>
              <w:ind w:left="100" w:right="40"/>
              <w:rPr>
                <w:rFonts w:asciiTheme="minorHAnsi" w:eastAsia="Times New Roman" w:hAnsiTheme="minorHAnsi"/>
                <w:color w:val="FF0000"/>
              </w:rPr>
            </w:pPr>
          </w:p>
        </w:tc>
        <w:tc>
          <w:tcPr>
            <w:tcW w:w="744" w:type="pct"/>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Ridurre la varianza tra e nelle classi del 10%.</w:t>
            </w:r>
          </w:p>
          <w:p w:rsidR="007E37A8" w:rsidRPr="00EF4948" w:rsidRDefault="007E37A8" w:rsidP="007E37A8">
            <w:pPr>
              <w:spacing w:after="0" w:line="240" w:lineRule="auto"/>
              <w:ind w:left="100" w:right="-20"/>
              <w:rPr>
                <w:rFonts w:asciiTheme="minorHAnsi" w:eastAsia="Times New Roman" w:hAnsiTheme="minorHAnsi"/>
                <w:color w:val="FF0000"/>
                <w:spacing w:val="3"/>
              </w:rPr>
            </w:pPr>
          </w:p>
          <w:p w:rsidR="007E37A8" w:rsidRPr="00EF4948" w:rsidRDefault="007E37A8" w:rsidP="007E37A8">
            <w:pPr>
              <w:spacing w:after="0" w:line="240" w:lineRule="auto"/>
              <w:ind w:left="100" w:right="109"/>
              <w:rPr>
                <w:rFonts w:asciiTheme="minorHAnsi" w:eastAsia="Times New Roman" w:hAnsiTheme="minorHAnsi"/>
                <w:color w:val="FF0000"/>
              </w:rPr>
            </w:pPr>
          </w:p>
        </w:tc>
        <w:tc>
          <w:tcPr>
            <w:tcW w:w="883" w:type="pct"/>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3"/>
              </w:rPr>
              <w:t>R</w:t>
            </w:r>
            <w:r w:rsidRPr="00EF4948">
              <w:rPr>
                <w:rFonts w:asciiTheme="minorHAnsi" w:eastAsia="Times New Roman" w:hAnsiTheme="minorHAnsi"/>
                <w:spacing w:val="-9"/>
              </w:rPr>
              <w:t>i</w:t>
            </w:r>
            <w:r w:rsidRPr="00EF4948">
              <w:rPr>
                <w:rFonts w:asciiTheme="minorHAnsi" w:eastAsia="Times New Roman" w:hAnsiTheme="minorHAnsi"/>
              </w:rPr>
              <w:t>du</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r w:rsidRPr="00EF4948">
              <w:rPr>
                <w:rFonts w:asciiTheme="minorHAnsi" w:eastAsia="Times New Roman" w:hAnsiTheme="minorHAnsi"/>
                <w:spacing w:val="-6"/>
              </w:rPr>
              <w:t xml:space="preserve"> </w:t>
            </w:r>
            <w:r w:rsidRPr="00EF4948">
              <w:rPr>
                <w:rFonts w:asciiTheme="minorHAnsi" w:eastAsia="Times New Roman" w:hAnsiTheme="minorHAnsi"/>
              </w:rPr>
              <w:t>d</w:t>
            </w:r>
            <w:r w:rsidRPr="00EF4948">
              <w:rPr>
                <w:rFonts w:asciiTheme="minorHAnsi" w:eastAsia="Times New Roman" w:hAnsiTheme="minorHAnsi"/>
                <w:spacing w:val="4"/>
              </w:rPr>
              <w:t>e</w:t>
            </w:r>
            <w:r w:rsidRPr="00EF4948">
              <w:rPr>
                <w:rFonts w:asciiTheme="minorHAnsi" w:eastAsia="Times New Roman" w:hAnsiTheme="minorHAnsi"/>
                <w:spacing w:val="1"/>
              </w:rPr>
              <w:t>l</w:t>
            </w:r>
            <w:r w:rsidRPr="00EF4948">
              <w:rPr>
                <w:rFonts w:asciiTheme="minorHAnsi" w:eastAsia="Times New Roman" w:hAnsiTheme="minorHAnsi"/>
                <w:spacing w:val="-4"/>
              </w:rPr>
              <w:t>l</w:t>
            </w:r>
            <w:r w:rsidRPr="00EF4948">
              <w:rPr>
                <w:rFonts w:asciiTheme="minorHAnsi" w:eastAsia="Times New Roman" w:hAnsiTheme="minorHAnsi"/>
              </w:rPr>
              <w:t>a</w:t>
            </w:r>
          </w:p>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5"/>
              </w:rPr>
              <w:t>v</w:t>
            </w:r>
            <w:r w:rsidRPr="00EF4948">
              <w:rPr>
                <w:rFonts w:asciiTheme="minorHAnsi" w:eastAsia="Times New Roman" w:hAnsiTheme="minorHAnsi"/>
                <w:spacing w:val="-1"/>
              </w:rPr>
              <w:t>a</w:t>
            </w:r>
            <w:r w:rsidRPr="00EF4948">
              <w:rPr>
                <w:rFonts w:asciiTheme="minorHAnsi" w:eastAsia="Times New Roman" w:hAnsiTheme="minorHAnsi"/>
                <w:spacing w:val="7"/>
              </w:rPr>
              <w:t>r</w:t>
            </w:r>
            <w:r w:rsidRPr="00EF4948">
              <w:rPr>
                <w:rFonts w:asciiTheme="minorHAnsi" w:eastAsia="Times New Roman" w:hAnsiTheme="minorHAnsi"/>
                <w:spacing w:val="-4"/>
              </w:rPr>
              <w:t>i</w:t>
            </w:r>
            <w:r w:rsidRPr="00EF4948">
              <w:rPr>
                <w:rFonts w:asciiTheme="minorHAnsi" w:eastAsia="Times New Roman" w:hAnsiTheme="minorHAnsi"/>
                <w:spacing w:val="4"/>
              </w:rPr>
              <w:t>anza</w:t>
            </w:r>
            <w:r w:rsidRPr="00EF4948">
              <w:rPr>
                <w:rFonts w:asciiTheme="minorHAnsi" w:eastAsia="Times New Roman" w:hAnsiTheme="minorHAnsi"/>
                <w:spacing w:val="-6"/>
              </w:rPr>
              <w:t xml:space="preserve"> </w:t>
            </w:r>
            <w:r w:rsidRPr="00EF4948">
              <w:rPr>
                <w:rFonts w:asciiTheme="minorHAnsi" w:eastAsia="Times New Roman" w:hAnsiTheme="minorHAnsi"/>
                <w:spacing w:val="5"/>
              </w:rPr>
              <w:t>d</w:t>
            </w:r>
            <w:r w:rsidRPr="00EF4948">
              <w:rPr>
                <w:rFonts w:asciiTheme="minorHAnsi" w:eastAsia="Times New Roman" w:hAnsiTheme="minorHAnsi"/>
              </w:rPr>
              <w:t>el</w:t>
            </w:r>
            <w:r w:rsidRPr="00EF4948">
              <w:rPr>
                <w:rFonts w:asciiTheme="minorHAnsi" w:eastAsia="Times New Roman" w:hAnsiTheme="minorHAnsi"/>
                <w:spacing w:val="2"/>
              </w:rPr>
              <w:t xml:space="preserve"> </w:t>
            </w:r>
            <w:r w:rsidRPr="00EF4948">
              <w:rPr>
                <w:rFonts w:asciiTheme="minorHAnsi" w:eastAsia="Times New Roman" w:hAnsiTheme="minorHAnsi"/>
              </w:rPr>
              <w:t xml:space="preserve">3% </w:t>
            </w:r>
            <w:r w:rsidRPr="00EF4948">
              <w:rPr>
                <w:rFonts w:asciiTheme="minorHAnsi" w:eastAsia="Times New Roman" w:hAnsiTheme="minorHAnsi"/>
                <w:spacing w:val="-5"/>
              </w:rPr>
              <w:t>n</w:t>
            </w:r>
            <w:r w:rsidRPr="00EF4948">
              <w:rPr>
                <w:rFonts w:asciiTheme="minorHAnsi" w:eastAsia="Times New Roman" w:hAnsiTheme="minorHAnsi"/>
                <w:spacing w:val="4"/>
              </w:rPr>
              <w:t>e</w:t>
            </w:r>
            <w:r w:rsidRPr="00EF4948">
              <w:rPr>
                <w:rFonts w:asciiTheme="minorHAnsi" w:eastAsia="Times New Roman" w:hAnsiTheme="minorHAnsi"/>
              </w:rPr>
              <w:t xml:space="preserve">i </w:t>
            </w:r>
            <w:r w:rsidRPr="00EF4948">
              <w:rPr>
                <w:rFonts w:asciiTheme="minorHAnsi" w:eastAsia="Times New Roman" w:hAnsiTheme="minorHAnsi"/>
                <w:spacing w:val="6"/>
              </w:rPr>
              <w:t>r</w:t>
            </w:r>
            <w:r w:rsidRPr="00EF4948">
              <w:rPr>
                <w:rFonts w:asciiTheme="minorHAnsi" w:eastAsia="Times New Roman" w:hAnsiTheme="minorHAnsi"/>
                <w:spacing w:val="-9"/>
              </w:rPr>
              <w:t>i</w:t>
            </w:r>
            <w:r w:rsidRPr="00EF4948">
              <w:rPr>
                <w:rFonts w:asciiTheme="minorHAnsi" w:eastAsia="Times New Roman" w:hAnsiTheme="minorHAnsi"/>
                <w:spacing w:val="-2"/>
              </w:rPr>
              <w:t>s</w:t>
            </w:r>
            <w:r w:rsidRPr="00EF4948">
              <w:rPr>
                <w:rFonts w:asciiTheme="minorHAnsi" w:eastAsia="Times New Roman" w:hAnsiTheme="minorHAnsi"/>
                <w:spacing w:val="5"/>
              </w:rPr>
              <w:t>u</w:t>
            </w:r>
            <w:r w:rsidRPr="00EF4948">
              <w:rPr>
                <w:rFonts w:asciiTheme="minorHAnsi" w:eastAsia="Times New Roman" w:hAnsiTheme="minorHAnsi"/>
                <w:spacing w:val="-9"/>
              </w:rPr>
              <w:t>l</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10"/>
              </w:rPr>
              <w:t>t</w:t>
            </w:r>
            <w:r w:rsidRPr="00EF4948">
              <w:rPr>
                <w:rFonts w:asciiTheme="minorHAnsi" w:eastAsia="Times New Roman" w:hAnsiTheme="minorHAnsi"/>
              </w:rPr>
              <w:t xml:space="preserve">i </w:t>
            </w:r>
            <w:r w:rsidRPr="00EF4948">
              <w:rPr>
                <w:rFonts w:asciiTheme="minorHAnsi" w:eastAsia="Times New Roman" w:hAnsiTheme="minorHAnsi"/>
                <w:spacing w:val="3"/>
              </w:rPr>
              <w:t>di italiano e matematica</w:t>
            </w:r>
          </w:p>
          <w:p w:rsidR="007E37A8" w:rsidRPr="00EF4948" w:rsidRDefault="007E37A8" w:rsidP="007E37A8">
            <w:pPr>
              <w:spacing w:after="0" w:line="240" w:lineRule="auto"/>
              <w:ind w:left="105" w:right="119"/>
              <w:rPr>
                <w:rFonts w:asciiTheme="minorHAnsi" w:eastAsia="Times New Roman" w:hAnsiTheme="minorHAnsi"/>
                <w:color w:val="FF0000"/>
              </w:rPr>
            </w:pPr>
          </w:p>
        </w:tc>
        <w:tc>
          <w:tcPr>
            <w:tcW w:w="894" w:type="pct"/>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3"/>
              </w:rPr>
              <w:t>R</w:t>
            </w:r>
            <w:r w:rsidRPr="00EF4948">
              <w:rPr>
                <w:rFonts w:asciiTheme="minorHAnsi" w:eastAsia="Times New Roman" w:hAnsiTheme="minorHAnsi"/>
                <w:spacing w:val="-9"/>
              </w:rPr>
              <w:t>i</w:t>
            </w:r>
            <w:r w:rsidRPr="00EF4948">
              <w:rPr>
                <w:rFonts w:asciiTheme="minorHAnsi" w:eastAsia="Times New Roman" w:hAnsiTheme="minorHAnsi"/>
              </w:rPr>
              <w:t>du</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r w:rsidRPr="00EF4948">
              <w:rPr>
                <w:rFonts w:asciiTheme="minorHAnsi" w:eastAsia="Times New Roman" w:hAnsiTheme="minorHAnsi"/>
                <w:spacing w:val="-6"/>
              </w:rPr>
              <w:t xml:space="preserve"> </w:t>
            </w:r>
            <w:r w:rsidRPr="00EF4948">
              <w:rPr>
                <w:rFonts w:asciiTheme="minorHAnsi" w:eastAsia="Times New Roman" w:hAnsiTheme="minorHAnsi"/>
              </w:rPr>
              <w:t>d</w:t>
            </w:r>
            <w:r w:rsidRPr="00EF4948">
              <w:rPr>
                <w:rFonts w:asciiTheme="minorHAnsi" w:eastAsia="Times New Roman" w:hAnsiTheme="minorHAnsi"/>
                <w:spacing w:val="4"/>
              </w:rPr>
              <w:t>e</w:t>
            </w:r>
            <w:r w:rsidRPr="00EF4948">
              <w:rPr>
                <w:rFonts w:asciiTheme="minorHAnsi" w:eastAsia="Times New Roman" w:hAnsiTheme="minorHAnsi"/>
                <w:spacing w:val="1"/>
              </w:rPr>
              <w:t>l</w:t>
            </w:r>
            <w:r w:rsidRPr="00EF4948">
              <w:rPr>
                <w:rFonts w:asciiTheme="minorHAnsi" w:eastAsia="Times New Roman" w:hAnsiTheme="minorHAnsi"/>
                <w:spacing w:val="-4"/>
              </w:rPr>
              <w:t>l</w:t>
            </w:r>
            <w:r w:rsidRPr="00EF4948">
              <w:rPr>
                <w:rFonts w:asciiTheme="minorHAnsi" w:eastAsia="Times New Roman" w:hAnsiTheme="minorHAnsi"/>
              </w:rPr>
              <w:t>a</w:t>
            </w:r>
          </w:p>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5"/>
              </w:rPr>
              <w:t>v</w:t>
            </w:r>
            <w:r w:rsidRPr="00EF4948">
              <w:rPr>
                <w:rFonts w:asciiTheme="minorHAnsi" w:eastAsia="Times New Roman" w:hAnsiTheme="minorHAnsi"/>
                <w:spacing w:val="-1"/>
              </w:rPr>
              <w:t>a</w:t>
            </w:r>
            <w:r w:rsidRPr="00EF4948">
              <w:rPr>
                <w:rFonts w:asciiTheme="minorHAnsi" w:eastAsia="Times New Roman" w:hAnsiTheme="minorHAnsi"/>
                <w:spacing w:val="7"/>
              </w:rPr>
              <w:t>r</w:t>
            </w:r>
            <w:r w:rsidRPr="00EF4948">
              <w:rPr>
                <w:rFonts w:asciiTheme="minorHAnsi" w:eastAsia="Times New Roman" w:hAnsiTheme="minorHAnsi"/>
                <w:spacing w:val="-4"/>
              </w:rPr>
              <w:t>i</w:t>
            </w:r>
            <w:r w:rsidRPr="00EF4948">
              <w:rPr>
                <w:rFonts w:asciiTheme="minorHAnsi" w:eastAsia="Times New Roman" w:hAnsiTheme="minorHAnsi"/>
                <w:spacing w:val="4"/>
              </w:rPr>
              <w:t>anza</w:t>
            </w:r>
            <w:r w:rsidRPr="00EF4948">
              <w:rPr>
                <w:rFonts w:asciiTheme="minorHAnsi" w:eastAsia="Times New Roman" w:hAnsiTheme="minorHAnsi"/>
                <w:spacing w:val="-6"/>
              </w:rPr>
              <w:t xml:space="preserve"> </w:t>
            </w:r>
            <w:r w:rsidRPr="00EF4948">
              <w:rPr>
                <w:rFonts w:asciiTheme="minorHAnsi" w:eastAsia="Times New Roman" w:hAnsiTheme="minorHAnsi"/>
                <w:spacing w:val="5"/>
              </w:rPr>
              <w:t>d</w:t>
            </w:r>
            <w:r w:rsidRPr="00EF4948">
              <w:rPr>
                <w:rFonts w:asciiTheme="minorHAnsi" w:eastAsia="Times New Roman" w:hAnsiTheme="minorHAnsi"/>
              </w:rPr>
              <w:t>el</w:t>
            </w:r>
            <w:r w:rsidRPr="00EF4948">
              <w:rPr>
                <w:rFonts w:asciiTheme="minorHAnsi" w:eastAsia="Times New Roman" w:hAnsiTheme="minorHAnsi"/>
                <w:spacing w:val="2"/>
              </w:rPr>
              <w:t xml:space="preserve"> </w:t>
            </w:r>
            <w:r w:rsidRPr="00EF4948">
              <w:rPr>
                <w:rFonts w:asciiTheme="minorHAnsi" w:eastAsia="Times New Roman" w:hAnsiTheme="minorHAnsi"/>
              </w:rPr>
              <w:t xml:space="preserve">3%  </w:t>
            </w:r>
            <w:r w:rsidRPr="00EF4948">
              <w:rPr>
                <w:rFonts w:asciiTheme="minorHAnsi" w:eastAsia="Times New Roman" w:hAnsiTheme="minorHAnsi"/>
                <w:spacing w:val="-5"/>
              </w:rPr>
              <w:t>n</w:t>
            </w:r>
            <w:r w:rsidRPr="00EF4948">
              <w:rPr>
                <w:rFonts w:asciiTheme="minorHAnsi" w:eastAsia="Times New Roman" w:hAnsiTheme="minorHAnsi"/>
                <w:spacing w:val="4"/>
              </w:rPr>
              <w:t>e</w:t>
            </w:r>
            <w:r w:rsidRPr="00EF4948">
              <w:rPr>
                <w:rFonts w:asciiTheme="minorHAnsi" w:eastAsia="Times New Roman" w:hAnsiTheme="minorHAnsi"/>
              </w:rPr>
              <w:t xml:space="preserve">i </w:t>
            </w:r>
            <w:r w:rsidRPr="00EF4948">
              <w:rPr>
                <w:rFonts w:asciiTheme="minorHAnsi" w:eastAsia="Times New Roman" w:hAnsiTheme="minorHAnsi"/>
                <w:spacing w:val="6"/>
              </w:rPr>
              <w:t>r</w:t>
            </w:r>
            <w:r w:rsidRPr="00EF4948">
              <w:rPr>
                <w:rFonts w:asciiTheme="minorHAnsi" w:eastAsia="Times New Roman" w:hAnsiTheme="minorHAnsi"/>
                <w:spacing w:val="-9"/>
              </w:rPr>
              <w:t>i</w:t>
            </w:r>
            <w:r w:rsidRPr="00EF4948">
              <w:rPr>
                <w:rFonts w:asciiTheme="minorHAnsi" w:eastAsia="Times New Roman" w:hAnsiTheme="minorHAnsi"/>
                <w:spacing w:val="-2"/>
              </w:rPr>
              <w:t>s</w:t>
            </w:r>
            <w:r w:rsidRPr="00EF4948">
              <w:rPr>
                <w:rFonts w:asciiTheme="minorHAnsi" w:eastAsia="Times New Roman" w:hAnsiTheme="minorHAnsi"/>
                <w:spacing w:val="5"/>
              </w:rPr>
              <w:t>u</w:t>
            </w:r>
            <w:r w:rsidRPr="00EF4948">
              <w:rPr>
                <w:rFonts w:asciiTheme="minorHAnsi" w:eastAsia="Times New Roman" w:hAnsiTheme="minorHAnsi"/>
                <w:spacing w:val="-9"/>
              </w:rPr>
              <w:t>l</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10"/>
              </w:rPr>
              <w:t>t</w:t>
            </w:r>
            <w:r w:rsidRPr="00EF4948">
              <w:rPr>
                <w:rFonts w:asciiTheme="minorHAnsi" w:eastAsia="Times New Roman" w:hAnsiTheme="minorHAnsi"/>
              </w:rPr>
              <w:t xml:space="preserve">i </w:t>
            </w:r>
            <w:r w:rsidRPr="00EF4948">
              <w:rPr>
                <w:rFonts w:asciiTheme="minorHAnsi" w:eastAsia="Times New Roman" w:hAnsiTheme="minorHAnsi"/>
                <w:spacing w:val="3"/>
              </w:rPr>
              <w:t>di italiano e matematica</w:t>
            </w:r>
          </w:p>
          <w:p w:rsidR="007E37A8" w:rsidRPr="00EF4948" w:rsidRDefault="007E37A8" w:rsidP="007E37A8">
            <w:pPr>
              <w:spacing w:after="0" w:line="240" w:lineRule="auto"/>
              <w:ind w:left="105" w:right="101"/>
              <w:rPr>
                <w:rFonts w:asciiTheme="minorHAnsi" w:hAnsiTheme="minorHAnsi" w:cs="Calibri"/>
                <w:color w:val="FF0000"/>
              </w:rPr>
            </w:pPr>
          </w:p>
        </w:tc>
        <w:tc>
          <w:tcPr>
            <w:tcW w:w="954" w:type="pct"/>
          </w:tcPr>
          <w:p w:rsidR="007E37A8" w:rsidRPr="00EF4948" w:rsidRDefault="007E37A8" w:rsidP="007E37A8">
            <w:pPr>
              <w:spacing w:after="0" w:line="240" w:lineRule="auto"/>
              <w:ind w:left="105" w:right="-20"/>
              <w:rPr>
                <w:rFonts w:asciiTheme="minorHAnsi" w:eastAsia="Times New Roman" w:hAnsiTheme="minorHAnsi"/>
              </w:rPr>
            </w:pPr>
            <w:r w:rsidRPr="00EF4948">
              <w:rPr>
                <w:rFonts w:asciiTheme="minorHAnsi" w:eastAsia="Times New Roman" w:hAnsiTheme="minorHAnsi"/>
                <w:spacing w:val="3"/>
              </w:rPr>
              <w:t>R</w:t>
            </w:r>
            <w:r w:rsidRPr="00EF4948">
              <w:rPr>
                <w:rFonts w:asciiTheme="minorHAnsi" w:eastAsia="Times New Roman" w:hAnsiTheme="minorHAnsi"/>
                <w:spacing w:val="-9"/>
              </w:rPr>
              <w:t>i</w:t>
            </w:r>
            <w:r w:rsidRPr="00EF4948">
              <w:rPr>
                <w:rFonts w:asciiTheme="minorHAnsi" w:eastAsia="Times New Roman" w:hAnsiTheme="minorHAnsi"/>
              </w:rPr>
              <w:t>du</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r w:rsidRPr="00EF4948">
              <w:rPr>
                <w:rFonts w:asciiTheme="minorHAnsi" w:eastAsia="Times New Roman" w:hAnsiTheme="minorHAnsi"/>
                <w:spacing w:val="-6"/>
              </w:rPr>
              <w:t xml:space="preserve"> </w:t>
            </w:r>
            <w:r w:rsidRPr="00EF4948">
              <w:rPr>
                <w:rFonts w:asciiTheme="minorHAnsi" w:eastAsia="Times New Roman" w:hAnsiTheme="minorHAnsi"/>
              </w:rPr>
              <w:t>d</w:t>
            </w:r>
            <w:r w:rsidRPr="00EF4948">
              <w:rPr>
                <w:rFonts w:asciiTheme="minorHAnsi" w:eastAsia="Times New Roman" w:hAnsiTheme="minorHAnsi"/>
                <w:spacing w:val="4"/>
              </w:rPr>
              <w:t>e</w:t>
            </w:r>
            <w:r w:rsidRPr="00EF4948">
              <w:rPr>
                <w:rFonts w:asciiTheme="minorHAnsi" w:eastAsia="Times New Roman" w:hAnsiTheme="minorHAnsi"/>
                <w:spacing w:val="1"/>
              </w:rPr>
              <w:t>l</w:t>
            </w:r>
            <w:r w:rsidRPr="00EF4948">
              <w:rPr>
                <w:rFonts w:asciiTheme="minorHAnsi" w:eastAsia="Times New Roman" w:hAnsiTheme="minorHAnsi"/>
                <w:spacing w:val="-4"/>
              </w:rPr>
              <w:t>l</w:t>
            </w:r>
            <w:r w:rsidRPr="00EF4948">
              <w:rPr>
                <w:rFonts w:asciiTheme="minorHAnsi" w:eastAsia="Times New Roman" w:hAnsiTheme="minorHAnsi"/>
              </w:rPr>
              <w:t>a</w:t>
            </w:r>
          </w:p>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5"/>
              </w:rPr>
              <w:t>v</w:t>
            </w:r>
            <w:r w:rsidRPr="00EF4948">
              <w:rPr>
                <w:rFonts w:asciiTheme="minorHAnsi" w:eastAsia="Times New Roman" w:hAnsiTheme="minorHAnsi"/>
                <w:spacing w:val="-1"/>
              </w:rPr>
              <w:t>a</w:t>
            </w:r>
            <w:r w:rsidRPr="00EF4948">
              <w:rPr>
                <w:rFonts w:asciiTheme="minorHAnsi" w:eastAsia="Times New Roman" w:hAnsiTheme="minorHAnsi"/>
                <w:spacing w:val="7"/>
              </w:rPr>
              <w:t>r</w:t>
            </w:r>
            <w:r w:rsidRPr="00EF4948">
              <w:rPr>
                <w:rFonts w:asciiTheme="minorHAnsi" w:eastAsia="Times New Roman" w:hAnsiTheme="minorHAnsi"/>
                <w:spacing w:val="-4"/>
              </w:rPr>
              <w:t>i</w:t>
            </w:r>
            <w:r w:rsidRPr="00EF4948">
              <w:rPr>
                <w:rFonts w:asciiTheme="minorHAnsi" w:eastAsia="Times New Roman" w:hAnsiTheme="minorHAnsi"/>
                <w:spacing w:val="4"/>
              </w:rPr>
              <w:t>anza</w:t>
            </w:r>
            <w:r w:rsidRPr="00EF4948">
              <w:rPr>
                <w:rFonts w:asciiTheme="minorHAnsi" w:eastAsia="Times New Roman" w:hAnsiTheme="minorHAnsi"/>
                <w:spacing w:val="-6"/>
              </w:rPr>
              <w:t xml:space="preserve"> </w:t>
            </w:r>
            <w:r w:rsidRPr="00EF4948">
              <w:rPr>
                <w:rFonts w:asciiTheme="minorHAnsi" w:eastAsia="Times New Roman" w:hAnsiTheme="minorHAnsi"/>
                <w:spacing w:val="5"/>
              </w:rPr>
              <w:t>d</w:t>
            </w:r>
            <w:r w:rsidRPr="00EF4948">
              <w:rPr>
                <w:rFonts w:asciiTheme="minorHAnsi" w:eastAsia="Times New Roman" w:hAnsiTheme="minorHAnsi"/>
              </w:rPr>
              <w:t>el</w:t>
            </w:r>
            <w:r w:rsidRPr="00EF4948">
              <w:rPr>
                <w:rFonts w:asciiTheme="minorHAnsi" w:eastAsia="Times New Roman" w:hAnsiTheme="minorHAnsi"/>
                <w:spacing w:val="2"/>
              </w:rPr>
              <w:t xml:space="preserve"> </w:t>
            </w:r>
            <w:r w:rsidRPr="00EF4948">
              <w:rPr>
                <w:rFonts w:asciiTheme="minorHAnsi" w:eastAsia="Times New Roman" w:hAnsiTheme="minorHAnsi"/>
              </w:rPr>
              <w:t xml:space="preserve">4% </w:t>
            </w:r>
            <w:r w:rsidRPr="00EF4948">
              <w:rPr>
                <w:rFonts w:asciiTheme="minorHAnsi" w:eastAsia="Times New Roman" w:hAnsiTheme="minorHAnsi"/>
                <w:spacing w:val="-5"/>
              </w:rPr>
              <w:t>n</w:t>
            </w:r>
            <w:r w:rsidRPr="00EF4948">
              <w:rPr>
                <w:rFonts w:asciiTheme="minorHAnsi" w:eastAsia="Times New Roman" w:hAnsiTheme="minorHAnsi"/>
                <w:spacing w:val="4"/>
              </w:rPr>
              <w:t>e</w:t>
            </w:r>
            <w:r w:rsidRPr="00EF4948">
              <w:rPr>
                <w:rFonts w:asciiTheme="minorHAnsi" w:eastAsia="Times New Roman" w:hAnsiTheme="minorHAnsi"/>
              </w:rPr>
              <w:t xml:space="preserve">i </w:t>
            </w:r>
            <w:r w:rsidRPr="00EF4948">
              <w:rPr>
                <w:rFonts w:asciiTheme="minorHAnsi" w:eastAsia="Times New Roman" w:hAnsiTheme="minorHAnsi"/>
                <w:spacing w:val="6"/>
              </w:rPr>
              <w:t>r</w:t>
            </w:r>
            <w:r w:rsidRPr="00EF4948">
              <w:rPr>
                <w:rFonts w:asciiTheme="minorHAnsi" w:eastAsia="Times New Roman" w:hAnsiTheme="minorHAnsi"/>
                <w:spacing w:val="-9"/>
              </w:rPr>
              <w:t>i</w:t>
            </w:r>
            <w:r w:rsidRPr="00EF4948">
              <w:rPr>
                <w:rFonts w:asciiTheme="minorHAnsi" w:eastAsia="Times New Roman" w:hAnsiTheme="minorHAnsi"/>
                <w:spacing w:val="-2"/>
              </w:rPr>
              <w:t>s</w:t>
            </w:r>
            <w:r w:rsidRPr="00EF4948">
              <w:rPr>
                <w:rFonts w:asciiTheme="minorHAnsi" w:eastAsia="Times New Roman" w:hAnsiTheme="minorHAnsi"/>
                <w:spacing w:val="5"/>
              </w:rPr>
              <w:t>u</w:t>
            </w:r>
            <w:r w:rsidRPr="00EF4948">
              <w:rPr>
                <w:rFonts w:asciiTheme="minorHAnsi" w:eastAsia="Times New Roman" w:hAnsiTheme="minorHAnsi"/>
                <w:spacing w:val="-9"/>
              </w:rPr>
              <w:t>l</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10"/>
              </w:rPr>
              <w:t>t</w:t>
            </w:r>
            <w:r w:rsidRPr="00EF4948">
              <w:rPr>
                <w:rFonts w:asciiTheme="minorHAnsi" w:eastAsia="Times New Roman" w:hAnsiTheme="minorHAnsi"/>
              </w:rPr>
              <w:t xml:space="preserve">i </w:t>
            </w:r>
            <w:r w:rsidRPr="00EF4948">
              <w:rPr>
                <w:rFonts w:asciiTheme="minorHAnsi" w:eastAsia="Times New Roman" w:hAnsiTheme="minorHAnsi"/>
                <w:spacing w:val="3"/>
              </w:rPr>
              <w:t>di italiano e matematica</w:t>
            </w:r>
          </w:p>
          <w:p w:rsidR="007E37A8" w:rsidRPr="00EF4948" w:rsidRDefault="007E37A8" w:rsidP="007E37A8">
            <w:pPr>
              <w:spacing w:after="0" w:line="240" w:lineRule="auto"/>
              <w:ind w:left="105" w:right="212"/>
              <w:rPr>
                <w:rFonts w:asciiTheme="minorHAnsi" w:eastAsia="Times New Roman" w:hAnsiTheme="minorHAnsi"/>
                <w:color w:val="FF0000"/>
              </w:rPr>
            </w:pPr>
          </w:p>
        </w:tc>
      </w:tr>
      <w:tr w:rsidR="007E37A8" w:rsidRPr="00EF4948" w:rsidTr="00A63F5B">
        <w:trPr>
          <w:trHeight w:hRule="exact" w:val="2820"/>
        </w:trPr>
        <w:tc>
          <w:tcPr>
            <w:tcW w:w="733" w:type="pct"/>
            <w:vMerge/>
          </w:tcPr>
          <w:p w:rsidR="007E37A8" w:rsidRPr="00EF4948" w:rsidRDefault="007E37A8" w:rsidP="007E37A8">
            <w:pPr>
              <w:spacing w:after="0" w:line="240" w:lineRule="auto"/>
              <w:ind w:left="105" w:right="-20"/>
              <w:rPr>
                <w:rFonts w:asciiTheme="minorHAnsi" w:eastAsia="Times New Roman" w:hAnsiTheme="minorHAnsi"/>
                <w:spacing w:val="3"/>
              </w:rPr>
            </w:pPr>
          </w:p>
        </w:tc>
        <w:tc>
          <w:tcPr>
            <w:tcW w:w="792" w:type="pct"/>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Aumentare i livelli nei risultati di italiano e matematica</w:t>
            </w:r>
          </w:p>
        </w:tc>
        <w:tc>
          <w:tcPr>
            <w:tcW w:w="744" w:type="pct"/>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Ridurre la percentuale del 5% degli alunni collocati nei livelli 1 e 2 e aumentare quelli ollocati dei livelli 3,4 e 5.</w:t>
            </w:r>
          </w:p>
        </w:tc>
        <w:tc>
          <w:tcPr>
            <w:tcW w:w="883" w:type="pct"/>
          </w:tcPr>
          <w:p w:rsidR="007E37A8" w:rsidRPr="00EF4948" w:rsidRDefault="007E37A8" w:rsidP="007E37A8">
            <w:pPr>
              <w:spacing w:after="0" w:line="240" w:lineRule="auto"/>
              <w:ind w:left="105" w:right="-20"/>
              <w:rPr>
                <w:rFonts w:asciiTheme="minorHAnsi" w:eastAsia="Times New Roman" w:hAnsiTheme="minorHAnsi"/>
                <w:color w:val="FF0000"/>
                <w:spacing w:val="3"/>
              </w:rPr>
            </w:pPr>
            <w:r w:rsidRPr="00EF4948">
              <w:rPr>
                <w:rFonts w:asciiTheme="minorHAnsi" w:eastAsia="Times New Roman" w:hAnsiTheme="minorHAnsi"/>
                <w:spacing w:val="3"/>
              </w:rPr>
              <w:t>Ridurre la percentuale del 1% degli alunni collocati nei livelli 1 e 2 e aumentare quelli collocati dei livelli 3,4 e 5.</w:t>
            </w:r>
          </w:p>
        </w:tc>
        <w:tc>
          <w:tcPr>
            <w:tcW w:w="894" w:type="pct"/>
          </w:tcPr>
          <w:p w:rsidR="007E37A8" w:rsidRPr="00EF4948" w:rsidRDefault="007E37A8" w:rsidP="007E37A8">
            <w:pPr>
              <w:spacing w:after="0" w:line="240" w:lineRule="auto"/>
              <w:ind w:left="105" w:right="-20"/>
              <w:rPr>
                <w:rFonts w:asciiTheme="minorHAnsi" w:eastAsia="Times New Roman" w:hAnsiTheme="minorHAnsi"/>
                <w:color w:val="FF0000"/>
                <w:spacing w:val="3"/>
              </w:rPr>
            </w:pPr>
            <w:r w:rsidRPr="00EF4948">
              <w:rPr>
                <w:rFonts w:asciiTheme="minorHAnsi" w:eastAsia="Times New Roman" w:hAnsiTheme="minorHAnsi"/>
                <w:spacing w:val="3"/>
              </w:rPr>
              <w:t>Ridurre la percentuale del 2% degli alunni collocati nei livelli 1 e 2 e aumentare quelli collocati dei livelli 3,4 e 5.</w:t>
            </w:r>
          </w:p>
        </w:tc>
        <w:tc>
          <w:tcPr>
            <w:tcW w:w="954" w:type="pct"/>
          </w:tcPr>
          <w:p w:rsidR="007E37A8" w:rsidRPr="00EF4948" w:rsidRDefault="007E37A8" w:rsidP="007E37A8">
            <w:pPr>
              <w:spacing w:after="0" w:line="240" w:lineRule="auto"/>
              <w:ind w:left="105" w:right="-20"/>
              <w:rPr>
                <w:rFonts w:asciiTheme="minorHAnsi" w:eastAsia="Times New Roman" w:hAnsiTheme="minorHAnsi"/>
                <w:color w:val="FF0000"/>
                <w:spacing w:val="3"/>
              </w:rPr>
            </w:pPr>
            <w:r w:rsidRPr="00EF4948">
              <w:rPr>
                <w:rFonts w:asciiTheme="minorHAnsi" w:eastAsia="Times New Roman" w:hAnsiTheme="minorHAnsi"/>
                <w:spacing w:val="3"/>
              </w:rPr>
              <w:t>Ridurre la percentuale del 2% degli alunni collocati nei livelli 1 e 2 e aumentare quelli collocati dei livelli 3,4 e 5.</w:t>
            </w:r>
          </w:p>
        </w:tc>
      </w:tr>
    </w:tbl>
    <w:p w:rsidR="007E37A8" w:rsidRPr="00EF4948" w:rsidRDefault="007E37A8" w:rsidP="007E37A8">
      <w:pPr>
        <w:spacing w:after="0" w:line="240" w:lineRule="auto"/>
        <w:rPr>
          <w:rFonts w:asciiTheme="minorHAnsi" w:hAnsiTheme="minorHAnsi"/>
        </w:rPr>
      </w:pPr>
    </w:p>
    <w:tbl>
      <w:tblPr>
        <w:tblpPr w:leftFromText="141" w:rightFromText="141" w:vertAnchor="text" w:tblpY="1"/>
        <w:tblOverlap w:val="never"/>
        <w:tblW w:w="5000" w:type="pct"/>
        <w:tblCellMar>
          <w:left w:w="0" w:type="dxa"/>
          <w:right w:w="0" w:type="dxa"/>
        </w:tblCellMar>
        <w:tblLook w:val="01E0" w:firstRow="1" w:lastRow="1" w:firstColumn="1" w:lastColumn="1" w:noHBand="0" w:noVBand="0"/>
      </w:tblPr>
      <w:tblGrid>
        <w:gridCol w:w="1414"/>
        <w:gridCol w:w="1528"/>
        <w:gridCol w:w="1436"/>
        <w:gridCol w:w="1704"/>
        <w:gridCol w:w="1725"/>
        <w:gridCol w:w="1841"/>
      </w:tblGrid>
      <w:tr w:rsidR="007E37A8" w:rsidRPr="00EF4948" w:rsidTr="00A63F5B">
        <w:trPr>
          <w:trHeight w:hRule="exact" w:val="3130"/>
        </w:trPr>
        <w:tc>
          <w:tcPr>
            <w:tcW w:w="733"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Competenze chiave e di cittadinanza</w:t>
            </w:r>
          </w:p>
        </w:tc>
        <w:tc>
          <w:tcPr>
            <w:tcW w:w="792"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Migliorare il livello della competenza chiave imparare ad imparare raggiunto dagli studenti nel loro percorso scolastico</w:t>
            </w:r>
          </w:p>
        </w:tc>
        <w:tc>
          <w:tcPr>
            <w:tcW w:w="744"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eastAsia="Times New Roman" w:hAnsiTheme="minorHAnsi"/>
                <w:spacing w:val="3"/>
              </w:rPr>
              <w:t>Predisporre una griglia di valutazione comune a tutto l'istituto per valutare l'acquisizione di tale competenza.</w:t>
            </w:r>
          </w:p>
        </w:tc>
        <w:tc>
          <w:tcPr>
            <w:tcW w:w="883"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20"/>
              <w:rPr>
                <w:rFonts w:asciiTheme="minorHAnsi" w:eastAsia="Times New Roman" w:hAnsiTheme="minorHAnsi"/>
                <w:color w:val="FF0000"/>
                <w:spacing w:val="3"/>
              </w:rPr>
            </w:pPr>
            <w:r w:rsidRPr="00EF4948">
              <w:rPr>
                <w:rFonts w:asciiTheme="minorHAnsi" w:eastAsia="Times New Roman" w:hAnsiTheme="minorHAnsi"/>
                <w:spacing w:val="3"/>
              </w:rPr>
              <w:t>Predisporre una griglia di valutazione comune d'istituto per valutare l'acquisizione della competenza chiave imparare ad imparare.</w:t>
            </w:r>
          </w:p>
        </w:tc>
        <w:tc>
          <w:tcPr>
            <w:tcW w:w="894"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20"/>
              <w:rPr>
                <w:rFonts w:asciiTheme="minorHAnsi" w:eastAsia="Times New Roman" w:hAnsiTheme="minorHAnsi"/>
                <w:color w:val="FF0000"/>
                <w:spacing w:val="3"/>
              </w:rPr>
            </w:pPr>
          </w:p>
        </w:tc>
        <w:tc>
          <w:tcPr>
            <w:tcW w:w="954"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20"/>
              <w:rPr>
                <w:rFonts w:asciiTheme="minorHAnsi" w:eastAsia="Times New Roman" w:hAnsiTheme="minorHAnsi"/>
                <w:color w:val="FF0000"/>
                <w:spacing w:val="3"/>
              </w:rPr>
            </w:pPr>
          </w:p>
        </w:tc>
      </w:tr>
    </w:tbl>
    <w:p w:rsidR="007E37A8" w:rsidRPr="00EF4948" w:rsidRDefault="007E37A8" w:rsidP="007E37A8">
      <w:pPr>
        <w:spacing w:after="0" w:line="240" w:lineRule="auto"/>
        <w:rPr>
          <w:rFonts w:asciiTheme="minorHAnsi" w:hAnsiTheme="minorHAnsi"/>
        </w:rPr>
      </w:pPr>
    </w:p>
    <w:tbl>
      <w:tblPr>
        <w:tblpPr w:leftFromText="141" w:rightFromText="141" w:vertAnchor="text" w:tblpY="1"/>
        <w:tblOverlap w:val="never"/>
        <w:tblW w:w="5000" w:type="pct"/>
        <w:tblCellMar>
          <w:left w:w="0" w:type="dxa"/>
          <w:right w:w="0" w:type="dxa"/>
        </w:tblCellMar>
        <w:tblLook w:val="01E0" w:firstRow="1" w:lastRow="1" w:firstColumn="1" w:lastColumn="1" w:noHBand="0" w:noVBand="0"/>
      </w:tblPr>
      <w:tblGrid>
        <w:gridCol w:w="2755"/>
        <w:gridCol w:w="6893"/>
      </w:tblGrid>
      <w:tr w:rsidR="007E37A8" w:rsidRPr="00EF4948" w:rsidTr="00A63F5B">
        <w:trPr>
          <w:trHeight w:hRule="exact" w:val="3702"/>
        </w:trPr>
        <w:tc>
          <w:tcPr>
            <w:tcW w:w="1428"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3"/>
              </w:rPr>
            </w:pPr>
            <w:r w:rsidRPr="00EF4948">
              <w:rPr>
                <w:rFonts w:asciiTheme="minorHAnsi" w:hAnsiTheme="minorHAnsi"/>
                <w:b/>
                <w:bCs/>
              </w:rPr>
              <w:t>AZIONI DI MIGLIORAMENTO</w:t>
            </w:r>
          </w:p>
        </w:tc>
        <w:tc>
          <w:tcPr>
            <w:tcW w:w="3572" w:type="pct"/>
            <w:tcBorders>
              <w:top w:val="single" w:sz="4" w:space="0" w:color="000000"/>
              <w:left w:val="single" w:sz="4" w:space="0" w:color="000000"/>
              <w:bottom w:val="single" w:sz="4" w:space="0" w:color="000000"/>
              <w:right w:val="single" w:sz="4" w:space="0" w:color="000000"/>
            </w:tcBorders>
          </w:tcPr>
          <w:p w:rsidR="007E37A8" w:rsidRPr="00EF4948" w:rsidRDefault="007E37A8" w:rsidP="005C1B7D">
            <w:pPr>
              <w:pStyle w:val="Paragrafoelenco"/>
              <w:numPr>
                <w:ilvl w:val="0"/>
                <w:numId w:val="27"/>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Stilare ed effettuare prove di verifica iniziali, intermedie e finali, comuni per tutte le classi dell’Istituto, sullo stile di quelle dell’INVALSI, per abituarsi a nuovi modelli di insegnamento, di apprendimento e di valutazione, creando una griglia comune di valutazione che rilevi conoscenze e competenze;</w:t>
            </w:r>
          </w:p>
          <w:p w:rsidR="007E37A8" w:rsidRPr="00EF4948" w:rsidRDefault="007E37A8" w:rsidP="005C1B7D">
            <w:pPr>
              <w:pStyle w:val="Paragrafoelenco"/>
              <w:numPr>
                <w:ilvl w:val="0"/>
                <w:numId w:val="27"/>
              </w:numPr>
              <w:spacing w:after="0" w:line="240" w:lineRule="auto"/>
              <w:rPr>
                <w:rFonts w:asciiTheme="minorHAnsi" w:hAnsiTheme="minorHAnsi"/>
              </w:rPr>
            </w:pPr>
            <w:r w:rsidRPr="00EF4948">
              <w:rPr>
                <w:rFonts w:asciiTheme="minorHAnsi" w:eastAsia="Times New Roman" w:hAnsiTheme="minorHAnsi" w:cs="Times"/>
                <w:lang w:eastAsia="it-IT"/>
              </w:rPr>
              <w:t>Analizzare e confrontare i risultati,  al fine di acquisire dati utili per l’autovalutazione  e la riduzione della varianza tra e nelle classi.;</w:t>
            </w:r>
          </w:p>
          <w:p w:rsidR="007E37A8" w:rsidRPr="00EF4948" w:rsidRDefault="007E37A8" w:rsidP="005C1B7D">
            <w:pPr>
              <w:pStyle w:val="Paragrafoelenco"/>
              <w:numPr>
                <w:ilvl w:val="0"/>
                <w:numId w:val="27"/>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Predisporre griglie comuni di Istituto per valutare l'acquisizione della competenza chiave imparare ad imparare;</w:t>
            </w:r>
          </w:p>
          <w:p w:rsidR="007E37A8" w:rsidRPr="00EF4948" w:rsidRDefault="007E37A8" w:rsidP="005C1B7D">
            <w:pPr>
              <w:pStyle w:val="Paragrafoelenco"/>
              <w:numPr>
                <w:ilvl w:val="0"/>
                <w:numId w:val="27"/>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Effettuare interventi didattici per il recupero e il potenziamento delle competenze di base.</w:t>
            </w:r>
          </w:p>
          <w:p w:rsidR="007E37A8" w:rsidRPr="00EF4948" w:rsidRDefault="007E37A8" w:rsidP="007E37A8">
            <w:pPr>
              <w:spacing w:after="0" w:line="240" w:lineRule="auto"/>
              <w:ind w:left="105" w:right="-20"/>
              <w:rPr>
                <w:rFonts w:asciiTheme="minorHAnsi" w:eastAsia="Times New Roman" w:hAnsiTheme="minorHAnsi"/>
                <w:color w:val="FF0000"/>
                <w:spacing w:val="3"/>
              </w:rPr>
            </w:pPr>
            <w:r w:rsidRPr="00EF4948">
              <w:rPr>
                <w:rFonts w:asciiTheme="minorHAnsi" w:eastAsia="Times New Roman" w:hAnsiTheme="minorHAnsi" w:cs="Times"/>
                <w:lang w:eastAsia="it-IT"/>
              </w:rPr>
              <w:t>Effettuare interventi didattici per il recupero e il potenziamento delle competenze di base.</w:t>
            </w:r>
          </w:p>
        </w:tc>
      </w:tr>
      <w:tr w:rsidR="007E37A8" w:rsidRPr="00EF4948" w:rsidTr="007E37A8">
        <w:trPr>
          <w:trHeight w:hRule="exact" w:val="1137"/>
        </w:trPr>
        <w:tc>
          <w:tcPr>
            <w:tcW w:w="1428"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rPr>
                <w:rFonts w:asciiTheme="minorHAnsi" w:hAnsiTheme="minorHAnsi"/>
                <w:b/>
                <w:bCs/>
              </w:rPr>
            </w:pPr>
            <w:r w:rsidRPr="00EF4948">
              <w:rPr>
                <w:rFonts w:asciiTheme="minorHAnsi" w:hAnsiTheme="minorHAnsi" w:cs="Times"/>
                <w:b/>
              </w:rPr>
              <w:t>OBIETTIVI MISURABILI</w:t>
            </w:r>
          </w:p>
        </w:tc>
        <w:tc>
          <w:tcPr>
            <w:tcW w:w="3572" w:type="pct"/>
            <w:tcBorders>
              <w:top w:val="single" w:sz="4" w:space="0" w:color="000000"/>
              <w:left w:val="single" w:sz="4" w:space="0" w:color="000000"/>
              <w:bottom w:val="single" w:sz="4" w:space="0" w:color="000000"/>
              <w:right w:val="single" w:sz="4" w:space="0" w:color="000000"/>
            </w:tcBorders>
          </w:tcPr>
          <w:p w:rsidR="007E37A8" w:rsidRPr="00EF4948" w:rsidRDefault="007E37A8" w:rsidP="005C1B7D">
            <w:pPr>
              <w:pStyle w:val="Paragrafoelenco"/>
              <w:numPr>
                <w:ilvl w:val="0"/>
                <w:numId w:val="28"/>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Avere risultati medi superiori al 60% per ogni prova somministrata, con  uno scarto del 5% tra classi con lo stesso background famigliare e contesto  scolastico;</w:t>
            </w:r>
          </w:p>
          <w:p w:rsidR="007E37A8" w:rsidRPr="00EF4948" w:rsidRDefault="007E37A8" w:rsidP="005C1B7D">
            <w:pPr>
              <w:pStyle w:val="Paragrafoelenco"/>
              <w:numPr>
                <w:ilvl w:val="0"/>
                <w:numId w:val="28"/>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Avere una collaborazione tra docenti anche di plessi diversi per un’azione didattica  più incisiva e condivisa.</w:t>
            </w:r>
          </w:p>
        </w:tc>
      </w:tr>
      <w:tr w:rsidR="007E37A8" w:rsidRPr="00EF4948" w:rsidTr="007E37A8">
        <w:trPr>
          <w:trHeight w:hRule="exact" w:val="558"/>
        </w:trPr>
        <w:tc>
          <w:tcPr>
            <w:tcW w:w="1428"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rPr>
                <w:rFonts w:asciiTheme="minorHAnsi" w:hAnsiTheme="minorHAnsi" w:cs="Times"/>
                <w:b/>
              </w:rPr>
            </w:pPr>
            <w:r w:rsidRPr="00EF4948">
              <w:rPr>
                <w:rFonts w:asciiTheme="minorHAnsi" w:eastAsia="Times New Roman" w:hAnsiTheme="minorHAnsi" w:cs="Times"/>
                <w:b/>
                <w:lang w:eastAsia="it-IT"/>
              </w:rPr>
              <w:t>RISORSE UMANE E FINANZIARE</w:t>
            </w:r>
          </w:p>
        </w:tc>
        <w:tc>
          <w:tcPr>
            <w:tcW w:w="3572" w:type="pct"/>
            <w:tcBorders>
              <w:top w:val="single" w:sz="4" w:space="0" w:color="000000"/>
              <w:left w:val="single" w:sz="4" w:space="0" w:color="000000"/>
              <w:bottom w:val="single" w:sz="4" w:space="0" w:color="000000"/>
              <w:right w:val="single" w:sz="4" w:space="0" w:color="000000"/>
            </w:tcBorders>
          </w:tcPr>
          <w:p w:rsidR="007E37A8" w:rsidRPr="00EF4948" w:rsidRDefault="007E37A8" w:rsidP="005C1B7D">
            <w:pPr>
              <w:pStyle w:val="Paragrafoelenco"/>
              <w:numPr>
                <w:ilvl w:val="0"/>
                <w:numId w:val="39"/>
              </w:num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Tutti gli insegnanti dell’Istituto, compatibilmente con le risorse disponibili.</w:t>
            </w:r>
          </w:p>
        </w:tc>
      </w:tr>
    </w:tbl>
    <w:p w:rsidR="007E37A8" w:rsidRPr="00EF4948" w:rsidRDefault="007E37A8" w:rsidP="007E37A8">
      <w:pPr>
        <w:spacing w:after="0" w:line="240" w:lineRule="auto"/>
        <w:rPr>
          <w:rFonts w:asciiTheme="minorHAnsi" w:hAnsiTheme="minorHAnsi"/>
        </w:rPr>
      </w:pPr>
    </w:p>
    <w:tbl>
      <w:tblPr>
        <w:tblW w:w="5000" w:type="pct"/>
        <w:tblInd w:w="5" w:type="dxa"/>
        <w:tblCellMar>
          <w:left w:w="0" w:type="dxa"/>
          <w:right w:w="0" w:type="dxa"/>
        </w:tblCellMar>
        <w:tblLook w:val="01E0" w:firstRow="1" w:lastRow="1" w:firstColumn="1" w:lastColumn="1" w:noHBand="0" w:noVBand="0"/>
      </w:tblPr>
      <w:tblGrid>
        <w:gridCol w:w="2688"/>
        <w:gridCol w:w="4575"/>
        <w:gridCol w:w="2385"/>
      </w:tblGrid>
      <w:tr w:rsidR="007E37A8" w:rsidRPr="00EF4948" w:rsidTr="007E37A8">
        <w:trPr>
          <w:trHeight w:hRule="exact" w:val="562"/>
        </w:trPr>
        <w:tc>
          <w:tcPr>
            <w:tcW w:w="1393" w:type="pct"/>
            <w:tcBorders>
              <w:top w:val="single" w:sz="4" w:space="0" w:color="000000"/>
              <w:left w:val="single" w:sz="4" w:space="0" w:color="000000"/>
              <w:bottom w:val="single" w:sz="4" w:space="0" w:color="000000"/>
              <w:right w:val="single" w:sz="4" w:space="0" w:color="000000"/>
            </w:tcBorders>
            <w:vAlign w:val="center"/>
          </w:tcPr>
          <w:p w:rsidR="007E37A8" w:rsidRPr="00EF4948" w:rsidRDefault="007E37A8" w:rsidP="007E37A8">
            <w:pPr>
              <w:spacing w:after="0" w:line="240" w:lineRule="auto"/>
              <w:ind w:left="105" w:right="658"/>
              <w:jc w:val="center"/>
              <w:rPr>
                <w:rFonts w:asciiTheme="minorHAnsi" w:eastAsia="Times New Roman" w:hAnsiTheme="minorHAnsi"/>
              </w:rPr>
            </w:pPr>
            <w:r w:rsidRPr="00EF4948">
              <w:rPr>
                <w:rFonts w:asciiTheme="minorHAnsi" w:eastAsia="Times New Roman" w:hAnsiTheme="minorHAnsi"/>
                <w:b/>
                <w:bCs/>
              </w:rPr>
              <w:t>AR</w:t>
            </w:r>
            <w:r w:rsidRPr="00EF4948">
              <w:rPr>
                <w:rFonts w:asciiTheme="minorHAnsi" w:eastAsia="Times New Roman" w:hAnsiTheme="minorHAnsi"/>
                <w:b/>
                <w:bCs/>
                <w:spacing w:val="-2"/>
              </w:rPr>
              <w:t>E</w:t>
            </w:r>
            <w:r w:rsidRPr="00EF4948">
              <w:rPr>
                <w:rFonts w:asciiTheme="minorHAnsi" w:eastAsia="Times New Roman" w:hAnsiTheme="minorHAnsi"/>
                <w:b/>
                <w:bCs/>
              </w:rPr>
              <w:t>A</w:t>
            </w:r>
            <w:r w:rsidRPr="00EF4948">
              <w:rPr>
                <w:rFonts w:asciiTheme="minorHAnsi" w:eastAsia="Times New Roman" w:hAnsiTheme="minorHAnsi"/>
                <w:b/>
                <w:bCs/>
                <w:spacing w:val="2"/>
              </w:rPr>
              <w:t xml:space="preserve"> </w:t>
            </w:r>
            <w:r w:rsidRPr="00EF4948">
              <w:rPr>
                <w:rFonts w:asciiTheme="minorHAnsi" w:eastAsia="Times New Roman" w:hAnsiTheme="minorHAnsi"/>
                <w:b/>
                <w:bCs/>
              </w:rPr>
              <w:t xml:space="preserve">DI </w:t>
            </w:r>
            <w:r w:rsidRPr="00EF4948">
              <w:rPr>
                <w:rFonts w:asciiTheme="minorHAnsi" w:eastAsia="Times New Roman" w:hAnsiTheme="minorHAnsi"/>
                <w:b/>
                <w:bCs/>
                <w:spacing w:val="-3"/>
              </w:rPr>
              <w:t>P</w:t>
            </w:r>
            <w:r w:rsidRPr="00EF4948">
              <w:rPr>
                <w:rFonts w:asciiTheme="minorHAnsi" w:eastAsia="Times New Roman" w:hAnsiTheme="minorHAnsi"/>
                <w:b/>
                <w:bCs/>
              </w:rPr>
              <w:t>ROC</w:t>
            </w:r>
            <w:r w:rsidRPr="00EF4948">
              <w:rPr>
                <w:rFonts w:asciiTheme="minorHAnsi" w:eastAsia="Times New Roman" w:hAnsiTheme="minorHAnsi"/>
                <w:b/>
                <w:bCs/>
                <w:spacing w:val="-2"/>
              </w:rPr>
              <w:t>E</w:t>
            </w:r>
            <w:r w:rsidRPr="00EF4948">
              <w:rPr>
                <w:rFonts w:asciiTheme="minorHAnsi" w:eastAsia="Times New Roman" w:hAnsiTheme="minorHAnsi"/>
                <w:b/>
                <w:bCs/>
                <w:spacing w:val="1"/>
              </w:rPr>
              <w:t>SS</w:t>
            </w:r>
            <w:r w:rsidRPr="00EF4948">
              <w:rPr>
                <w:rFonts w:asciiTheme="minorHAnsi" w:eastAsia="Times New Roman" w:hAnsiTheme="minorHAnsi"/>
                <w:b/>
                <w:bCs/>
              </w:rPr>
              <w:t>O</w:t>
            </w:r>
          </w:p>
        </w:tc>
        <w:tc>
          <w:tcPr>
            <w:tcW w:w="2371" w:type="pct"/>
            <w:tcBorders>
              <w:top w:val="single" w:sz="4" w:space="0" w:color="000000"/>
              <w:left w:val="single" w:sz="4" w:space="0" w:color="000000"/>
              <w:bottom w:val="single" w:sz="4" w:space="0" w:color="000000"/>
              <w:right w:val="single" w:sz="4" w:space="0" w:color="000000"/>
            </w:tcBorders>
            <w:vAlign w:val="center"/>
          </w:tcPr>
          <w:p w:rsidR="007E37A8" w:rsidRPr="00EF4948" w:rsidRDefault="007E37A8" w:rsidP="007E37A8">
            <w:pPr>
              <w:spacing w:after="0" w:line="240" w:lineRule="auto"/>
              <w:ind w:left="105" w:right="-20"/>
              <w:jc w:val="center"/>
              <w:rPr>
                <w:rFonts w:asciiTheme="minorHAnsi" w:eastAsia="Times New Roman" w:hAnsiTheme="minorHAnsi"/>
              </w:rPr>
            </w:pPr>
            <w:r w:rsidRPr="00EF4948">
              <w:rPr>
                <w:rFonts w:asciiTheme="minorHAnsi" w:eastAsia="Times New Roman" w:hAnsiTheme="minorHAnsi"/>
                <w:b/>
                <w:bCs/>
                <w:spacing w:val="1"/>
              </w:rPr>
              <w:t>O</w:t>
            </w:r>
            <w:r w:rsidRPr="00EF4948">
              <w:rPr>
                <w:rFonts w:asciiTheme="minorHAnsi" w:eastAsia="Times New Roman" w:hAnsiTheme="minorHAnsi"/>
                <w:b/>
                <w:bCs/>
                <w:spacing w:val="3"/>
              </w:rPr>
              <w:t>B</w:t>
            </w:r>
            <w:r w:rsidRPr="00EF4948">
              <w:rPr>
                <w:rFonts w:asciiTheme="minorHAnsi" w:eastAsia="Times New Roman" w:hAnsiTheme="minorHAnsi"/>
                <w:b/>
                <w:bCs/>
                <w:spacing w:val="-2"/>
              </w:rPr>
              <w:t>IETTI</w:t>
            </w:r>
            <w:r w:rsidRPr="00EF4948">
              <w:rPr>
                <w:rFonts w:asciiTheme="minorHAnsi" w:eastAsia="Times New Roman" w:hAnsiTheme="minorHAnsi"/>
                <w:b/>
                <w:bCs/>
                <w:spacing w:val="4"/>
              </w:rPr>
              <w:t>V</w:t>
            </w:r>
            <w:r w:rsidRPr="00EF4948">
              <w:rPr>
                <w:rFonts w:asciiTheme="minorHAnsi" w:eastAsia="Times New Roman" w:hAnsiTheme="minorHAnsi"/>
                <w:b/>
                <w:bCs/>
              </w:rPr>
              <w:t>I</w:t>
            </w:r>
            <w:r w:rsidRPr="00EF4948">
              <w:rPr>
                <w:rFonts w:asciiTheme="minorHAnsi" w:eastAsia="Times New Roman" w:hAnsiTheme="minorHAnsi"/>
                <w:b/>
                <w:bCs/>
                <w:spacing w:val="-7"/>
              </w:rPr>
              <w:t xml:space="preserve"> </w:t>
            </w:r>
            <w:r w:rsidRPr="00EF4948">
              <w:rPr>
                <w:rFonts w:asciiTheme="minorHAnsi" w:eastAsia="Times New Roman" w:hAnsiTheme="minorHAnsi"/>
                <w:b/>
                <w:bCs/>
                <w:spacing w:val="-1"/>
              </w:rPr>
              <w:t>D</w:t>
            </w:r>
            <w:r w:rsidRPr="00EF4948">
              <w:rPr>
                <w:rFonts w:asciiTheme="minorHAnsi" w:eastAsia="Times New Roman" w:hAnsiTheme="minorHAnsi"/>
                <w:b/>
                <w:bCs/>
              </w:rPr>
              <w:t xml:space="preserve">I </w:t>
            </w:r>
            <w:r w:rsidRPr="00EF4948">
              <w:rPr>
                <w:rFonts w:asciiTheme="minorHAnsi" w:eastAsia="Times New Roman" w:hAnsiTheme="minorHAnsi"/>
                <w:b/>
                <w:bCs/>
                <w:spacing w:val="-3"/>
              </w:rPr>
              <w:t>P</w:t>
            </w:r>
            <w:r w:rsidRPr="00EF4948">
              <w:rPr>
                <w:rFonts w:asciiTheme="minorHAnsi" w:eastAsia="Times New Roman" w:hAnsiTheme="minorHAnsi"/>
                <w:b/>
                <w:bCs/>
                <w:spacing w:val="-1"/>
              </w:rPr>
              <w:t>R</w:t>
            </w:r>
            <w:r w:rsidRPr="00EF4948">
              <w:rPr>
                <w:rFonts w:asciiTheme="minorHAnsi" w:eastAsia="Times New Roman" w:hAnsiTheme="minorHAnsi"/>
                <w:b/>
                <w:bCs/>
                <w:spacing w:val="1"/>
              </w:rPr>
              <w:t>O</w:t>
            </w:r>
            <w:r w:rsidRPr="00EF4948">
              <w:rPr>
                <w:rFonts w:asciiTheme="minorHAnsi" w:eastAsia="Times New Roman" w:hAnsiTheme="minorHAnsi"/>
                <w:b/>
                <w:bCs/>
                <w:spacing w:val="-1"/>
              </w:rPr>
              <w:t>C</w:t>
            </w:r>
            <w:r w:rsidRPr="00EF4948">
              <w:rPr>
                <w:rFonts w:asciiTheme="minorHAnsi" w:eastAsia="Times New Roman" w:hAnsiTheme="minorHAnsi"/>
                <w:b/>
                <w:bCs/>
                <w:spacing w:val="-2"/>
              </w:rPr>
              <w:t>E</w:t>
            </w:r>
            <w:r w:rsidRPr="00EF4948">
              <w:rPr>
                <w:rFonts w:asciiTheme="minorHAnsi" w:eastAsia="Times New Roman" w:hAnsiTheme="minorHAnsi"/>
                <w:b/>
                <w:bCs/>
                <w:spacing w:val="1"/>
              </w:rPr>
              <w:t>SS</w:t>
            </w:r>
            <w:r w:rsidRPr="00EF4948">
              <w:rPr>
                <w:rFonts w:asciiTheme="minorHAnsi" w:eastAsia="Times New Roman" w:hAnsiTheme="minorHAnsi"/>
                <w:b/>
                <w:bCs/>
              </w:rPr>
              <w:t>O</w:t>
            </w:r>
          </w:p>
        </w:tc>
        <w:tc>
          <w:tcPr>
            <w:tcW w:w="1236" w:type="pct"/>
            <w:tcBorders>
              <w:top w:val="single" w:sz="4" w:space="0" w:color="000000"/>
              <w:left w:val="single" w:sz="4" w:space="0" w:color="000000"/>
              <w:bottom w:val="single" w:sz="4" w:space="0" w:color="000000"/>
              <w:right w:val="single" w:sz="4" w:space="0" w:color="000000"/>
            </w:tcBorders>
            <w:vAlign w:val="center"/>
          </w:tcPr>
          <w:p w:rsidR="007E37A8" w:rsidRPr="00EF4948" w:rsidRDefault="007E37A8" w:rsidP="007E37A8">
            <w:pPr>
              <w:spacing w:after="0" w:line="240" w:lineRule="auto"/>
              <w:ind w:left="100" w:right="-20"/>
              <w:jc w:val="center"/>
              <w:rPr>
                <w:rFonts w:asciiTheme="minorHAnsi" w:eastAsia="Times New Roman" w:hAnsiTheme="minorHAnsi"/>
              </w:rPr>
            </w:pPr>
            <w:r w:rsidRPr="00EF4948">
              <w:rPr>
                <w:rFonts w:asciiTheme="minorHAnsi" w:eastAsia="Times New Roman" w:hAnsiTheme="minorHAnsi"/>
                <w:b/>
                <w:bCs/>
                <w:spacing w:val="2"/>
              </w:rPr>
              <w:t>P</w:t>
            </w:r>
            <w:r w:rsidRPr="00EF4948">
              <w:rPr>
                <w:rFonts w:asciiTheme="minorHAnsi" w:eastAsia="Times New Roman" w:hAnsiTheme="minorHAnsi"/>
                <w:b/>
                <w:bCs/>
                <w:spacing w:val="-6"/>
              </w:rPr>
              <w:t>R</w:t>
            </w:r>
            <w:r w:rsidRPr="00EF4948">
              <w:rPr>
                <w:rFonts w:asciiTheme="minorHAnsi" w:eastAsia="Times New Roman" w:hAnsiTheme="minorHAnsi"/>
                <w:b/>
                <w:bCs/>
                <w:spacing w:val="1"/>
              </w:rPr>
              <w:t>I</w:t>
            </w:r>
            <w:r w:rsidRPr="00EF4948">
              <w:rPr>
                <w:rFonts w:asciiTheme="minorHAnsi" w:eastAsia="Times New Roman" w:hAnsiTheme="minorHAnsi"/>
                <w:b/>
                <w:bCs/>
                <w:spacing w:val="5"/>
              </w:rPr>
              <w:t>O</w:t>
            </w:r>
            <w:r w:rsidRPr="00EF4948">
              <w:rPr>
                <w:rFonts w:asciiTheme="minorHAnsi" w:eastAsia="Times New Roman" w:hAnsiTheme="minorHAnsi"/>
                <w:b/>
                <w:bCs/>
                <w:spacing w:val="-6"/>
              </w:rPr>
              <w:t>R</w:t>
            </w:r>
            <w:r w:rsidRPr="00EF4948">
              <w:rPr>
                <w:rFonts w:asciiTheme="minorHAnsi" w:eastAsia="Times New Roman" w:hAnsiTheme="minorHAnsi"/>
                <w:b/>
                <w:bCs/>
                <w:spacing w:val="1"/>
              </w:rPr>
              <w:t>I</w:t>
            </w:r>
            <w:r w:rsidRPr="00EF4948">
              <w:rPr>
                <w:rFonts w:asciiTheme="minorHAnsi" w:eastAsia="Times New Roman" w:hAnsiTheme="minorHAnsi"/>
                <w:b/>
                <w:bCs/>
                <w:spacing w:val="2"/>
              </w:rPr>
              <w:t>T</w:t>
            </w:r>
            <w:r w:rsidRPr="00EF4948">
              <w:rPr>
                <w:rFonts w:asciiTheme="minorHAnsi" w:eastAsia="Times New Roman" w:hAnsiTheme="minorHAnsi"/>
                <w:b/>
                <w:bCs/>
              </w:rPr>
              <w:t>À</w:t>
            </w:r>
          </w:p>
        </w:tc>
      </w:tr>
      <w:tr w:rsidR="007E37A8" w:rsidRPr="00EF4948" w:rsidTr="007E37A8">
        <w:trPr>
          <w:trHeight w:hRule="exact" w:val="830"/>
        </w:trPr>
        <w:tc>
          <w:tcPr>
            <w:tcW w:w="1393" w:type="pct"/>
            <w:vMerge w:val="restart"/>
            <w:tcBorders>
              <w:top w:val="single" w:sz="4" w:space="0" w:color="000000"/>
              <w:left w:val="single" w:sz="4" w:space="0" w:color="000000"/>
              <w:right w:val="single" w:sz="4" w:space="0" w:color="000000"/>
            </w:tcBorders>
            <w:vAlign w:val="center"/>
          </w:tcPr>
          <w:p w:rsidR="007E37A8" w:rsidRPr="00EF4948" w:rsidRDefault="007E37A8" w:rsidP="005C1B7D">
            <w:pPr>
              <w:pStyle w:val="Paragrafoelenco"/>
              <w:widowControl w:val="0"/>
              <w:numPr>
                <w:ilvl w:val="0"/>
                <w:numId w:val="26"/>
              </w:numPr>
              <w:spacing w:after="0" w:line="240" w:lineRule="auto"/>
              <w:ind w:left="425" w:right="-20" w:hanging="284"/>
              <w:rPr>
                <w:rFonts w:asciiTheme="minorHAnsi" w:eastAsia="Times New Roman" w:hAnsiTheme="minorHAnsi"/>
                <w:color w:val="FF0000"/>
              </w:rPr>
            </w:pPr>
            <w:r w:rsidRPr="00EF4948">
              <w:rPr>
                <w:rFonts w:asciiTheme="minorHAnsi" w:eastAsia="Times New Roman" w:hAnsiTheme="minorHAnsi"/>
                <w:spacing w:val="-2"/>
              </w:rPr>
              <w:t>C</w:t>
            </w:r>
            <w:r w:rsidRPr="00EF4948">
              <w:rPr>
                <w:rFonts w:asciiTheme="minorHAnsi" w:eastAsia="Times New Roman" w:hAnsiTheme="minorHAnsi"/>
              </w:rPr>
              <w:t>u</w:t>
            </w:r>
            <w:r w:rsidRPr="00EF4948">
              <w:rPr>
                <w:rFonts w:asciiTheme="minorHAnsi" w:eastAsia="Times New Roman" w:hAnsiTheme="minorHAnsi"/>
                <w:spacing w:val="2"/>
              </w:rPr>
              <w:t>rr</w:t>
            </w:r>
            <w:r w:rsidRPr="00EF4948">
              <w:rPr>
                <w:rFonts w:asciiTheme="minorHAnsi" w:eastAsia="Times New Roman" w:hAnsiTheme="minorHAnsi"/>
                <w:spacing w:val="-9"/>
              </w:rPr>
              <w:t>i</w:t>
            </w:r>
            <w:r w:rsidRPr="00EF4948">
              <w:rPr>
                <w:rFonts w:asciiTheme="minorHAnsi" w:eastAsia="Times New Roman" w:hAnsiTheme="minorHAnsi"/>
                <w:spacing w:val="-1"/>
              </w:rPr>
              <w:t>c</w:t>
            </w:r>
            <w:r w:rsidRPr="00EF4948">
              <w:rPr>
                <w:rFonts w:asciiTheme="minorHAnsi" w:eastAsia="Times New Roman" w:hAnsiTheme="minorHAnsi"/>
                <w:spacing w:val="10"/>
              </w:rPr>
              <w:t>o</w:t>
            </w:r>
            <w:r w:rsidRPr="00EF4948">
              <w:rPr>
                <w:rFonts w:asciiTheme="minorHAnsi" w:eastAsia="Times New Roman" w:hAnsiTheme="minorHAnsi"/>
                <w:spacing w:val="-9"/>
              </w:rPr>
              <w:t>l</w:t>
            </w:r>
            <w:r w:rsidRPr="00EF4948">
              <w:rPr>
                <w:rFonts w:asciiTheme="minorHAnsi" w:eastAsia="Times New Roman" w:hAnsiTheme="minorHAnsi"/>
                <w:spacing w:val="5"/>
              </w:rPr>
              <w:t>o</w:t>
            </w:r>
            <w:r w:rsidRPr="00EF4948">
              <w:rPr>
                <w:rFonts w:asciiTheme="minorHAnsi" w:eastAsia="Times New Roman" w:hAnsiTheme="minorHAnsi"/>
              </w:rPr>
              <w:t>, p</w:t>
            </w:r>
            <w:r w:rsidRPr="00EF4948">
              <w:rPr>
                <w:rFonts w:asciiTheme="minorHAnsi" w:eastAsia="Times New Roman" w:hAnsiTheme="minorHAnsi"/>
                <w:spacing w:val="2"/>
              </w:rPr>
              <w:t>r</w:t>
            </w:r>
            <w:r w:rsidRPr="00EF4948">
              <w:rPr>
                <w:rFonts w:asciiTheme="minorHAnsi" w:eastAsia="Times New Roman" w:hAnsiTheme="minorHAnsi"/>
                <w:spacing w:val="5"/>
              </w:rPr>
              <w:t>o</w:t>
            </w:r>
            <w:r w:rsidRPr="00EF4948">
              <w:rPr>
                <w:rFonts w:asciiTheme="minorHAnsi" w:eastAsia="Times New Roman" w:hAnsiTheme="minorHAnsi"/>
              </w:rPr>
              <w:t>g</w:t>
            </w:r>
            <w:r w:rsidRPr="00EF4948">
              <w:rPr>
                <w:rFonts w:asciiTheme="minorHAnsi" w:eastAsia="Times New Roman" w:hAnsiTheme="minorHAnsi"/>
                <w:spacing w:val="-6"/>
              </w:rPr>
              <w:t>e</w:t>
            </w:r>
            <w:r w:rsidRPr="00EF4948">
              <w:rPr>
                <w:rFonts w:asciiTheme="minorHAnsi" w:eastAsia="Times New Roman" w:hAnsiTheme="minorHAnsi"/>
                <w:spacing w:val="1"/>
              </w:rPr>
              <w:t>t</w:t>
            </w:r>
            <w:r w:rsidRPr="00EF4948">
              <w:rPr>
                <w:rFonts w:asciiTheme="minorHAnsi" w:eastAsia="Times New Roman" w:hAnsiTheme="minorHAnsi"/>
                <w:spacing w:val="5"/>
              </w:rPr>
              <w:t>t</w:t>
            </w:r>
            <w:r w:rsidRPr="00EF4948">
              <w:rPr>
                <w:rFonts w:asciiTheme="minorHAnsi" w:eastAsia="Times New Roman" w:hAnsiTheme="minorHAnsi"/>
                <w:spacing w:val="-1"/>
              </w:rPr>
              <w:t>az</w:t>
            </w:r>
            <w:r w:rsidRPr="00EF4948">
              <w:rPr>
                <w:rFonts w:asciiTheme="minorHAnsi" w:eastAsia="Times New Roman" w:hAnsiTheme="minorHAnsi"/>
                <w:spacing w:val="-9"/>
              </w:rPr>
              <w:t>i</w:t>
            </w:r>
            <w:r w:rsidRPr="00EF4948">
              <w:rPr>
                <w:rFonts w:asciiTheme="minorHAnsi" w:eastAsia="Times New Roman" w:hAnsiTheme="minorHAnsi"/>
                <w:spacing w:val="5"/>
              </w:rPr>
              <w:t>o</w:t>
            </w:r>
            <w:r w:rsidRPr="00EF4948">
              <w:rPr>
                <w:rFonts w:asciiTheme="minorHAnsi" w:eastAsia="Times New Roman" w:hAnsiTheme="minorHAnsi"/>
                <w:spacing w:val="-5"/>
              </w:rPr>
              <w:t>n</w:t>
            </w:r>
            <w:r w:rsidRPr="00EF4948">
              <w:rPr>
                <w:rFonts w:asciiTheme="minorHAnsi" w:eastAsia="Times New Roman" w:hAnsiTheme="minorHAnsi"/>
              </w:rPr>
              <w:t>e</w:t>
            </w:r>
            <w:r w:rsidRPr="00EF4948">
              <w:rPr>
                <w:rFonts w:asciiTheme="minorHAnsi" w:eastAsia="Times New Roman" w:hAnsiTheme="minorHAnsi"/>
                <w:spacing w:val="-5"/>
              </w:rPr>
              <w:t xml:space="preserve"> </w:t>
            </w:r>
            <w:r w:rsidRPr="00EF4948">
              <w:rPr>
                <w:rFonts w:asciiTheme="minorHAnsi" w:eastAsia="Times New Roman" w:hAnsiTheme="minorHAnsi"/>
              </w:rPr>
              <w:t xml:space="preserve">e </w:t>
            </w:r>
            <w:r w:rsidRPr="00EF4948">
              <w:rPr>
                <w:rFonts w:asciiTheme="minorHAnsi" w:eastAsia="Times New Roman" w:hAnsiTheme="minorHAnsi"/>
                <w:spacing w:val="-5"/>
              </w:rPr>
              <w:t>v</w:t>
            </w:r>
            <w:r w:rsidRPr="00EF4948">
              <w:rPr>
                <w:rFonts w:asciiTheme="minorHAnsi" w:eastAsia="Times New Roman" w:hAnsiTheme="minorHAnsi"/>
                <w:spacing w:val="4"/>
              </w:rPr>
              <w:t>a</w:t>
            </w:r>
            <w:r w:rsidRPr="00EF4948">
              <w:rPr>
                <w:rFonts w:asciiTheme="minorHAnsi" w:eastAsia="Times New Roman" w:hAnsiTheme="minorHAnsi"/>
                <w:spacing w:val="-4"/>
              </w:rPr>
              <w:t>l</w:t>
            </w:r>
            <w:r w:rsidRPr="00EF4948">
              <w:rPr>
                <w:rFonts w:asciiTheme="minorHAnsi" w:eastAsia="Times New Roman" w:hAnsiTheme="minorHAnsi"/>
              </w:rPr>
              <w:t>u</w:t>
            </w:r>
            <w:r w:rsidRPr="00EF4948">
              <w:rPr>
                <w:rFonts w:asciiTheme="minorHAnsi" w:eastAsia="Times New Roman" w:hAnsiTheme="minorHAnsi"/>
                <w:spacing w:val="5"/>
              </w:rPr>
              <w:t>t</w:t>
            </w:r>
            <w:r w:rsidRPr="00EF4948">
              <w:rPr>
                <w:rFonts w:asciiTheme="minorHAnsi" w:eastAsia="Times New Roman" w:hAnsiTheme="minorHAnsi"/>
                <w:spacing w:val="-1"/>
              </w:rPr>
              <w:t>a</w:t>
            </w:r>
            <w:r w:rsidRPr="00EF4948">
              <w:rPr>
                <w:rFonts w:asciiTheme="minorHAnsi" w:eastAsia="Times New Roman" w:hAnsiTheme="minorHAnsi"/>
                <w:spacing w:val="4"/>
              </w:rPr>
              <w:t>z</w:t>
            </w:r>
            <w:r w:rsidRPr="00EF4948">
              <w:rPr>
                <w:rFonts w:asciiTheme="minorHAnsi" w:eastAsia="Times New Roman" w:hAnsiTheme="minorHAnsi"/>
                <w:spacing w:val="-9"/>
              </w:rPr>
              <w:t>i</w:t>
            </w:r>
            <w:r w:rsidRPr="00EF4948">
              <w:rPr>
                <w:rFonts w:asciiTheme="minorHAnsi" w:eastAsia="Times New Roman" w:hAnsiTheme="minorHAnsi"/>
                <w:spacing w:val="5"/>
              </w:rPr>
              <w:t>o</w:t>
            </w:r>
            <w:r w:rsidRPr="00EF4948">
              <w:rPr>
                <w:rFonts w:asciiTheme="minorHAnsi" w:eastAsia="Times New Roman" w:hAnsiTheme="minorHAnsi"/>
                <w:spacing w:val="-5"/>
              </w:rPr>
              <w:t>ne</w:t>
            </w:r>
          </w:p>
        </w:tc>
        <w:tc>
          <w:tcPr>
            <w:tcW w:w="2371"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142"/>
              <w:jc w:val="both"/>
              <w:rPr>
                <w:rFonts w:asciiTheme="minorHAnsi" w:eastAsia="Times New Roman" w:hAnsiTheme="minorHAnsi"/>
                <w:spacing w:val="-1"/>
              </w:rPr>
            </w:pPr>
            <w:r w:rsidRPr="00EF4948">
              <w:rPr>
                <w:rFonts w:asciiTheme="minorHAnsi" w:eastAsia="Times New Roman" w:hAnsiTheme="minorHAnsi"/>
                <w:spacing w:val="-1"/>
              </w:rPr>
              <w:t xml:space="preserve">Prevedere un piano di miglioramento per incrementare </w:t>
            </w:r>
          </w:p>
          <w:p w:rsidR="007E37A8" w:rsidRPr="00EF4948" w:rsidRDefault="007E37A8" w:rsidP="007E37A8">
            <w:pPr>
              <w:spacing w:after="0" w:line="240" w:lineRule="auto"/>
              <w:ind w:left="105" w:right="142"/>
              <w:jc w:val="both"/>
              <w:rPr>
                <w:rFonts w:asciiTheme="minorHAnsi" w:eastAsia="Times New Roman" w:hAnsiTheme="minorHAnsi"/>
                <w:spacing w:val="-1"/>
              </w:rPr>
            </w:pPr>
            <w:r w:rsidRPr="00EF4948">
              <w:rPr>
                <w:rFonts w:asciiTheme="minorHAnsi" w:eastAsia="Times New Roman" w:hAnsiTheme="minorHAnsi"/>
                <w:spacing w:val="-1"/>
              </w:rPr>
              <w:t xml:space="preserve">le risorse economiche e professionali destinate a corsi </w:t>
            </w:r>
          </w:p>
          <w:p w:rsidR="007E37A8" w:rsidRPr="00EF4948" w:rsidRDefault="007E37A8" w:rsidP="007E37A8">
            <w:pPr>
              <w:spacing w:after="0" w:line="240" w:lineRule="auto"/>
              <w:ind w:left="105" w:right="142"/>
              <w:jc w:val="both"/>
              <w:rPr>
                <w:rFonts w:asciiTheme="minorHAnsi" w:eastAsia="Times New Roman" w:hAnsiTheme="minorHAnsi"/>
                <w:spacing w:val="-1"/>
              </w:rPr>
            </w:pPr>
            <w:r w:rsidRPr="00EF4948">
              <w:rPr>
                <w:rFonts w:asciiTheme="minorHAnsi" w:eastAsia="Times New Roman" w:hAnsiTheme="minorHAnsi"/>
                <w:spacing w:val="-1"/>
              </w:rPr>
              <w:t>di preparazione alle prove invalsi.</w:t>
            </w:r>
          </w:p>
          <w:p w:rsidR="007E37A8" w:rsidRPr="00EF4948" w:rsidRDefault="007E37A8" w:rsidP="007E37A8">
            <w:pPr>
              <w:spacing w:after="0" w:line="240" w:lineRule="auto"/>
              <w:ind w:left="105" w:right="142"/>
              <w:jc w:val="both"/>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color w:val="FF0000"/>
              </w:rPr>
            </w:pPr>
            <w:r w:rsidRPr="00EF4948">
              <w:rPr>
                <w:rFonts w:asciiTheme="minorHAnsi" w:eastAsia="Times New Roman" w:hAnsiTheme="minorHAnsi"/>
                <w:spacing w:val="3"/>
              </w:rPr>
              <w:t>Aumentare i livelli nei risultati di italiano e matematica</w:t>
            </w:r>
          </w:p>
        </w:tc>
      </w:tr>
      <w:tr w:rsidR="007E37A8" w:rsidRPr="00EF4948" w:rsidTr="007E37A8">
        <w:trPr>
          <w:trHeight w:val="982"/>
        </w:trPr>
        <w:tc>
          <w:tcPr>
            <w:tcW w:w="1393" w:type="pct"/>
            <w:vMerge/>
            <w:tcBorders>
              <w:left w:val="single" w:sz="4" w:space="0" w:color="000000"/>
              <w:right w:val="single" w:sz="4" w:space="0" w:color="000000"/>
            </w:tcBorders>
            <w:vAlign w:val="center"/>
          </w:tcPr>
          <w:p w:rsidR="007E37A8" w:rsidRPr="00EF4948" w:rsidRDefault="007E37A8" w:rsidP="007E37A8">
            <w:pPr>
              <w:spacing w:after="0" w:line="240" w:lineRule="auto"/>
              <w:ind w:left="425" w:hanging="284"/>
              <w:rPr>
                <w:rFonts w:asciiTheme="minorHAnsi" w:hAnsiTheme="minorHAnsi"/>
                <w:color w:val="FF0000"/>
              </w:rPr>
            </w:pPr>
          </w:p>
        </w:tc>
        <w:tc>
          <w:tcPr>
            <w:tcW w:w="2371" w:type="pct"/>
            <w:tcBorders>
              <w:top w:val="single" w:sz="4" w:space="0" w:color="000000"/>
              <w:left w:val="single" w:sz="4" w:space="0" w:color="000000"/>
              <w:right w:val="single" w:sz="4" w:space="0" w:color="000000"/>
            </w:tcBorders>
          </w:tcPr>
          <w:p w:rsidR="007E37A8" w:rsidRPr="00EF4948" w:rsidRDefault="007E37A8" w:rsidP="007E37A8">
            <w:pPr>
              <w:spacing w:after="0" w:line="240" w:lineRule="auto"/>
              <w:ind w:left="105" w:right="142"/>
              <w:jc w:val="both"/>
              <w:rPr>
                <w:rFonts w:asciiTheme="minorHAnsi" w:eastAsia="Times New Roman" w:hAnsiTheme="minorHAnsi"/>
                <w:spacing w:val="3"/>
              </w:rPr>
            </w:pPr>
            <w:r w:rsidRPr="00EF4948">
              <w:rPr>
                <w:rFonts w:asciiTheme="minorHAnsi" w:eastAsia="Times New Roman" w:hAnsiTheme="minorHAnsi"/>
                <w:spacing w:val="3"/>
              </w:rPr>
              <w:t>Effettuare interventi didattici per il recupero e il potenziamento delle competenze di base in orario extracurricolare.</w:t>
            </w:r>
          </w:p>
        </w:tc>
        <w:tc>
          <w:tcPr>
            <w:tcW w:w="1236" w:type="pct"/>
            <w:tcBorders>
              <w:top w:val="single" w:sz="4" w:space="0" w:color="000000"/>
              <w:left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20"/>
              <w:rPr>
                <w:rFonts w:asciiTheme="minorHAnsi" w:eastAsia="Times New Roman" w:hAnsiTheme="minorHAnsi"/>
                <w:color w:val="FF0000"/>
              </w:rPr>
            </w:pPr>
          </w:p>
        </w:tc>
      </w:tr>
      <w:tr w:rsidR="007E37A8" w:rsidRPr="00EF4948" w:rsidTr="007E37A8">
        <w:trPr>
          <w:trHeight w:hRule="exact" w:val="860"/>
        </w:trPr>
        <w:tc>
          <w:tcPr>
            <w:tcW w:w="1393" w:type="pct"/>
            <w:vMerge/>
            <w:tcBorders>
              <w:left w:val="single" w:sz="4" w:space="0" w:color="000000"/>
              <w:right w:val="single" w:sz="4" w:space="0" w:color="000000"/>
            </w:tcBorders>
            <w:vAlign w:val="center"/>
          </w:tcPr>
          <w:p w:rsidR="007E37A8" w:rsidRPr="00EF4948" w:rsidRDefault="007E37A8" w:rsidP="007E37A8">
            <w:pPr>
              <w:spacing w:after="0" w:line="240" w:lineRule="auto"/>
              <w:ind w:left="425" w:hanging="284"/>
              <w:rPr>
                <w:rFonts w:asciiTheme="minorHAnsi" w:hAnsiTheme="minorHAnsi"/>
              </w:rPr>
            </w:pPr>
          </w:p>
        </w:tc>
        <w:tc>
          <w:tcPr>
            <w:tcW w:w="2371"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142"/>
              <w:jc w:val="both"/>
              <w:rPr>
                <w:rFonts w:asciiTheme="minorHAnsi" w:eastAsia="Times New Roman" w:hAnsiTheme="minorHAnsi"/>
                <w:spacing w:val="1"/>
              </w:rPr>
            </w:pPr>
            <w:r w:rsidRPr="00EF4948">
              <w:rPr>
                <w:rFonts w:asciiTheme="minorHAnsi" w:eastAsia="Times New Roman" w:hAnsiTheme="minorHAnsi"/>
                <w:spacing w:val="1"/>
              </w:rPr>
              <w:t>Predisporre prove di istituto comuni per valutare le conoscenze e le competenze disciplinari iniziali, intermedie e finali.</w:t>
            </w:r>
          </w:p>
          <w:p w:rsidR="007E37A8" w:rsidRPr="00EF4948" w:rsidRDefault="007E37A8" w:rsidP="007E37A8">
            <w:pPr>
              <w:spacing w:after="0" w:line="240" w:lineRule="auto"/>
              <w:ind w:left="105" w:right="142"/>
              <w:jc w:val="both"/>
              <w:rPr>
                <w:rFonts w:asciiTheme="minorHAnsi" w:eastAsia="Times New Roman" w:hAnsiTheme="minorHAnsi"/>
                <w:color w:val="FF0000"/>
                <w:spacing w:val="1"/>
              </w:rPr>
            </w:pPr>
          </w:p>
          <w:p w:rsidR="007E37A8" w:rsidRPr="00EF4948" w:rsidRDefault="007E37A8" w:rsidP="007E37A8">
            <w:pPr>
              <w:spacing w:after="0" w:line="240" w:lineRule="auto"/>
              <w:ind w:left="105" w:right="142"/>
              <w:jc w:val="both"/>
              <w:rPr>
                <w:rFonts w:asciiTheme="minorHAnsi" w:eastAsia="Times New Roman" w:hAnsiTheme="minorHAnsi"/>
                <w:color w:val="FF0000"/>
                <w:spacing w:val="1"/>
              </w:rPr>
            </w:pPr>
          </w:p>
          <w:p w:rsidR="007E37A8" w:rsidRPr="00EF4948" w:rsidRDefault="007E37A8" w:rsidP="007E37A8">
            <w:pPr>
              <w:spacing w:after="0" w:line="240" w:lineRule="auto"/>
              <w:ind w:left="105" w:right="142"/>
              <w:jc w:val="both"/>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161"/>
              <w:rPr>
                <w:rFonts w:asciiTheme="minorHAnsi" w:hAnsiTheme="minorHAnsi" w:cs="Calibri"/>
                <w:color w:val="FF0000"/>
              </w:rPr>
            </w:pPr>
          </w:p>
        </w:tc>
      </w:tr>
      <w:tr w:rsidR="007E37A8" w:rsidRPr="00EF4948" w:rsidTr="007E37A8">
        <w:trPr>
          <w:trHeight w:hRule="exact" w:val="1858"/>
        </w:trPr>
        <w:tc>
          <w:tcPr>
            <w:tcW w:w="1393" w:type="pct"/>
            <w:vMerge/>
            <w:tcBorders>
              <w:left w:val="single" w:sz="4" w:space="0" w:color="000000"/>
              <w:bottom w:val="single" w:sz="4" w:space="0" w:color="000000"/>
              <w:right w:val="single" w:sz="4" w:space="0" w:color="000000"/>
            </w:tcBorders>
            <w:vAlign w:val="center"/>
          </w:tcPr>
          <w:p w:rsidR="007E37A8" w:rsidRPr="00EF4948" w:rsidRDefault="007E37A8" w:rsidP="007E37A8">
            <w:pPr>
              <w:spacing w:after="0" w:line="240" w:lineRule="auto"/>
              <w:ind w:left="425" w:hanging="284"/>
              <w:rPr>
                <w:rFonts w:asciiTheme="minorHAnsi" w:hAnsiTheme="minorHAnsi"/>
              </w:rPr>
            </w:pPr>
          </w:p>
        </w:tc>
        <w:tc>
          <w:tcPr>
            <w:tcW w:w="2371"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142"/>
              <w:jc w:val="both"/>
              <w:rPr>
                <w:rFonts w:asciiTheme="minorHAnsi" w:eastAsia="Times New Roman" w:hAnsiTheme="minorHAnsi"/>
                <w:spacing w:val="1"/>
              </w:rPr>
            </w:pPr>
            <w:r w:rsidRPr="00EF4948">
              <w:rPr>
                <w:rFonts w:asciiTheme="minorHAnsi" w:eastAsia="Times New Roman" w:hAnsiTheme="minorHAnsi"/>
                <w:spacing w:val="1"/>
              </w:rPr>
              <w:t>Predisporre griglie comuni di Istituto per valutare l'acquisizione della competenza chiave imparare ad imparare.</w:t>
            </w:r>
          </w:p>
          <w:p w:rsidR="007E37A8" w:rsidRPr="00EF4948" w:rsidRDefault="007E37A8" w:rsidP="007E37A8">
            <w:pPr>
              <w:spacing w:after="0" w:line="240" w:lineRule="auto"/>
              <w:ind w:left="105" w:right="142"/>
              <w:jc w:val="both"/>
              <w:rPr>
                <w:rFonts w:asciiTheme="minorHAnsi" w:eastAsia="Times New Roman" w:hAnsiTheme="minorHAnsi"/>
                <w:color w:val="FF0000"/>
                <w:spacing w:val="1"/>
              </w:rPr>
            </w:pPr>
          </w:p>
          <w:p w:rsidR="007E37A8" w:rsidRPr="00EF4948" w:rsidRDefault="007E37A8" w:rsidP="007E37A8">
            <w:pPr>
              <w:spacing w:after="0" w:line="240" w:lineRule="auto"/>
              <w:ind w:left="105" w:right="142"/>
              <w:jc w:val="both"/>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104"/>
              <w:jc w:val="both"/>
              <w:rPr>
                <w:rFonts w:asciiTheme="minorHAnsi" w:hAnsiTheme="minorHAnsi" w:cs="Calibri"/>
                <w:color w:val="FF0000"/>
              </w:rPr>
            </w:pPr>
            <w:r w:rsidRPr="00EF4948">
              <w:rPr>
                <w:rFonts w:asciiTheme="minorHAnsi" w:eastAsia="Times New Roman" w:hAnsiTheme="minorHAnsi"/>
                <w:spacing w:val="3"/>
              </w:rPr>
              <w:t>Migliorare il livello della competenza chiave imparare ad imparare raggiunto dagli studenti nel loro percorso scolastico</w:t>
            </w:r>
          </w:p>
        </w:tc>
      </w:tr>
      <w:tr w:rsidR="007E37A8" w:rsidRPr="00EF4948" w:rsidTr="007E37A8">
        <w:trPr>
          <w:trHeight w:hRule="exact" w:val="994"/>
        </w:trPr>
        <w:tc>
          <w:tcPr>
            <w:tcW w:w="1393" w:type="pct"/>
            <w:tcBorders>
              <w:top w:val="single" w:sz="4" w:space="0" w:color="000000"/>
              <w:left w:val="single" w:sz="4" w:space="0" w:color="000000"/>
              <w:bottom w:val="single" w:sz="4" w:space="0" w:color="000000"/>
              <w:right w:val="single" w:sz="4" w:space="0" w:color="000000"/>
            </w:tcBorders>
            <w:vAlign w:val="center"/>
          </w:tcPr>
          <w:p w:rsidR="007E37A8" w:rsidRPr="00EF4948" w:rsidRDefault="007E37A8" w:rsidP="005C1B7D">
            <w:pPr>
              <w:pStyle w:val="Paragrafoelenco"/>
              <w:widowControl w:val="0"/>
              <w:numPr>
                <w:ilvl w:val="0"/>
                <w:numId w:val="26"/>
              </w:numPr>
              <w:spacing w:after="0" w:line="240" w:lineRule="auto"/>
              <w:ind w:left="425" w:right="-20" w:hanging="284"/>
              <w:rPr>
                <w:rFonts w:asciiTheme="minorHAnsi" w:eastAsia="Times New Roman" w:hAnsiTheme="minorHAnsi"/>
              </w:rPr>
            </w:pPr>
            <w:r w:rsidRPr="00EF4948">
              <w:rPr>
                <w:rFonts w:asciiTheme="minorHAnsi" w:eastAsia="Times New Roman" w:hAnsiTheme="minorHAnsi"/>
                <w:spacing w:val="-1"/>
              </w:rPr>
              <w:t>A</w:t>
            </w:r>
            <w:r w:rsidRPr="00EF4948">
              <w:rPr>
                <w:rFonts w:asciiTheme="minorHAnsi" w:eastAsia="Times New Roman" w:hAnsiTheme="minorHAnsi"/>
                <w:spacing w:val="-4"/>
              </w:rPr>
              <w:t>m</w:t>
            </w:r>
            <w:r w:rsidRPr="00EF4948">
              <w:rPr>
                <w:rFonts w:asciiTheme="minorHAnsi" w:eastAsia="Times New Roman" w:hAnsiTheme="minorHAnsi"/>
              </w:rPr>
              <w:t>b</w:t>
            </w:r>
            <w:r w:rsidRPr="00EF4948">
              <w:rPr>
                <w:rFonts w:asciiTheme="minorHAnsi" w:eastAsia="Times New Roman" w:hAnsiTheme="minorHAnsi"/>
                <w:spacing w:val="-4"/>
              </w:rPr>
              <w:t>i</w:t>
            </w:r>
            <w:r w:rsidRPr="00EF4948">
              <w:rPr>
                <w:rFonts w:asciiTheme="minorHAnsi" w:eastAsia="Times New Roman" w:hAnsiTheme="minorHAnsi"/>
                <w:spacing w:val="4"/>
              </w:rPr>
              <w:t>e</w:t>
            </w:r>
            <w:r w:rsidRPr="00EF4948">
              <w:rPr>
                <w:rFonts w:asciiTheme="minorHAnsi" w:eastAsia="Times New Roman" w:hAnsiTheme="minorHAnsi"/>
                <w:spacing w:val="-5"/>
              </w:rPr>
              <w:t>n</w:t>
            </w:r>
            <w:r w:rsidRPr="00EF4948">
              <w:rPr>
                <w:rFonts w:asciiTheme="minorHAnsi" w:eastAsia="Times New Roman" w:hAnsiTheme="minorHAnsi"/>
                <w:spacing w:val="5"/>
              </w:rPr>
              <w:t>t</w:t>
            </w:r>
            <w:r w:rsidRPr="00EF4948">
              <w:rPr>
                <w:rFonts w:asciiTheme="minorHAnsi" w:eastAsia="Times New Roman" w:hAnsiTheme="minorHAnsi"/>
              </w:rPr>
              <w:t>e</w:t>
            </w:r>
            <w:r w:rsidRPr="00EF4948">
              <w:rPr>
                <w:rFonts w:asciiTheme="minorHAnsi" w:eastAsia="Times New Roman" w:hAnsiTheme="minorHAnsi"/>
                <w:spacing w:val="-6"/>
              </w:rPr>
              <w:t xml:space="preserve"> </w:t>
            </w:r>
            <w:r w:rsidRPr="00EF4948">
              <w:rPr>
                <w:rFonts w:asciiTheme="minorHAnsi" w:eastAsia="Times New Roman" w:hAnsiTheme="minorHAnsi"/>
                <w:spacing w:val="5"/>
              </w:rPr>
              <w:t>d</w:t>
            </w:r>
            <w:r w:rsidRPr="00EF4948">
              <w:rPr>
                <w:rFonts w:asciiTheme="minorHAnsi" w:eastAsia="Times New Roman" w:hAnsiTheme="minorHAnsi"/>
              </w:rPr>
              <w:t>i</w:t>
            </w:r>
          </w:p>
          <w:p w:rsidR="007E37A8" w:rsidRPr="00EF4948" w:rsidRDefault="00A10317" w:rsidP="007E37A8">
            <w:pPr>
              <w:pStyle w:val="Paragrafoelenco"/>
              <w:spacing w:after="0" w:line="240" w:lineRule="auto"/>
              <w:ind w:left="425" w:right="-20"/>
              <w:rPr>
                <w:rFonts w:asciiTheme="minorHAnsi" w:eastAsia="Times New Roman" w:hAnsiTheme="minorHAnsi"/>
              </w:rPr>
            </w:pPr>
            <w:r w:rsidRPr="00EF4948">
              <w:rPr>
                <w:rFonts w:asciiTheme="minorHAnsi" w:eastAsia="Times New Roman" w:hAnsiTheme="minorHAnsi"/>
                <w:spacing w:val="-1"/>
              </w:rPr>
              <w:t>A</w:t>
            </w:r>
            <w:r w:rsidR="007E37A8" w:rsidRPr="00EF4948">
              <w:rPr>
                <w:rFonts w:asciiTheme="minorHAnsi" w:eastAsia="Times New Roman" w:hAnsiTheme="minorHAnsi"/>
              </w:rPr>
              <w:t>pp</w:t>
            </w:r>
            <w:r w:rsidR="007E37A8" w:rsidRPr="00EF4948">
              <w:rPr>
                <w:rFonts w:asciiTheme="minorHAnsi" w:eastAsia="Times New Roman" w:hAnsiTheme="minorHAnsi"/>
                <w:spacing w:val="2"/>
              </w:rPr>
              <w:t>r</w:t>
            </w:r>
            <w:r w:rsidR="007E37A8" w:rsidRPr="00EF4948">
              <w:rPr>
                <w:rFonts w:asciiTheme="minorHAnsi" w:eastAsia="Times New Roman" w:hAnsiTheme="minorHAnsi"/>
                <w:spacing w:val="-1"/>
              </w:rPr>
              <w:t>e</w:t>
            </w:r>
            <w:r w:rsidR="007E37A8" w:rsidRPr="00EF4948">
              <w:rPr>
                <w:rFonts w:asciiTheme="minorHAnsi" w:eastAsia="Times New Roman" w:hAnsiTheme="minorHAnsi"/>
                <w:spacing w:val="-5"/>
              </w:rPr>
              <w:t>n</w:t>
            </w:r>
            <w:r w:rsidR="007E37A8" w:rsidRPr="00EF4948">
              <w:rPr>
                <w:rFonts w:asciiTheme="minorHAnsi" w:eastAsia="Times New Roman" w:hAnsiTheme="minorHAnsi"/>
                <w:spacing w:val="5"/>
              </w:rPr>
              <w:t>d</w:t>
            </w:r>
            <w:r w:rsidR="007E37A8" w:rsidRPr="00EF4948">
              <w:rPr>
                <w:rFonts w:asciiTheme="minorHAnsi" w:eastAsia="Times New Roman" w:hAnsiTheme="minorHAnsi"/>
                <w:spacing w:val="1"/>
              </w:rPr>
              <w:t>i</w:t>
            </w:r>
            <w:r w:rsidR="007E37A8" w:rsidRPr="00EF4948">
              <w:rPr>
                <w:rFonts w:asciiTheme="minorHAnsi" w:eastAsia="Times New Roman" w:hAnsiTheme="minorHAnsi"/>
                <w:spacing w:val="-4"/>
              </w:rPr>
              <w:t>m</w:t>
            </w:r>
            <w:r w:rsidR="007E37A8" w:rsidRPr="00EF4948">
              <w:rPr>
                <w:rFonts w:asciiTheme="minorHAnsi" w:eastAsia="Times New Roman" w:hAnsiTheme="minorHAnsi"/>
                <w:spacing w:val="4"/>
              </w:rPr>
              <w:t>e</w:t>
            </w:r>
            <w:r w:rsidR="007E37A8" w:rsidRPr="00EF4948">
              <w:rPr>
                <w:rFonts w:asciiTheme="minorHAnsi" w:eastAsia="Times New Roman" w:hAnsiTheme="minorHAnsi"/>
                <w:spacing w:val="-5"/>
              </w:rPr>
              <w:t>n</w:t>
            </w:r>
            <w:r w:rsidR="007E37A8" w:rsidRPr="00EF4948">
              <w:rPr>
                <w:rFonts w:asciiTheme="minorHAnsi" w:eastAsia="Times New Roman" w:hAnsiTheme="minorHAnsi"/>
                <w:spacing w:val="5"/>
              </w:rPr>
              <w:t>t</w:t>
            </w:r>
            <w:r w:rsidR="007E37A8" w:rsidRPr="00EF4948">
              <w:rPr>
                <w:rFonts w:asciiTheme="minorHAnsi" w:eastAsia="Times New Roman" w:hAnsiTheme="minorHAnsi"/>
              </w:rPr>
              <w:t>o</w:t>
            </w:r>
          </w:p>
        </w:tc>
        <w:tc>
          <w:tcPr>
            <w:tcW w:w="2371"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5" w:right="-20"/>
              <w:rPr>
                <w:rFonts w:asciiTheme="minorHAnsi" w:eastAsia="Times New Roman" w:hAnsiTheme="minorHAnsi"/>
                <w:spacing w:val="2"/>
              </w:rPr>
            </w:pPr>
            <w:r w:rsidRPr="00EF4948">
              <w:rPr>
                <w:rFonts w:asciiTheme="minorHAnsi" w:eastAsia="Times New Roman" w:hAnsiTheme="minorHAnsi"/>
                <w:spacing w:val="2"/>
              </w:rPr>
              <w:t>Creare un ambiente di apprendimento attivo e partecipante attraverso l'uso di metodologie e tecnologie didattiche innovative.</w:t>
            </w:r>
          </w:p>
          <w:p w:rsidR="007E37A8" w:rsidRPr="00EF4948" w:rsidRDefault="007E37A8" w:rsidP="007E37A8">
            <w:pPr>
              <w:spacing w:after="0" w:line="240" w:lineRule="auto"/>
              <w:ind w:left="105" w:right="-20"/>
              <w:rPr>
                <w:rFonts w:asciiTheme="minorHAnsi" w:eastAsia="Times New Roman" w:hAnsiTheme="minorHAnsi"/>
                <w:color w:val="FF0000"/>
                <w:spacing w:val="2"/>
              </w:rPr>
            </w:pPr>
          </w:p>
          <w:p w:rsidR="007E37A8" w:rsidRPr="00EF4948" w:rsidRDefault="007E37A8" w:rsidP="007E37A8">
            <w:pPr>
              <w:spacing w:after="0" w:line="240" w:lineRule="auto"/>
              <w:ind w:left="105" w:right="-20"/>
              <w:rPr>
                <w:rFonts w:asciiTheme="minorHAnsi" w:eastAsia="Times New Roman" w:hAnsiTheme="minorHAnsi"/>
                <w:color w:val="FF0000"/>
                <w:spacing w:val="2"/>
              </w:rPr>
            </w:pPr>
          </w:p>
          <w:p w:rsidR="007E37A8" w:rsidRPr="00EF4948" w:rsidRDefault="007E37A8" w:rsidP="007E37A8">
            <w:pPr>
              <w:spacing w:after="0" w:line="240" w:lineRule="auto"/>
              <w:ind w:left="105" w:right="-20"/>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104"/>
              <w:jc w:val="both"/>
              <w:rPr>
                <w:rFonts w:asciiTheme="minorHAnsi" w:hAnsiTheme="minorHAnsi" w:cs="Calibri"/>
                <w:color w:val="FF0000"/>
              </w:rPr>
            </w:pPr>
          </w:p>
        </w:tc>
      </w:tr>
      <w:tr w:rsidR="007E37A8" w:rsidRPr="00EF4948" w:rsidTr="007E37A8">
        <w:trPr>
          <w:trHeight w:hRule="exact" w:val="2525"/>
        </w:trPr>
        <w:tc>
          <w:tcPr>
            <w:tcW w:w="1393" w:type="pct"/>
            <w:vMerge w:val="restart"/>
            <w:tcBorders>
              <w:top w:val="single" w:sz="4" w:space="0" w:color="000000"/>
              <w:left w:val="single" w:sz="4" w:space="0" w:color="000000"/>
              <w:right w:val="single" w:sz="4" w:space="0" w:color="000000"/>
            </w:tcBorders>
            <w:vAlign w:val="center"/>
          </w:tcPr>
          <w:p w:rsidR="007E37A8" w:rsidRPr="00EF4948" w:rsidRDefault="007E37A8" w:rsidP="005C1B7D">
            <w:pPr>
              <w:pStyle w:val="Paragrafoelenco"/>
              <w:widowControl w:val="0"/>
              <w:numPr>
                <w:ilvl w:val="0"/>
                <w:numId w:val="26"/>
              </w:numPr>
              <w:spacing w:after="0" w:line="240" w:lineRule="auto"/>
              <w:ind w:left="425" w:right="393" w:hanging="284"/>
              <w:rPr>
                <w:rFonts w:asciiTheme="minorHAnsi" w:eastAsia="Times New Roman" w:hAnsiTheme="minorHAnsi"/>
              </w:rPr>
            </w:pPr>
            <w:r w:rsidRPr="00EF4948">
              <w:rPr>
                <w:rFonts w:asciiTheme="minorHAnsi" w:eastAsia="Times New Roman" w:hAnsiTheme="minorHAnsi"/>
                <w:spacing w:val="2"/>
              </w:rPr>
              <w:t>I</w:t>
            </w:r>
            <w:r w:rsidRPr="00EF4948">
              <w:rPr>
                <w:rFonts w:asciiTheme="minorHAnsi" w:eastAsia="Times New Roman" w:hAnsiTheme="minorHAnsi"/>
                <w:spacing w:val="-5"/>
              </w:rPr>
              <w:t>n</w:t>
            </w:r>
            <w:r w:rsidRPr="00EF4948">
              <w:rPr>
                <w:rFonts w:asciiTheme="minorHAnsi" w:eastAsia="Times New Roman" w:hAnsiTheme="minorHAnsi"/>
                <w:spacing w:val="4"/>
              </w:rPr>
              <w:t>c</w:t>
            </w:r>
            <w:r w:rsidRPr="00EF4948">
              <w:rPr>
                <w:rFonts w:asciiTheme="minorHAnsi" w:eastAsia="Times New Roman" w:hAnsiTheme="minorHAnsi"/>
                <w:spacing w:val="-9"/>
              </w:rPr>
              <w:t>l</w:t>
            </w:r>
            <w:r w:rsidRPr="00EF4948">
              <w:rPr>
                <w:rFonts w:asciiTheme="minorHAnsi" w:eastAsia="Times New Roman" w:hAnsiTheme="minorHAnsi"/>
              </w:rPr>
              <w:t>u</w:t>
            </w:r>
            <w:r w:rsidRPr="00EF4948">
              <w:rPr>
                <w:rFonts w:asciiTheme="minorHAnsi" w:eastAsia="Times New Roman" w:hAnsiTheme="minorHAnsi"/>
                <w:spacing w:val="3"/>
              </w:rPr>
              <w:t>s</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r w:rsidRPr="00EF4948">
              <w:rPr>
                <w:rFonts w:asciiTheme="minorHAnsi" w:eastAsia="Times New Roman" w:hAnsiTheme="minorHAnsi"/>
                <w:spacing w:val="-5"/>
              </w:rPr>
              <w:t xml:space="preserve"> </w:t>
            </w:r>
            <w:r w:rsidRPr="00EF4948">
              <w:rPr>
                <w:rFonts w:asciiTheme="minorHAnsi" w:eastAsia="Times New Roman" w:hAnsiTheme="minorHAnsi"/>
              </w:rPr>
              <w:t xml:space="preserve">e </w:t>
            </w:r>
            <w:r w:rsidRPr="00EF4948">
              <w:rPr>
                <w:rFonts w:asciiTheme="minorHAnsi" w:eastAsia="Times New Roman" w:hAnsiTheme="minorHAnsi"/>
                <w:spacing w:val="5"/>
              </w:rPr>
              <w:t>d</w:t>
            </w:r>
            <w:r w:rsidRPr="00EF4948">
              <w:rPr>
                <w:rFonts w:asciiTheme="minorHAnsi" w:eastAsia="Times New Roman" w:hAnsiTheme="minorHAnsi"/>
                <w:spacing w:val="-4"/>
              </w:rPr>
              <w:t>i</w:t>
            </w:r>
            <w:r w:rsidRPr="00EF4948">
              <w:rPr>
                <w:rFonts w:asciiTheme="minorHAnsi" w:eastAsia="Times New Roman" w:hAnsiTheme="minorHAnsi"/>
                <w:spacing w:val="-3"/>
              </w:rPr>
              <w:t>ff</w:t>
            </w:r>
            <w:r w:rsidRPr="00EF4948">
              <w:rPr>
                <w:rFonts w:asciiTheme="minorHAnsi" w:eastAsia="Times New Roman" w:hAnsiTheme="minorHAnsi"/>
                <w:spacing w:val="-1"/>
              </w:rPr>
              <w:t>e</w:t>
            </w:r>
            <w:r w:rsidRPr="00EF4948">
              <w:rPr>
                <w:rFonts w:asciiTheme="minorHAnsi" w:eastAsia="Times New Roman" w:hAnsiTheme="minorHAnsi"/>
                <w:spacing w:val="2"/>
              </w:rPr>
              <w:t>r</w:t>
            </w:r>
            <w:r w:rsidRPr="00EF4948">
              <w:rPr>
                <w:rFonts w:asciiTheme="minorHAnsi" w:eastAsia="Times New Roman" w:hAnsiTheme="minorHAnsi"/>
                <w:spacing w:val="4"/>
              </w:rPr>
              <w:t>e</w:t>
            </w:r>
            <w:r w:rsidRPr="00EF4948">
              <w:rPr>
                <w:rFonts w:asciiTheme="minorHAnsi" w:eastAsia="Times New Roman" w:hAnsiTheme="minorHAnsi"/>
                <w:spacing w:val="-5"/>
              </w:rPr>
              <w:t>n</w:t>
            </w:r>
            <w:r w:rsidRPr="00EF4948">
              <w:rPr>
                <w:rFonts w:asciiTheme="minorHAnsi" w:eastAsia="Times New Roman" w:hAnsiTheme="minorHAnsi"/>
                <w:spacing w:val="4"/>
              </w:rPr>
              <w:t>z</w:t>
            </w:r>
            <w:r w:rsidRPr="00EF4948">
              <w:rPr>
                <w:rFonts w:asciiTheme="minorHAnsi" w:eastAsia="Times New Roman" w:hAnsiTheme="minorHAnsi"/>
                <w:spacing w:val="-4"/>
              </w:rPr>
              <w:t>i</w:t>
            </w:r>
            <w:r w:rsidRPr="00EF4948">
              <w:rPr>
                <w:rFonts w:asciiTheme="minorHAnsi" w:eastAsia="Times New Roman" w:hAnsiTheme="minorHAnsi"/>
                <w:spacing w:val="4"/>
              </w:rPr>
              <w:t>az</w:t>
            </w:r>
            <w:r w:rsidRPr="00EF4948">
              <w:rPr>
                <w:rFonts w:asciiTheme="minorHAnsi" w:eastAsia="Times New Roman" w:hAnsiTheme="minorHAnsi"/>
                <w:spacing w:val="-9"/>
              </w:rPr>
              <w:t>i</w:t>
            </w:r>
            <w:r w:rsidRPr="00EF4948">
              <w:rPr>
                <w:rFonts w:asciiTheme="minorHAnsi" w:eastAsia="Times New Roman" w:hAnsiTheme="minorHAnsi"/>
                <w:spacing w:val="10"/>
              </w:rPr>
              <w:t>o</w:t>
            </w:r>
            <w:r w:rsidRPr="00EF4948">
              <w:rPr>
                <w:rFonts w:asciiTheme="minorHAnsi" w:eastAsia="Times New Roman" w:hAnsiTheme="minorHAnsi"/>
                <w:spacing w:val="-5"/>
              </w:rPr>
              <w:t>n</w:t>
            </w:r>
            <w:r w:rsidRPr="00EF4948">
              <w:rPr>
                <w:rFonts w:asciiTheme="minorHAnsi" w:eastAsia="Times New Roman" w:hAnsiTheme="minorHAnsi"/>
              </w:rPr>
              <w:t>e</w:t>
            </w:r>
          </w:p>
        </w:tc>
        <w:tc>
          <w:tcPr>
            <w:tcW w:w="2371" w:type="pct"/>
            <w:tcBorders>
              <w:top w:val="single" w:sz="4" w:space="0" w:color="000000"/>
              <w:left w:val="single" w:sz="4" w:space="0" w:color="000000"/>
              <w:bottom w:val="single" w:sz="4" w:space="0" w:color="000000"/>
              <w:right w:val="single" w:sz="4" w:space="0" w:color="000000"/>
            </w:tcBorders>
            <w:vAlign w:val="center"/>
          </w:tcPr>
          <w:p w:rsidR="007E37A8" w:rsidRPr="00EF4948" w:rsidRDefault="007E37A8" w:rsidP="007E37A8">
            <w:pPr>
              <w:spacing w:after="0" w:line="240" w:lineRule="auto"/>
              <w:ind w:left="105" w:right="350"/>
              <w:rPr>
                <w:rFonts w:asciiTheme="minorHAnsi" w:eastAsia="Times New Roman" w:hAnsiTheme="minorHAnsi"/>
                <w:spacing w:val="4"/>
              </w:rPr>
            </w:pPr>
            <w:r w:rsidRPr="00EF4948">
              <w:rPr>
                <w:rFonts w:asciiTheme="minorHAnsi" w:eastAsia="Times New Roman" w:hAnsiTheme="minorHAnsi"/>
                <w:spacing w:val="4"/>
              </w:rPr>
              <w:t>Attuare progetti interdisciplinari per rispondere ai bisogni di tutti gli alunni, soprattutto, quelli con bisogni educati speciali.</w:t>
            </w:r>
          </w:p>
          <w:p w:rsidR="007E37A8" w:rsidRPr="00EF4948" w:rsidRDefault="007E37A8" w:rsidP="007E37A8">
            <w:pPr>
              <w:spacing w:after="0" w:line="240" w:lineRule="auto"/>
              <w:ind w:left="105" w:right="350"/>
              <w:rPr>
                <w:rFonts w:asciiTheme="minorHAnsi" w:eastAsia="Times New Roman" w:hAnsiTheme="minorHAnsi"/>
                <w:color w:val="FF0000"/>
                <w:spacing w:val="4"/>
              </w:rPr>
            </w:pPr>
          </w:p>
          <w:p w:rsidR="007E37A8" w:rsidRPr="00EF4948" w:rsidRDefault="007E37A8" w:rsidP="007E37A8">
            <w:pPr>
              <w:spacing w:after="0" w:line="240" w:lineRule="auto"/>
              <w:ind w:left="105" w:right="350"/>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000000"/>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20"/>
              <w:rPr>
                <w:rFonts w:asciiTheme="minorHAnsi" w:eastAsia="Times New Roman" w:hAnsiTheme="minorHAnsi"/>
                <w:color w:val="FF0000"/>
              </w:rPr>
            </w:pPr>
          </w:p>
          <w:p w:rsidR="007E37A8" w:rsidRPr="00EF4948" w:rsidRDefault="007E37A8" w:rsidP="007E37A8">
            <w:pPr>
              <w:spacing w:after="0" w:line="240" w:lineRule="auto"/>
              <w:ind w:left="100" w:right="-20"/>
              <w:rPr>
                <w:rFonts w:asciiTheme="minorHAnsi" w:eastAsia="Times New Roman" w:hAnsiTheme="minorHAnsi"/>
                <w:color w:val="FF0000"/>
              </w:rPr>
            </w:pPr>
            <w:r w:rsidRPr="00EF4948">
              <w:rPr>
                <w:rFonts w:asciiTheme="minorHAnsi" w:eastAsia="Times New Roman" w:hAnsiTheme="minorHAnsi"/>
                <w:spacing w:val="3"/>
              </w:rPr>
              <w:t>Migliorare il livello della competenza chiave imparare ad imparare raggiunto dagli studenti nel loro percorso scolastico.</w:t>
            </w:r>
          </w:p>
        </w:tc>
      </w:tr>
      <w:tr w:rsidR="007E37A8" w:rsidRPr="00EF4948" w:rsidTr="007E37A8">
        <w:trPr>
          <w:trHeight w:val="980"/>
        </w:trPr>
        <w:tc>
          <w:tcPr>
            <w:tcW w:w="1393" w:type="pct"/>
            <w:vMerge/>
            <w:tcBorders>
              <w:left w:val="single" w:sz="4" w:space="0" w:color="000000"/>
              <w:bottom w:val="single" w:sz="4" w:space="0" w:color="auto"/>
              <w:right w:val="single" w:sz="4" w:space="0" w:color="000000"/>
            </w:tcBorders>
            <w:vAlign w:val="center"/>
          </w:tcPr>
          <w:p w:rsidR="007E37A8" w:rsidRPr="00EF4948" w:rsidRDefault="007E37A8" w:rsidP="007E37A8">
            <w:pPr>
              <w:spacing w:after="0" w:line="240" w:lineRule="auto"/>
              <w:rPr>
                <w:rFonts w:asciiTheme="minorHAnsi" w:hAnsiTheme="minorHAnsi"/>
              </w:rPr>
            </w:pPr>
          </w:p>
        </w:tc>
        <w:tc>
          <w:tcPr>
            <w:tcW w:w="2371" w:type="pct"/>
            <w:tcBorders>
              <w:top w:val="single" w:sz="4" w:space="0" w:color="000000"/>
              <w:left w:val="single" w:sz="4" w:space="0" w:color="000000"/>
              <w:bottom w:val="single" w:sz="4" w:space="0" w:color="auto"/>
              <w:right w:val="single" w:sz="4" w:space="0" w:color="000000"/>
            </w:tcBorders>
          </w:tcPr>
          <w:p w:rsidR="007E37A8" w:rsidRPr="00EF4948" w:rsidRDefault="007E37A8" w:rsidP="007E37A8">
            <w:pPr>
              <w:spacing w:after="0" w:line="240" w:lineRule="auto"/>
              <w:ind w:left="105" w:right="-20"/>
              <w:rPr>
                <w:rFonts w:asciiTheme="minorHAnsi" w:eastAsia="Times New Roman" w:hAnsiTheme="minorHAnsi"/>
                <w:spacing w:val="1"/>
              </w:rPr>
            </w:pPr>
            <w:r w:rsidRPr="00EF4948">
              <w:rPr>
                <w:rFonts w:asciiTheme="minorHAnsi" w:eastAsia="Times New Roman" w:hAnsiTheme="minorHAnsi"/>
                <w:spacing w:val="1"/>
              </w:rPr>
              <w:t>Promuovere la partecipazione sociale e il coinvolgimento di tutti i soggetti scolastici.</w:t>
            </w:r>
          </w:p>
          <w:p w:rsidR="007E37A8" w:rsidRPr="00EF4948" w:rsidRDefault="007E37A8" w:rsidP="007E37A8">
            <w:pPr>
              <w:spacing w:after="0" w:line="240" w:lineRule="auto"/>
              <w:ind w:left="105" w:right="-20"/>
              <w:rPr>
                <w:rFonts w:asciiTheme="minorHAnsi" w:eastAsia="Times New Roman" w:hAnsiTheme="minorHAnsi"/>
                <w:color w:val="FF0000"/>
              </w:rPr>
            </w:pPr>
          </w:p>
        </w:tc>
        <w:tc>
          <w:tcPr>
            <w:tcW w:w="1236" w:type="pct"/>
            <w:tcBorders>
              <w:top w:val="single" w:sz="4" w:space="0" w:color="000000"/>
              <w:left w:val="single" w:sz="4" w:space="0" w:color="000000"/>
              <w:bottom w:val="single" w:sz="4" w:space="0" w:color="auto"/>
              <w:right w:val="single" w:sz="4" w:space="0" w:color="000000"/>
            </w:tcBorders>
          </w:tcPr>
          <w:p w:rsidR="007E37A8" w:rsidRPr="00EF4948" w:rsidRDefault="007E37A8" w:rsidP="007E37A8">
            <w:pPr>
              <w:spacing w:after="0" w:line="240" w:lineRule="auto"/>
              <w:ind w:left="100" w:right="-20"/>
              <w:rPr>
                <w:rFonts w:asciiTheme="minorHAnsi" w:eastAsia="Times New Roman" w:hAnsiTheme="minorHAnsi"/>
                <w:spacing w:val="-2"/>
              </w:rPr>
            </w:pPr>
            <w:r w:rsidRPr="00EF4948">
              <w:rPr>
                <w:rFonts w:asciiTheme="minorHAnsi" w:eastAsia="Times New Roman" w:hAnsiTheme="minorHAnsi"/>
                <w:spacing w:val="-2"/>
              </w:rPr>
              <w:t>Migliorare gli esiti scolastici degli alunni.</w:t>
            </w:r>
          </w:p>
          <w:p w:rsidR="007E37A8" w:rsidRPr="00EF4948" w:rsidRDefault="007E37A8" w:rsidP="007E37A8">
            <w:pPr>
              <w:spacing w:after="0" w:line="240" w:lineRule="auto"/>
              <w:ind w:left="100" w:right="-20"/>
              <w:rPr>
                <w:rFonts w:asciiTheme="minorHAnsi" w:eastAsia="Times New Roman" w:hAnsiTheme="minorHAnsi"/>
                <w:color w:val="FF0000"/>
              </w:rPr>
            </w:pPr>
          </w:p>
        </w:tc>
      </w:tr>
    </w:tbl>
    <w:p w:rsidR="007E37A8" w:rsidRPr="00EF4948" w:rsidRDefault="007E37A8" w:rsidP="007E37A8">
      <w:pPr>
        <w:spacing w:after="0" w:line="240" w:lineRule="auto"/>
        <w:rPr>
          <w:rFonts w:asciiTheme="minorHAnsi" w:hAnsiTheme="minorHAnsi"/>
        </w:rPr>
      </w:pPr>
    </w:p>
    <w:tbl>
      <w:tblPr>
        <w:tblStyle w:val="Grigliatabella"/>
        <w:tblW w:w="5000" w:type="pct"/>
        <w:tblLook w:val="04A0" w:firstRow="1" w:lastRow="0" w:firstColumn="1" w:lastColumn="0" w:noHBand="0" w:noVBand="1"/>
      </w:tblPr>
      <w:tblGrid>
        <w:gridCol w:w="2761"/>
        <w:gridCol w:w="7093"/>
      </w:tblGrid>
      <w:tr w:rsidR="007E37A8" w:rsidRPr="00EF4948" w:rsidTr="007E37A8">
        <w:tc>
          <w:tcPr>
            <w:tcW w:w="5000" w:type="pct"/>
            <w:gridSpan w:val="2"/>
          </w:tcPr>
          <w:p w:rsidR="007E37A8" w:rsidRPr="00EF4948" w:rsidRDefault="007E37A8" w:rsidP="007E37A8">
            <w:pPr>
              <w:autoSpaceDE w:val="0"/>
              <w:autoSpaceDN w:val="0"/>
              <w:adjustRightInd w:val="0"/>
              <w:spacing w:after="0" w:line="240" w:lineRule="auto"/>
              <w:rPr>
                <w:rFonts w:asciiTheme="minorHAnsi" w:hAnsiTheme="minorHAnsi"/>
                <w:b/>
                <w:bCs/>
                <w:sz w:val="22"/>
                <w:szCs w:val="22"/>
              </w:rPr>
            </w:pPr>
            <w:r w:rsidRPr="00EF4948">
              <w:rPr>
                <w:rFonts w:asciiTheme="minorHAnsi" w:hAnsiTheme="minorHAnsi"/>
                <w:b/>
                <w:bCs/>
                <w:sz w:val="22"/>
                <w:szCs w:val="22"/>
              </w:rPr>
              <w:t>Obiettivi di processi</w:t>
            </w:r>
          </w:p>
          <w:p w:rsidR="007E37A8" w:rsidRPr="00EF4948" w:rsidRDefault="007E37A8" w:rsidP="007E37A8">
            <w:pPr>
              <w:spacing w:after="0" w:line="240" w:lineRule="auto"/>
              <w:rPr>
                <w:rFonts w:asciiTheme="minorHAnsi" w:hAnsiTheme="minorHAnsi"/>
                <w:sz w:val="22"/>
                <w:szCs w:val="22"/>
              </w:rPr>
            </w:pPr>
          </w:p>
        </w:tc>
      </w:tr>
      <w:tr w:rsidR="007E37A8" w:rsidRPr="00EF4948" w:rsidTr="007E37A8">
        <w:tc>
          <w:tcPr>
            <w:tcW w:w="1401" w:type="pct"/>
          </w:tcPr>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b/>
                <w:bCs/>
                <w:sz w:val="22"/>
                <w:szCs w:val="22"/>
              </w:rPr>
              <w:t>AREA DI PROCESSO</w:t>
            </w:r>
          </w:p>
        </w:tc>
        <w:tc>
          <w:tcPr>
            <w:tcW w:w="3599" w:type="pct"/>
          </w:tcPr>
          <w:p w:rsidR="007E37A8" w:rsidRPr="00EF4948" w:rsidRDefault="007E37A8" w:rsidP="007E37A8">
            <w:pPr>
              <w:spacing w:after="0" w:line="240" w:lineRule="auto"/>
              <w:rPr>
                <w:rFonts w:asciiTheme="minorHAnsi" w:hAnsiTheme="minorHAnsi" w:cs="Times"/>
                <w:sz w:val="22"/>
                <w:szCs w:val="22"/>
              </w:rPr>
            </w:pPr>
          </w:p>
        </w:tc>
      </w:tr>
      <w:tr w:rsidR="007E37A8" w:rsidRPr="00EF4948" w:rsidTr="007E37A8">
        <w:tc>
          <w:tcPr>
            <w:tcW w:w="1401" w:type="pct"/>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cs="Times"/>
                <w:b/>
                <w:sz w:val="22"/>
                <w:szCs w:val="22"/>
              </w:rPr>
              <w:t>CURRICOLO ED OFFERTA FORMATIVA</w:t>
            </w:r>
          </w:p>
        </w:tc>
        <w:tc>
          <w:tcPr>
            <w:tcW w:w="3599" w:type="pct"/>
          </w:tcPr>
          <w:p w:rsidR="007E37A8" w:rsidRPr="00EF4948" w:rsidRDefault="007E37A8" w:rsidP="005C1B7D">
            <w:pPr>
              <w:pStyle w:val="Paragrafoelenco"/>
              <w:numPr>
                <w:ilvl w:val="0"/>
                <w:numId w:val="19"/>
              </w:numPr>
              <w:spacing w:after="0" w:line="240" w:lineRule="auto"/>
              <w:rPr>
                <w:rFonts w:asciiTheme="minorHAnsi" w:hAnsiTheme="minorHAnsi" w:cs="Times"/>
                <w:sz w:val="22"/>
                <w:szCs w:val="22"/>
              </w:rPr>
            </w:pPr>
            <w:r w:rsidRPr="00EF4948">
              <w:rPr>
                <w:rFonts w:asciiTheme="minorHAnsi" w:hAnsiTheme="minorHAnsi" w:cs="Times"/>
                <w:sz w:val="22"/>
                <w:szCs w:val="22"/>
              </w:rPr>
              <w:t>Elaborare un curricolo verticale secondo le indicazioni nazionali emanate con D.M. 254 del 2012 in coerenza con le otto competenze chiave</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Coinvolgere i docenti in un progetto di formazione sulla progettazione didattica per competenze, interrogandosi su:</w:t>
            </w:r>
          </w:p>
          <w:p w:rsidR="007E37A8" w:rsidRPr="00EF4948" w:rsidRDefault="007E37A8" w:rsidP="005C1B7D">
            <w:pPr>
              <w:pStyle w:val="Paragrafoelenco"/>
              <w:numPr>
                <w:ilvl w:val="0"/>
                <w:numId w:val="37"/>
              </w:numPr>
              <w:tabs>
                <w:tab w:val="left" w:pos="277"/>
              </w:tabs>
              <w:spacing w:after="0" w:line="240" w:lineRule="auto"/>
              <w:rPr>
                <w:rFonts w:asciiTheme="minorHAnsi" w:hAnsiTheme="minorHAnsi"/>
                <w:sz w:val="22"/>
                <w:szCs w:val="22"/>
              </w:rPr>
            </w:pPr>
            <w:r w:rsidRPr="00EF4948">
              <w:rPr>
                <w:rFonts w:asciiTheme="minorHAnsi" w:hAnsiTheme="minorHAnsi" w:cs="Times"/>
                <w:sz w:val="22"/>
                <w:szCs w:val="22"/>
              </w:rPr>
              <w:t>quali tipi di conoscenze e abilità sono imprescindibili nello sviluppo della competenza;</w:t>
            </w:r>
          </w:p>
          <w:p w:rsidR="007E37A8" w:rsidRPr="00EF4948" w:rsidRDefault="007E37A8" w:rsidP="005C1B7D">
            <w:pPr>
              <w:pStyle w:val="Paragrafoelenco"/>
              <w:numPr>
                <w:ilvl w:val="0"/>
                <w:numId w:val="37"/>
              </w:numPr>
              <w:tabs>
                <w:tab w:val="left" w:pos="277"/>
              </w:tabs>
              <w:spacing w:after="0" w:line="240" w:lineRule="auto"/>
              <w:rPr>
                <w:rFonts w:asciiTheme="minorHAnsi" w:eastAsia="Times New Roman" w:hAnsiTheme="minorHAnsi" w:cs="Times"/>
                <w:sz w:val="22"/>
                <w:szCs w:val="22"/>
                <w:lang w:eastAsia="it-IT"/>
              </w:rPr>
            </w:pPr>
            <w:r w:rsidRPr="00EF4948">
              <w:rPr>
                <w:rFonts w:asciiTheme="minorHAnsi" w:hAnsiTheme="minorHAnsi" w:cs="Times"/>
                <w:sz w:val="22"/>
                <w:szCs w:val="22"/>
              </w:rPr>
              <w:t xml:space="preserve">quali percorsi di insegnamento/apprendimento (lezione frontale, didattica ribaltata, learning by doing, apprendimento peer to peer, role playing, problem solving, e-learning…) sono più efficaci per far sì che ogni studente divenga </w:t>
            </w:r>
            <w:r w:rsidRPr="00EF4948">
              <w:rPr>
                <w:rFonts w:asciiTheme="minorHAnsi" w:eastAsia="Times New Roman" w:hAnsiTheme="minorHAnsi" w:cs="Times"/>
                <w:sz w:val="22"/>
                <w:szCs w:val="22"/>
                <w:lang w:eastAsia="it-IT"/>
              </w:rPr>
              <w:t>consapevole del proprio apprendimento, autonomo nell’implementarlo, responsabile nel ricostruirne il senso e le motivazioni.</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2.</w:t>
            </w:r>
            <w:r w:rsidRPr="00EF4948">
              <w:rPr>
                <w:rFonts w:asciiTheme="minorHAnsi" w:eastAsia="Times New Roman" w:hAnsiTheme="minorHAnsi" w:cs="Times"/>
                <w:b/>
                <w:bCs/>
                <w:sz w:val="22"/>
                <w:szCs w:val="22"/>
                <w:lang w:eastAsia="it-IT"/>
              </w:rPr>
              <w:t xml:space="preserve"> </w:t>
            </w:r>
            <w:r w:rsidRPr="00EF4948">
              <w:rPr>
                <w:rFonts w:asciiTheme="minorHAnsi" w:eastAsia="Times New Roman" w:hAnsiTheme="minorHAnsi" w:cs="Times"/>
                <w:sz w:val="22"/>
                <w:szCs w:val="22"/>
                <w:lang w:eastAsia="it-IT"/>
              </w:rPr>
              <w:t>Elaborare il curricolo verticale di italiano e matematica, da approfondita analisi dei contenuti disciplinari, nella quale si integri la considerazione delle diverse modalità con cui ogni studente li apprende e da una particolare attenzione al contesto:</w:t>
            </w:r>
          </w:p>
          <w:p w:rsidR="007E37A8" w:rsidRPr="00EF4948" w:rsidRDefault="007E37A8" w:rsidP="005C1B7D">
            <w:pPr>
              <w:pStyle w:val="Paragrafoelenco"/>
              <w:numPr>
                <w:ilvl w:val="0"/>
                <w:numId w:val="3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contenuti espliciti;</w:t>
            </w:r>
          </w:p>
          <w:p w:rsidR="007E37A8" w:rsidRPr="00EF4948" w:rsidRDefault="007E37A8" w:rsidP="005C1B7D">
            <w:pPr>
              <w:pStyle w:val="Paragrafoelenco"/>
              <w:numPr>
                <w:ilvl w:val="0"/>
                <w:numId w:val="3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metodologie d’insegnamento e tecnologie didattiche innovative;</w:t>
            </w:r>
          </w:p>
          <w:p w:rsidR="007E37A8" w:rsidRPr="00EF4948" w:rsidRDefault="007E37A8" w:rsidP="005C1B7D">
            <w:pPr>
              <w:pStyle w:val="Paragrafoelenco"/>
              <w:numPr>
                <w:ilvl w:val="0"/>
                <w:numId w:val="3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strutturazione del percorso scolastico.</w:t>
            </w:r>
          </w:p>
          <w:p w:rsidR="007E37A8" w:rsidRPr="00EF4948" w:rsidRDefault="007E37A8" w:rsidP="005C1B7D">
            <w:pPr>
              <w:pStyle w:val="Paragrafoelenco"/>
              <w:numPr>
                <w:ilvl w:val="0"/>
                <w:numId w:val="20"/>
              </w:numPr>
              <w:spacing w:after="0" w:line="240" w:lineRule="auto"/>
              <w:rPr>
                <w:rFonts w:asciiTheme="minorHAnsi" w:hAnsiTheme="minorHAnsi"/>
                <w:sz w:val="22"/>
                <w:szCs w:val="22"/>
              </w:rPr>
            </w:pPr>
            <w:r w:rsidRPr="00EF4948">
              <w:rPr>
                <w:rFonts w:asciiTheme="minorHAnsi" w:hAnsiTheme="minorHAnsi" w:cs="Times"/>
                <w:sz w:val="22"/>
                <w:szCs w:val="22"/>
              </w:rPr>
              <w:t>Mettere in atto la nuova progettazione con incontri periodici di verifica tra i docenti</w:t>
            </w:r>
          </w:p>
        </w:tc>
      </w:tr>
      <w:tr w:rsidR="007E37A8" w:rsidRPr="00EF4948" w:rsidTr="007E37A8">
        <w:tc>
          <w:tcPr>
            <w:tcW w:w="1401" w:type="pct"/>
          </w:tcPr>
          <w:p w:rsidR="007E37A8" w:rsidRPr="00EF4948" w:rsidRDefault="007E37A8" w:rsidP="007E37A8">
            <w:pPr>
              <w:spacing w:after="0" w:line="240" w:lineRule="auto"/>
              <w:rPr>
                <w:rFonts w:asciiTheme="minorHAnsi" w:eastAsia="Times New Roman" w:hAnsiTheme="minorHAnsi" w:cs="Times"/>
                <w:b/>
                <w:sz w:val="22"/>
                <w:szCs w:val="22"/>
                <w:lang w:eastAsia="it-IT"/>
              </w:rPr>
            </w:pPr>
            <w:r w:rsidRPr="00EF4948">
              <w:rPr>
                <w:rFonts w:asciiTheme="minorHAnsi" w:eastAsia="Times New Roman" w:hAnsiTheme="minorHAnsi" w:cs="Times"/>
                <w:b/>
                <w:sz w:val="22"/>
                <w:szCs w:val="22"/>
                <w:lang w:eastAsia="it-IT"/>
              </w:rPr>
              <w:t>OBIETTIVI MISURABILI</w:t>
            </w:r>
          </w:p>
          <w:p w:rsidR="007E37A8" w:rsidRPr="00EF4948" w:rsidRDefault="007E37A8" w:rsidP="007E37A8">
            <w:pPr>
              <w:spacing w:after="0" w:line="240" w:lineRule="auto"/>
              <w:rPr>
                <w:rFonts w:asciiTheme="minorHAnsi" w:hAnsiTheme="minorHAnsi"/>
                <w:b/>
                <w:bCs/>
                <w:sz w:val="22"/>
                <w:szCs w:val="22"/>
              </w:rPr>
            </w:pPr>
          </w:p>
        </w:tc>
        <w:tc>
          <w:tcPr>
            <w:tcW w:w="3599" w:type="pct"/>
          </w:tcPr>
          <w:p w:rsidR="007E37A8" w:rsidRPr="00EF4948" w:rsidRDefault="007E37A8" w:rsidP="005C1B7D">
            <w:pPr>
              <w:pStyle w:val="Paragrafoelenco"/>
              <w:numPr>
                <w:ilvl w:val="0"/>
                <w:numId w:val="1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Avvenuta formazione/aggiornamento di tutto il personale docente sulla didattica per competenze, con ricaduta sull’azione didattica quotidiana (incontri plenari di spiegazione e di restituzione, a piccoli gruppi con compiti operativi);</w:t>
            </w:r>
          </w:p>
          <w:p w:rsidR="007E37A8" w:rsidRPr="00EF4948" w:rsidRDefault="007E37A8" w:rsidP="005C1B7D">
            <w:pPr>
              <w:pStyle w:val="Paragrafoelenco"/>
              <w:numPr>
                <w:ilvl w:val="0"/>
                <w:numId w:val="1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Creazione e consolidamento degli scambi professionali tra primaria e secondaria, per alunni con B.E.S. e per il potenziamento delle competenze linguistiche, scientifiche, artistiche- musicali, laboratoriali, umanistiche e per la legalità;</w:t>
            </w:r>
          </w:p>
          <w:p w:rsidR="007E37A8" w:rsidRPr="00EF4948" w:rsidRDefault="007E37A8" w:rsidP="005C1B7D">
            <w:pPr>
              <w:pStyle w:val="Paragrafoelenco"/>
              <w:numPr>
                <w:ilvl w:val="0"/>
                <w:numId w:val="1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Valorizzazione delle eccellenze mediante una quota del curricolo destinata al recupero e potenziamento;</w:t>
            </w:r>
          </w:p>
          <w:p w:rsidR="007E37A8" w:rsidRPr="00EF4948" w:rsidRDefault="007E37A8" w:rsidP="005C1B7D">
            <w:pPr>
              <w:pStyle w:val="Paragrafoelenco"/>
              <w:numPr>
                <w:ilvl w:val="0"/>
                <w:numId w:val="18"/>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Diffondere buone prassi di inclusione e differenziazione;</w:t>
            </w:r>
          </w:p>
          <w:p w:rsidR="007E37A8" w:rsidRPr="00EF4948" w:rsidRDefault="007E37A8" w:rsidP="005C1B7D">
            <w:pPr>
              <w:pStyle w:val="Paragrafoelenco"/>
              <w:numPr>
                <w:ilvl w:val="0"/>
                <w:numId w:val="18"/>
              </w:numPr>
              <w:spacing w:after="0" w:line="240" w:lineRule="auto"/>
              <w:rPr>
                <w:rFonts w:asciiTheme="minorHAnsi" w:hAnsiTheme="minorHAnsi"/>
                <w:sz w:val="22"/>
                <w:szCs w:val="22"/>
              </w:rPr>
            </w:pPr>
            <w:r w:rsidRPr="00EF4948">
              <w:rPr>
                <w:rFonts w:asciiTheme="minorHAnsi" w:eastAsia="Times New Roman" w:hAnsiTheme="minorHAnsi" w:cs="Times"/>
                <w:sz w:val="22"/>
                <w:szCs w:val="22"/>
                <w:lang w:eastAsia="it-IT"/>
              </w:rPr>
              <w:t>Miglioramento negli apprendimenti degli alunni, puntando soprattutto sulla capacità di formalizzazione (verbale o scritta) dei procedimenti adottati nella risoluzione dei quesiti proposti;</w:t>
            </w:r>
          </w:p>
          <w:p w:rsidR="007E37A8" w:rsidRPr="00EF4948" w:rsidRDefault="007E37A8" w:rsidP="005C1B7D">
            <w:pPr>
              <w:pStyle w:val="Paragrafoelenco"/>
              <w:numPr>
                <w:ilvl w:val="0"/>
                <w:numId w:val="18"/>
              </w:numPr>
              <w:spacing w:after="0" w:line="240" w:lineRule="auto"/>
              <w:rPr>
                <w:rFonts w:asciiTheme="minorHAnsi" w:hAnsiTheme="minorHAnsi"/>
                <w:sz w:val="22"/>
                <w:szCs w:val="22"/>
              </w:rPr>
            </w:pPr>
            <w:r w:rsidRPr="00EF4948">
              <w:rPr>
                <w:rFonts w:asciiTheme="minorHAnsi" w:eastAsia="Times New Roman" w:hAnsiTheme="minorHAnsi" w:cs="Times"/>
                <w:sz w:val="22"/>
                <w:szCs w:val="22"/>
                <w:lang w:eastAsia="it-IT"/>
              </w:rPr>
              <w:t>Creare un ambiente di apprendimento attivo e partecipativo.</w:t>
            </w:r>
          </w:p>
        </w:tc>
      </w:tr>
      <w:tr w:rsidR="007E37A8" w:rsidRPr="00EF4948" w:rsidTr="007E37A8">
        <w:tc>
          <w:tcPr>
            <w:tcW w:w="1401" w:type="pct"/>
          </w:tcPr>
          <w:p w:rsidR="007E37A8" w:rsidRPr="00EF4948" w:rsidRDefault="007E37A8" w:rsidP="007E37A8">
            <w:pPr>
              <w:spacing w:after="0" w:line="240" w:lineRule="auto"/>
              <w:rPr>
                <w:rFonts w:asciiTheme="minorHAnsi" w:eastAsia="Times New Roman" w:hAnsiTheme="minorHAnsi" w:cs="Times"/>
                <w:b/>
                <w:sz w:val="22"/>
                <w:szCs w:val="22"/>
                <w:lang w:eastAsia="it-IT"/>
              </w:rPr>
            </w:pPr>
            <w:r w:rsidRPr="00EF4948">
              <w:rPr>
                <w:rFonts w:asciiTheme="minorHAnsi" w:eastAsia="Times New Roman" w:hAnsiTheme="minorHAnsi" w:cs="Times"/>
                <w:b/>
                <w:sz w:val="22"/>
                <w:szCs w:val="22"/>
                <w:lang w:eastAsia="it-IT"/>
              </w:rPr>
              <w:t>RISORSE UMANE E FINANZIARIE</w:t>
            </w:r>
          </w:p>
          <w:p w:rsidR="007E37A8" w:rsidRPr="00EF4948" w:rsidRDefault="007E37A8" w:rsidP="007E37A8">
            <w:pPr>
              <w:spacing w:after="0" w:line="240" w:lineRule="auto"/>
              <w:rPr>
                <w:rFonts w:asciiTheme="minorHAnsi" w:hAnsiTheme="minorHAnsi"/>
                <w:b/>
                <w:bCs/>
                <w:sz w:val="22"/>
                <w:szCs w:val="22"/>
              </w:rPr>
            </w:pPr>
          </w:p>
        </w:tc>
        <w:tc>
          <w:tcPr>
            <w:tcW w:w="3599" w:type="pct"/>
          </w:tcPr>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 xml:space="preserve">Partecipazione e coinvolgimento di tutti i soggetti scolastici: </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docenti di Italiano di Sc. Primaria e Sec. di I Grado;</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docenti di Lingua Inglese di Sc. Primaria e Sec. di I Grado;</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docenti di Matematica di Sc. Primaria e Sec. di I Grado;</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docenti di Arte e Musica di Sc. Primaria e Sec. di I Grado;</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docenti di Tecnologia e Informatica di Sc. Primarie e Sec. di I Grado;</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 xml:space="preserve">Tutti i docenti coinvolti nella revisione dei curricoli, le funzioni strumentali e gli afferenti, il Dirigente Scolastico; </w:t>
            </w:r>
          </w:p>
          <w:p w:rsidR="007E37A8" w:rsidRPr="00EF4948" w:rsidRDefault="007E37A8" w:rsidP="007E37A8">
            <w:pPr>
              <w:spacing w:after="0" w:line="240" w:lineRule="auto"/>
              <w:rPr>
                <w:rFonts w:asciiTheme="minorHAnsi" w:hAnsiTheme="minorHAnsi" w:cs="Times"/>
                <w:sz w:val="22"/>
                <w:szCs w:val="22"/>
              </w:rPr>
            </w:pPr>
            <w:r w:rsidRPr="00EF4948">
              <w:rPr>
                <w:rFonts w:asciiTheme="minorHAnsi" w:hAnsiTheme="minorHAnsi" w:cs="Times"/>
                <w:sz w:val="22"/>
                <w:szCs w:val="22"/>
              </w:rPr>
              <w:t>Esperto o ente esterno che realizzi il corso di formazione/aggiornamento.</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hAnsiTheme="minorHAnsi" w:cs="Times"/>
                <w:sz w:val="22"/>
                <w:szCs w:val="22"/>
              </w:rPr>
              <w:t>Insegnanti dell’Istituto, incentivati quando vengono superate le ore di funzione docente.</w:t>
            </w:r>
          </w:p>
        </w:tc>
      </w:tr>
    </w:tbl>
    <w:p w:rsidR="007E37A8" w:rsidRPr="00EF4948" w:rsidRDefault="007E37A8" w:rsidP="007E37A8">
      <w:pPr>
        <w:spacing w:after="0" w:line="240" w:lineRule="auto"/>
        <w:jc w:val="center"/>
        <w:rPr>
          <w:rFonts w:asciiTheme="minorHAnsi" w:hAnsiTheme="minorHAnsi" w:cs="Times"/>
          <w:b/>
          <w:bCs/>
        </w:rPr>
      </w:pPr>
    </w:p>
    <w:p w:rsidR="007E37A8" w:rsidRPr="00EF4948" w:rsidRDefault="007E37A8" w:rsidP="007E37A8">
      <w:pPr>
        <w:spacing w:after="0" w:line="240" w:lineRule="auto"/>
        <w:jc w:val="center"/>
        <w:rPr>
          <w:rFonts w:asciiTheme="minorHAnsi" w:hAnsiTheme="minorHAnsi"/>
        </w:rPr>
      </w:pPr>
      <w:r w:rsidRPr="00EF4948">
        <w:rPr>
          <w:rFonts w:asciiTheme="minorHAnsi" w:hAnsiTheme="minorHAnsi" w:cs="Times"/>
          <w:b/>
          <w:bCs/>
        </w:rPr>
        <w:t>ELENCO DEI PROGETTI DI MIGLIORAMENTO</w:t>
      </w:r>
    </w:p>
    <w:p w:rsidR="007E37A8" w:rsidRPr="00EF4948" w:rsidRDefault="007E37A8" w:rsidP="007E37A8">
      <w:pPr>
        <w:spacing w:after="0" w:line="240" w:lineRule="auto"/>
        <w:jc w:val="center"/>
        <w:rPr>
          <w:rFonts w:asciiTheme="minorHAnsi" w:hAnsiTheme="minorHAnsi"/>
        </w:rPr>
      </w:pPr>
      <w:r w:rsidRPr="00EF4948">
        <w:rPr>
          <w:rFonts w:asciiTheme="minorHAnsi" w:hAnsiTheme="minorHAnsi" w:cs="Times"/>
          <w:b/>
          <w:bCs/>
        </w:rPr>
        <w:t>(secondo l’ordine di priorità)</w:t>
      </w:r>
    </w:p>
    <w:p w:rsidR="007E37A8" w:rsidRPr="00EF4948" w:rsidRDefault="007E37A8" w:rsidP="007E37A8">
      <w:pPr>
        <w:spacing w:after="0" w:line="240" w:lineRule="auto"/>
        <w:rPr>
          <w:rFonts w:asciiTheme="minorHAnsi" w:hAnsiTheme="minorHAnsi"/>
        </w:rPr>
      </w:pPr>
    </w:p>
    <w:tbl>
      <w:tblPr>
        <w:tblStyle w:val="Grigliatabella"/>
        <w:tblW w:w="10243" w:type="dxa"/>
        <w:tblLook w:val="04A0" w:firstRow="1" w:lastRow="0" w:firstColumn="1" w:lastColumn="0" w:noHBand="0" w:noVBand="1"/>
      </w:tblPr>
      <w:tblGrid>
        <w:gridCol w:w="2660"/>
        <w:gridCol w:w="1417"/>
        <w:gridCol w:w="1276"/>
        <w:gridCol w:w="1418"/>
        <w:gridCol w:w="1417"/>
        <w:gridCol w:w="142"/>
        <w:gridCol w:w="1913"/>
      </w:tblGrid>
      <w:tr w:rsidR="007E37A8" w:rsidRPr="00EF4948" w:rsidTr="007E37A8">
        <w:tc>
          <w:tcPr>
            <w:tcW w:w="10243" w:type="dxa"/>
            <w:gridSpan w:val="7"/>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cs="Times"/>
                <w:b/>
                <w:sz w:val="22"/>
                <w:szCs w:val="22"/>
              </w:rPr>
              <w:t>Titolo  del  Progetto</w:t>
            </w:r>
            <w:r w:rsidRPr="00EF4948">
              <w:rPr>
                <w:rFonts w:asciiTheme="minorHAnsi" w:hAnsiTheme="minorHAnsi" w:cs="Times"/>
                <w:sz w:val="22"/>
                <w:szCs w:val="22"/>
              </w:rPr>
              <w:t>: Miglioriamo gli esiti insieme</w:t>
            </w:r>
          </w:p>
        </w:tc>
      </w:tr>
      <w:tr w:rsidR="007E37A8" w:rsidRPr="00EF4948" w:rsidTr="007E37A8">
        <w:tc>
          <w:tcPr>
            <w:tcW w:w="2660" w:type="dxa"/>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Responsabile del Progetto</w:t>
            </w:r>
          </w:p>
        </w:tc>
        <w:tc>
          <w:tcPr>
            <w:tcW w:w="2693" w:type="dxa"/>
            <w:gridSpan w:val="2"/>
          </w:tcPr>
          <w:p w:rsidR="007E37A8" w:rsidRPr="00EF4948" w:rsidRDefault="007E37A8" w:rsidP="007E37A8">
            <w:pPr>
              <w:spacing w:after="0" w:line="240" w:lineRule="auto"/>
              <w:rPr>
                <w:rFonts w:asciiTheme="minorHAnsi" w:hAnsiTheme="minorHAnsi"/>
                <w:sz w:val="22"/>
                <w:szCs w:val="22"/>
              </w:rPr>
            </w:pPr>
          </w:p>
        </w:tc>
        <w:tc>
          <w:tcPr>
            <w:tcW w:w="2835" w:type="dxa"/>
            <w:gridSpan w:val="2"/>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Data di attuazione prevista</w:t>
            </w:r>
          </w:p>
        </w:tc>
        <w:tc>
          <w:tcPr>
            <w:tcW w:w="2055" w:type="dxa"/>
            <w:gridSpan w:val="2"/>
          </w:tcPr>
          <w:p w:rsidR="007E37A8" w:rsidRPr="00EF4948" w:rsidRDefault="007E37A8" w:rsidP="007E37A8">
            <w:pPr>
              <w:spacing w:after="0" w:line="240" w:lineRule="auto"/>
              <w:rPr>
                <w:rFonts w:asciiTheme="minorHAnsi" w:hAnsiTheme="minorHAnsi"/>
                <w:sz w:val="22"/>
                <w:szCs w:val="22"/>
              </w:rPr>
            </w:pPr>
          </w:p>
        </w:tc>
      </w:tr>
      <w:tr w:rsidR="007E37A8" w:rsidRPr="00EF4948" w:rsidTr="007E37A8">
        <w:tc>
          <w:tcPr>
            <w:tcW w:w="2660" w:type="dxa"/>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 xml:space="preserve">Livello di priorità </w:t>
            </w:r>
          </w:p>
        </w:tc>
        <w:tc>
          <w:tcPr>
            <w:tcW w:w="2693" w:type="dxa"/>
            <w:gridSpan w:val="2"/>
          </w:tcPr>
          <w:p w:rsidR="007E37A8" w:rsidRPr="00EF4948" w:rsidRDefault="007E37A8" w:rsidP="007E37A8">
            <w:pPr>
              <w:spacing w:after="0" w:line="240" w:lineRule="auto"/>
              <w:rPr>
                <w:rFonts w:asciiTheme="minorHAnsi" w:hAnsiTheme="minorHAnsi"/>
                <w:sz w:val="22"/>
                <w:szCs w:val="22"/>
              </w:rPr>
            </w:pPr>
          </w:p>
        </w:tc>
        <w:tc>
          <w:tcPr>
            <w:tcW w:w="2835" w:type="dxa"/>
            <w:gridSpan w:val="2"/>
          </w:tcPr>
          <w:p w:rsidR="007E37A8" w:rsidRPr="00EF4948" w:rsidRDefault="007E37A8" w:rsidP="007E37A8">
            <w:pPr>
              <w:spacing w:after="0" w:line="240" w:lineRule="auto"/>
              <w:rPr>
                <w:rFonts w:asciiTheme="minorHAnsi" w:hAnsiTheme="minorHAnsi"/>
                <w:sz w:val="22"/>
                <w:szCs w:val="22"/>
              </w:rPr>
            </w:pPr>
          </w:p>
        </w:tc>
        <w:tc>
          <w:tcPr>
            <w:tcW w:w="2055" w:type="dxa"/>
            <w:gridSpan w:val="2"/>
          </w:tcPr>
          <w:p w:rsidR="007E37A8" w:rsidRPr="00EF4948" w:rsidRDefault="007E37A8" w:rsidP="007E37A8">
            <w:pPr>
              <w:spacing w:after="0" w:line="240" w:lineRule="auto"/>
              <w:rPr>
                <w:rFonts w:asciiTheme="minorHAnsi" w:hAnsiTheme="minorHAnsi"/>
                <w:sz w:val="22"/>
                <w:szCs w:val="22"/>
              </w:rPr>
            </w:pPr>
          </w:p>
        </w:tc>
      </w:tr>
      <w:tr w:rsidR="007E37A8" w:rsidRPr="00EF4948" w:rsidTr="007E37A8">
        <w:tc>
          <w:tcPr>
            <w:tcW w:w="2660" w:type="dxa"/>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Situazione corrente al</w:t>
            </w:r>
          </w:p>
        </w:tc>
        <w:tc>
          <w:tcPr>
            <w:tcW w:w="2693" w:type="dxa"/>
            <w:gridSpan w:val="2"/>
          </w:tcPr>
          <w:p w:rsidR="007E37A8" w:rsidRPr="00EF4948" w:rsidRDefault="007E37A8" w:rsidP="007E37A8">
            <w:pPr>
              <w:spacing w:after="0" w:line="240" w:lineRule="auto"/>
              <w:rPr>
                <w:rFonts w:asciiTheme="minorHAnsi" w:hAnsiTheme="minorHAnsi"/>
                <w:sz w:val="22"/>
                <w:szCs w:val="22"/>
              </w:rPr>
            </w:pPr>
          </w:p>
        </w:tc>
        <w:tc>
          <w:tcPr>
            <w:tcW w:w="1418" w:type="dxa"/>
          </w:tcPr>
          <w:p w:rsidR="007E37A8" w:rsidRPr="00EF4948" w:rsidRDefault="007E37A8" w:rsidP="005C1B7D">
            <w:pPr>
              <w:pStyle w:val="Paragrafoelenco"/>
              <w:numPr>
                <w:ilvl w:val="0"/>
                <w:numId w:val="23"/>
              </w:numPr>
              <w:tabs>
                <w:tab w:val="left" w:pos="317"/>
              </w:tabs>
              <w:spacing w:after="0" w:line="240" w:lineRule="auto"/>
              <w:ind w:left="34" w:hanging="34"/>
              <w:rPr>
                <w:rFonts w:asciiTheme="minorHAnsi" w:hAnsiTheme="minorHAnsi"/>
                <w:sz w:val="22"/>
                <w:szCs w:val="22"/>
              </w:rPr>
            </w:pPr>
            <w:r w:rsidRPr="00EF4948">
              <w:rPr>
                <w:rFonts w:asciiTheme="minorHAnsi" w:hAnsiTheme="minorHAnsi"/>
                <w:sz w:val="22"/>
                <w:szCs w:val="22"/>
              </w:rPr>
              <w:t>In linea</w:t>
            </w:r>
          </w:p>
        </w:tc>
        <w:tc>
          <w:tcPr>
            <w:tcW w:w="1559" w:type="dxa"/>
            <w:gridSpan w:val="2"/>
          </w:tcPr>
          <w:p w:rsidR="007E37A8" w:rsidRPr="00EF4948" w:rsidRDefault="007E37A8" w:rsidP="005C1B7D">
            <w:pPr>
              <w:pStyle w:val="Paragrafoelenco"/>
              <w:numPr>
                <w:ilvl w:val="0"/>
                <w:numId w:val="22"/>
              </w:numPr>
              <w:spacing w:after="0" w:line="240" w:lineRule="auto"/>
              <w:ind w:left="247" w:hanging="284"/>
              <w:rPr>
                <w:rFonts w:asciiTheme="minorHAnsi" w:hAnsiTheme="minorHAnsi"/>
                <w:sz w:val="22"/>
                <w:szCs w:val="22"/>
              </w:rPr>
            </w:pPr>
            <w:r w:rsidRPr="00EF4948">
              <w:rPr>
                <w:rFonts w:asciiTheme="minorHAnsi" w:hAnsiTheme="minorHAnsi"/>
                <w:sz w:val="22"/>
                <w:szCs w:val="22"/>
              </w:rPr>
              <w:t>In ritardo</w:t>
            </w:r>
          </w:p>
        </w:tc>
        <w:tc>
          <w:tcPr>
            <w:tcW w:w="1913" w:type="dxa"/>
          </w:tcPr>
          <w:p w:rsidR="007E37A8" w:rsidRPr="00EF4948" w:rsidRDefault="007E37A8" w:rsidP="005C1B7D">
            <w:pPr>
              <w:pStyle w:val="Paragrafoelenco"/>
              <w:numPr>
                <w:ilvl w:val="0"/>
                <w:numId w:val="24"/>
              </w:numPr>
              <w:spacing w:after="0" w:line="240" w:lineRule="auto"/>
              <w:ind w:left="176" w:hanging="284"/>
              <w:rPr>
                <w:rFonts w:asciiTheme="minorHAnsi" w:hAnsiTheme="minorHAnsi"/>
                <w:sz w:val="22"/>
                <w:szCs w:val="22"/>
              </w:rPr>
            </w:pPr>
            <w:r w:rsidRPr="00EF4948">
              <w:rPr>
                <w:rFonts w:asciiTheme="minorHAnsi" w:hAnsiTheme="minorHAnsi"/>
                <w:sz w:val="22"/>
                <w:szCs w:val="22"/>
              </w:rPr>
              <w:t>In grave ritardo</w:t>
            </w:r>
          </w:p>
        </w:tc>
      </w:tr>
      <w:tr w:rsidR="007E37A8" w:rsidRPr="00EF4948" w:rsidTr="007E37A8">
        <w:tc>
          <w:tcPr>
            <w:tcW w:w="4077" w:type="dxa"/>
            <w:gridSpan w:val="2"/>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Componenti del gruppo di miglioramento:</w:t>
            </w:r>
          </w:p>
        </w:tc>
        <w:tc>
          <w:tcPr>
            <w:tcW w:w="6166" w:type="dxa"/>
            <w:gridSpan w:val="5"/>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sz w:val="22"/>
                <w:szCs w:val="22"/>
              </w:rPr>
              <w:t>Comitato di autovalutazione</w:t>
            </w:r>
          </w:p>
        </w:tc>
      </w:tr>
    </w:tbl>
    <w:p w:rsidR="007E37A8" w:rsidRPr="00EF4948" w:rsidRDefault="007E37A8" w:rsidP="007E37A8">
      <w:pPr>
        <w:spacing w:after="0" w:line="240" w:lineRule="auto"/>
        <w:rPr>
          <w:rFonts w:asciiTheme="minorHAnsi" w:hAnsiTheme="minorHAnsi"/>
          <w:b/>
        </w:rPr>
      </w:pPr>
    </w:p>
    <w:p w:rsidR="007E37A8" w:rsidRPr="00EF4948" w:rsidRDefault="007E37A8" w:rsidP="007E37A8">
      <w:pPr>
        <w:spacing w:after="0" w:line="240" w:lineRule="auto"/>
        <w:rPr>
          <w:rFonts w:asciiTheme="minorHAnsi" w:hAnsiTheme="minorHAnsi"/>
          <w:b/>
        </w:rPr>
      </w:pPr>
      <w:r w:rsidRPr="00EF4948">
        <w:rPr>
          <w:rFonts w:asciiTheme="minorHAnsi" w:hAnsiTheme="minorHAnsi"/>
          <w:b/>
        </w:rPr>
        <w:t>DESCRIZIONE DEL PROGETTO</w:t>
      </w:r>
    </w:p>
    <w:p w:rsidR="007E37A8" w:rsidRPr="00EF4948" w:rsidRDefault="007E37A8" w:rsidP="007E37A8">
      <w:pPr>
        <w:spacing w:after="0" w:line="240" w:lineRule="auto"/>
        <w:rPr>
          <w:rFonts w:asciiTheme="minorHAnsi" w:hAnsiTheme="minorHAnsi"/>
          <w:b/>
        </w:rPr>
      </w:pPr>
      <w:r w:rsidRPr="00EF4948">
        <w:rPr>
          <w:rFonts w:asciiTheme="minorHAnsi" w:hAnsiTheme="minorHAnsi"/>
          <w:b/>
        </w:rPr>
        <w:t xml:space="preserve">Fase di PLAN - PIANIFICAZIONE </w:t>
      </w:r>
    </w:p>
    <w:p w:rsidR="007E37A8" w:rsidRPr="00EF4948" w:rsidRDefault="007E37A8" w:rsidP="007E37A8">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Attraverso il progetto si intende ottenere esiti più uniformi nei vari plessi riguardo alle prove standardizzate nazionali.</w:t>
      </w:r>
    </w:p>
    <w:p w:rsidR="007E37A8" w:rsidRPr="00EF4948" w:rsidRDefault="007E37A8" w:rsidP="007E37A8">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Si prevede di stilare ed effettuare prove di verifica iniziali, intermedie e finali comuni per tutte le classi dell’Istituto, sullo stile di quelle dell’INVALSI, per abituarsi a nuovi modelli di insegnamento, di apprendimento e di valutazione, creando  griglie comuni di valutazione</w:t>
      </w:r>
    </w:p>
    <w:p w:rsidR="007E37A8" w:rsidRPr="00EF4948" w:rsidRDefault="007E37A8" w:rsidP="007E37A8">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In questo si cercherà di uniformare nell’istituto la verifica degli apprendimenti degli alunni per le prove d’ingresso, intermedie e di fine anno, fermo restando la libertà delle pratiche d’insegnamento di ciascun docente.</w:t>
      </w:r>
    </w:p>
    <w:p w:rsidR="007E37A8" w:rsidRPr="00EF4948" w:rsidRDefault="007E37A8" w:rsidP="007E37A8">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Si è scelto tale approccio per rendere il più possibile condivisa e standardizzata la modalità di somministrazione delle prove. La collegialità nella scelta dei vari test o elaborati dovrebbe permettere una maggior collaborazione tra i docenti per uno scambio e un supporto nelle pratiche didattiche.</w:t>
      </w:r>
    </w:p>
    <w:p w:rsidR="007E37A8" w:rsidRPr="00EF4948" w:rsidRDefault="007E37A8" w:rsidP="007E37A8">
      <w:pPr>
        <w:spacing w:after="0" w:line="240" w:lineRule="auto"/>
        <w:rPr>
          <w:rFonts w:asciiTheme="minorHAnsi" w:eastAsia="Times New Roman" w:hAnsiTheme="minorHAnsi" w:cs="Times"/>
          <w:b/>
          <w:lang w:eastAsia="it-IT"/>
        </w:rPr>
      </w:pPr>
      <w:r w:rsidRPr="00EF4948">
        <w:rPr>
          <w:rFonts w:asciiTheme="minorHAnsi" w:eastAsia="Times New Roman" w:hAnsiTheme="minorHAnsi" w:cs="Times"/>
          <w:b/>
          <w:lang w:eastAsia="it-IT"/>
        </w:rPr>
        <w:t xml:space="preserve">Fasi operative: </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creazione dei gruppi di classi parallele</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- 3 incontri annui previsti (settembre, gennaio, giugno)</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preparazione delle prove</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somministrazione delle prove, secondo i criteri Invalsi</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confronto dei risultati</w:t>
      </w:r>
    </w:p>
    <w:p w:rsidR="007E37A8" w:rsidRPr="00EF4948" w:rsidRDefault="007E37A8" w:rsidP="007E37A8">
      <w:pPr>
        <w:spacing w:after="0" w:line="240" w:lineRule="auto"/>
        <w:rPr>
          <w:rFonts w:asciiTheme="minorHAnsi" w:eastAsia="Times New Roman" w:hAnsiTheme="minorHAnsi" w:cs="Times"/>
          <w:b/>
          <w:lang w:eastAsia="it-IT"/>
        </w:rPr>
      </w:pPr>
      <w:r w:rsidRPr="00EF4948">
        <w:rPr>
          <w:rFonts w:asciiTheme="minorHAnsi" w:eastAsia="Times New Roman" w:hAnsiTheme="minorHAnsi" w:cs="Times"/>
          <w:b/>
          <w:lang w:eastAsia="it-IT"/>
        </w:rPr>
        <w:t>OBIETTIVI MISURABILI:</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1. Avere risultati medi superiori al 60% per ogni prova somministrata, con uno scarto del 5% tra classi con lo stesso background famigliare e contesto scolastico.</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2. Avere una collaborazione tra docenti di plessi diversi per un’azione didattica più incisiva e condivisa.</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b/>
          <w:bCs/>
          <w:lang w:eastAsia="it-IT"/>
        </w:rPr>
        <w:t>Fase di DO - DIFFUSIONE E REALIZZAZIONE</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Il progetto durerà per l’intero anno scolastico, è diretto ai docenti dell’Istituto, suddivisi in  gruppi, di italiano e di matematica, all’interno dei quali un responsabile verbalizzerà i lavori svolti, realizzando, digitalmente, le prove di verifica e le griglie di correzione.</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Sarebbe opportuna la stretta collaborazione, attraverso forme di contatto al di fuori degli incontri previsti, qualora non si riesca in sole due ore a formalizzare il tutto.</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Si intende inoltre creare un vero e proprio archivio da consultare annualmente dagli insegnanti interessati.</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b/>
          <w:bCs/>
          <w:lang w:eastAsia="it-IT"/>
        </w:rPr>
        <w:t>Fase di CHECK – MONITORAGGIO E RISULTATI</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Sono previsti sistemi di monitoraggio dell’andamento del progetto da parte del nucleo di autovalutazione, in modo da far sì che il piano proceda secondo quanto stabilito e, se necessario, siano introdotte le opportune modifiche.</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b/>
          <w:bCs/>
          <w:lang w:eastAsia="it-IT"/>
        </w:rPr>
        <w:t>Fase di ACT – RIESAME E MIGLIORAMENTO</w:t>
      </w:r>
    </w:p>
    <w:p w:rsidR="007E37A8" w:rsidRPr="00EF4948" w:rsidRDefault="007E37A8" w:rsidP="007E37A8">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Le riunioni di aggiornamento, se necessarie, potrebbero considerare:</w:t>
      </w:r>
    </w:p>
    <w:p w:rsidR="007E37A8" w:rsidRPr="00EF4948" w:rsidRDefault="007E37A8" w:rsidP="005C1B7D">
      <w:pPr>
        <w:pStyle w:val="Paragrafoelenco"/>
        <w:numPr>
          <w:ilvl w:val="0"/>
          <w:numId w:val="25"/>
        </w:numPr>
        <w:spacing w:after="0" w:line="240" w:lineRule="auto"/>
        <w:ind w:left="284" w:hanging="284"/>
        <w:rPr>
          <w:rFonts w:asciiTheme="minorHAnsi" w:eastAsia="Times New Roman" w:hAnsiTheme="minorHAnsi"/>
          <w:lang w:eastAsia="it-IT"/>
        </w:rPr>
      </w:pPr>
      <w:r w:rsidRPr="00EF4948">
        <w:rPr>
          <w:rFonts w:asciiTheme="minorHAnsi" w:eastAsia="Times New Roman" w:hAnsiTheme="minorHAnsi" w:cs="Times"/>
          <w:lang w:eastAsia="it-IT"/>
        </w:rPr>
        <w:t>questioni da risolvere</w:t>
      </w:r>
    </w:p>
    <w:p w:rsidR="007E37A8" w:rsidRPr="00EF4948" w:rsidRDefault="007E37A8" w:rsidP="005C1B7D">
      <w:pPr>
        <w:pStyle w:val="Paragrafoelenco"/>
        <w:numPr>
          <w:ilvl w:val="0"/>
          <w:numId w:val="25"/>
        </w:numPr>
        <w:spacing w:after="0" w:line="240" w:lineRule="auto"/>
        <w:ind w:left="284" w:hanging="284"/>
        <w:rPr>
          <w:rFonts w:asciiTheme="minorHAnsi" w:eastAsia="Times New Roman" w:hAnsiTheme="minorHAnsi" w:cs="Times"/>
          <w:lang w:eastAsia="it-IT"/>
        </w:rPr>
      </w:pPr>
      <w:r w:rsidRPr="00EF4948">
        <w:rPr>
          <w:rFonts w:asciiTheme="minorHAnsi" w:eastAsia="Times New Roman" w:hAnsiTheme="minorHAnsi" w:cs="Times"/>
          <w:lang w:eastAsia="it-IT"/>
        </w:rPr>
        <w:t>revisioni dell’approccio descritto e ragioni che le determinano.</w:t>
      </w:r>
    </w:p>
    <w:p w:rsidR="007E37A8" w:rsidRPr="00EF4948" w:rsidRDefault="007E37A8" w:rsidP="007E37A8">
      <w:pPr>
        <w:spacing w:after="0" w:line="240" w:lineRule="auto"/>
        <w:rPr>
          <w:rFonts w:asciiTheme="minorHAnsi" w:eastAsia="Times New Roman" w:hAnsiTheme="minorHAnsi"/>
          <w:lang w:eastAsia="it-IT"/>
        </w:rPr>
      </w:pPr>
    </w:p>
    <w:tbl>
      <w:tblPr>
        <w:tblStyle w:val="Grigliatabella"/>
        <w:tblW w:w="0" w:type="auto"/>
        <w:tblLook w:val="04A0" w:firstRow="1" w:lastRow="0" w:firstColumn="1" w:lastColumn="0" w:noHBand="0" w:noVBand="1"/>
      </w:tblPr>
      <w:tblGrid>
        <w:gridCol w:w="1321"/>
        <w:gridCol w:w="1980"/>
        <w:gridCol w:w="1842"/>
        <w:gridCol w:w="2792"/>
        <w:gridCol w:w="1919"/>
      </w:tblGrid>
      <w:tr w:rsidR="007E37A8" w:rsidRPr="00EF4948" w:rsidTr="007E37A8">
        <w:tc>
          <w:tcPr>
            <w:tcW w:w="10572" w:type="dxa"/>
            <w:gridSpan w:val="5"/>
          </w:tcPr>
          <w:p w:rsidR="007E37A8" w:rsidRPr="00EF4948" w:rsidRDefault="007E37A8" w:rsidP="007E37A8">
            <w:pPr>
              <w:spacing w:after="0" w:line="240" w:lineRule="auto"/>
              <w:rPr>
                <w:rFonts w:asciiTheme="minorHAnsi" w:eastAsia="Times New Roman" w:hAnsiTheme="minorHAnsi"/>
                <w:sz w:val="22"/>
                <w:szCs w:val="22"/>
                <w:lang w:eastAsia="it-IT"/>
              </w:rPr>
            </w:pPr>
            <w:r w:rsidRPr="00EF4948">
              <w:rPr>
                <w:rFonts w:asciiTheme="minorHAnsi" w:eastAsia="Times New Roman" w:hAnsiTheme="minorHAnsi" w:cs="Times"/>
                <w:b/>
                <w:bCs/>
                <w:sz w:val="22"/>
                <w:szCs w:val="22"/>
                <w:lang w:eastAsia="it-IT"/>
              </w:rPr>
              <w:t>MANAGEMENT DEL PROGETTO</w:t>
            </w:r>
          </w:p>
        </w:tc>
      </w:tr>
      <w:tr w:rsidR="007E37A8" w:rsidRPr="00EF4948" w:rsidTr="007E37A8">
        <w:tc>
          <w:tcPr>
            <w:tcW w:w="1242" w:type="dxa"/>
          </w:tcPr>
          <w:p w:rsidR="007E37A8" w:rsidRPr="00EF4948" w:rsidRDefault="007E37A8" w:rsidP="007E37A8">
            <w:pPr>
              <w:spacing w:after="0" w:line="240" w:lineRule="auto"/>
              <w:rPr>
                <w:rFonts w:asciiTheme="minorHAnsi" w:eastAsia="Times New Roman" w:hAnsiTheme="minorHAnsi"/>
                <w:b/>
                <w:sz w:val="22"/>
                <w:szCs w:val="22"/>
                <w:lang w:eastAsia="it-IT"/>
              </w:rPr>
            </w:pP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p>
        </w:tc>
        <w:tc>
          <w:tcPr>
            <w:tcW w:w="2127" w:type="dxa"/>
          </w:tcPr>
          <w:p w:rsidR="007E37A8" w:rsidRPr="00EF4948" w:rsidRDefault="007E37A8" w:rsidP="007E37A8">
            <w:pPr>
              <w:spacing w:after="0" w:line="240" w:lineRule="auto"/>
              <w:rPr>
                <w:rFonts w:asciiTheme="minorHAnsi" w:eastAsia="Times New Roman" w:hAnsiTheme="minorHAnsi"/>
                <w:sz w:val="22"/>
                <w:szCs w:val="22"/>
                <w:lang w:eastAsia="it-IT"/>
              </w:rPr>
            </w:pPr>
            <w:r w:rsidRPr="00EF4948">
              <w:rPr>
                <w:rFonts w:asciiTheme="minorHAnsi" w:eastAsia="Times New Roman" w:hAnsiTheme="minorHAnsi" w:cs="Times"/>
                <w:bCs/>
                <w:sz w:val="22"/>
                <w:szCs w:val="22"/>
                <w:lang w:eastAsia="it-IT"/>
              </w:rPr>
              <w:t>Creazione prove</w:t>
            </w:r>
          </w:p>
        </w:tc>
        <w:tc>
          <w:tcPr>
            <w:tcW w:w="1984" w:type="dxa"/>
          </w:tcPr>
          <w:p w:rsidR="007E37A8" w:rsidRPr="00EF4948" w:rsidRDefault="007E37A8" w:rsidP="007E37A8">
            <w:pPr>
              <w:spacing w:after="0" w:line="240" w:lineRule="auto"/>
              <w:rPr>
                <w:rFonts w:asciiTheme="minorHAnsi" w:eastAsia="Times New Roman" w:hAnsiTheme="minorHAnsi"/>
                <w:sz w:val="22"/>
                <w:szCs w:val="22"/>
                <w:lang w:eastAsia="it-IT"/>
              </w:rPr>
            </w:pPr>
          </w:p>
        </w:tc>
        <w:tc>
          <w:tcPr>
            <w:tcW w:w="3104" w:type="dxa"/>
          </w:tcPr>
          <w:p w:rsidR="007E37A8" w:rsidRPr="00EF4948" w:rsidRDefault="007E37A8" w:rsidP="007E37A8">
            <w:pPr>
              <w:spacing w:after="0" w:line="240" w:lineRule="auto"/>
              <w:rPr>
                <w:rFonts w:asciiTheme="minorHAnsi" w:eastAsia="Times New Roman" w:hAnsiTheme="minorHAnsi"/>
                <w:sz w:val="22"/>
                <w:szCs w:val="22"/>
                <w:lang w:eastAsia="it-IT"/>
              </w:rPr>
            </w:pPr>
          </w:p>
        </w:tc>
        <w:tc>
          <w:tcPr>
            <w:tcW w:w="2115" w:type="dxa"/>
          </w:tcPr>
          <w:p w:rsidR="007E37A8" w:rsidRPr="00EF4948" w:rsidRDefault="007E37A8" w:rsidP="007E37A8">
            <w:pPr>
              <w:spacing w:after="0" w:line="240" w:lineRule="auto"/>
              <w:rPr>
                <w:rFonts w:asciiTheme="minorHAnsi" w:eastAsia="Times New Roman" w:hAnsiTheme="minorHAnsi"/>
                <w:sz w:val="22"/>
                <w:szCs w:val="22"/>
                <w:lang w:eastAsia="it-IT"/>
              </w:rPr>
            </w:pPr>
          </w:p>
        </w:tc>
      </w:tr>
      <w:tr w:rsidR="007E37A8" w:rsidRPr="00EF4948" w:rsidTr="007E37A8">
        <w:trPr>
          <w:trHeight w:val="170"/>
        </w:trPr>
        <w:tc>
          <w:tcPr>
            <w:tcW w:w="1242"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Attività</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2127"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Responsabile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1984"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Data prevista di avvio e conclusione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3104"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Tempificazione attività</w:t>
            </w:r>
          </w:p>
          <w:p w:rsidR="007E37A8" w:rsidRPr="00EF4948" w:rsidRDefault="007E37A8" w:rsidP="007E37A8">
            <w:pPr>
              <w:spacing w:after="0" w:line="240" w:lineRule="auto"/>
              <w:jc w:val="center"/>
              <w:rPr>
                <w:rFonts w:asciiTheme="minorHAnsi" w:eastAsia="Times New Roman" w:hAnsiTheme="minorHAnsi"/>
                <w:sz w:val="22"/>
                <w:szCs w:val="22"/>
                <w:lang w:val="en-US" w:eastAsia="it-IT"/>
              </w:rPr>
            </w:pPr>
          </w:p>
        </w:tc>
        <w:tc>
          <w:tcPr>
            <w:tcW w:w="2115"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Situazione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r>
      <w:tr w:rsidR="007E37A8" w:rsidRPr="00EF4948" w:rsidTr="007E37A8">
        <w:tc>
          <w:tcPr>
            <w:tcW w:w="1242"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Stesura prove ingresso</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Stesura prove intermedie</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 xml:space="preserve">Stesura prove finali </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127"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FF.SS. AREE 1/2/3/4</w:t>
            </w: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Docenti dei Dipartimenti /Aree di intervento</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1984"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Settembre</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Gennaio</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Giugno</w:t>
            </w:r>
          </w:p>
        </w:tc>
        <w:tc>
          <w:tcPr>
            <w:tcW w:w="3104" w:type="dxa"/>
          </w:tcPr>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r w:rsidRPr="00EF4948">
              <w:rPr>
                <w:rFonts w:asciiTheme="minorHAnsi" w:eastAsia="Times New Roman" w:hAnsiTheme="minorHAnsi" w:cs="Times"/>
                <w:b/>
                <w:bCs/>
                <w:sz w:val="22"/>
                <w:szCs w:val="22"/>
                <w:lang w:val="en-US" w:eastAsia="it-IT"/>
              </w:rPr>
              <w:t>S  O  N  D  G  F  M  A  M  G  L  A</w:t>
            </w:r>
          </w:p>
          <w:p w:rsidR="007E37A8" w:rsidRPr="00EF4948" w:rsidRDefault="007E37A8" w:rsidP="007E37A8">
            <w:pPr>
              <w:spacing w:after="0" w:line="240" w:lineRule="auto"/>
              <w:rPr>
                <w:rFonts w:asciiTheme="minorHAnsi" w:eastAsia="Times New Roman" w:hAnsiTheme="minorHAnsi"/>
                <w:sz w:val="22"/>
                <w:szCs w:val="22"/>
                <w:lang w:eastAsia="it-IT"/>
              </w:rPr>
            </w:pPr>
            <w:r w:rsidRPr="00EF4948">
              <w:rPr>
                <w:rFonts w:asciiTheme="minorHAnsi" w:eastAsia="Times New Roman" w:hAnsiTheme="minorHAnsi"/>
                <w:b/>
                <w:color w:val="92D050"/>
                <w:sz w:val="22"/>
                <w:szCs w:val="22"/>
                <w:lang w:val="en-US" w:eastAsia="it-IT"/>
              </w:rPr>
              <w:t xml:space="preserve">   </w:t>
            </w:r>
            <w:r w:rsidRPr="00EF4948">
              <w:rPr>
                <w:rFonts w:asciiTheme="minorHAnsi" w:eastAsia="Times New Roman" w:hAnsiTheme="minorHAnsi"/>
                <w:b/>
                <w:color w:val="92D050"/>
                <w:sz w:val="22"/>
                <w:szCs w:val="22"/>
                <w:lang w:eastAsia="it-IT"/>
              </w:rPr>
              <w:t>x</w:t>
            </w:r>
            <w:r w:rsidRPr="00EF4948">
              <w:rPr>
                <w:rFonts w:asciiTheme="minorHAnsi" w:eastAsia="Times New Roman" w:hAnsiTheme="minorHAnsi"/>
                <w:sz w:val="22"/>
                <w:szCs w:val="22"/>
                <w:lang w:eastAsia="it-IT"/>
              </w:rPr>
              <w:t xml:space="preserve">              </w:t>
            </w:r>
            <w:r w:rsidRPr="00EF4948">
              <w:rPr>
                <w:rFonts w:asciiTheme="minorHAnsi" w:eastAsia="Times New Roman" w:hAnsiTheme="minorHAnsi" w:cs="Times"/>
                <w:b/>
                <w:color w:val="FFC000"/>
                <w:sz w:val="22"/>
                <w:szCs w:val="22"/>
                <w:lang w:eastAsia="it-IT"/>
              </w:rPr>
              <w:t>x</w:t>
            </w:r>
            <w:r w:rsidRPr="00EF4948">
              <w:rPr>
                <w:rFonts w:asciiTheme="minorHAnsi" w:eastAsia="Times New Roman" w:hAnsiTheme="minorHAnsi" w:cs="Times"/>
                <w:color w:val="FFC000"/>
                <w:sz w:val="22"/>
                <w:szCs w:val="22"/>
                <w:lang w:eastAsia="it-IT"/>
              </w:rPr>
              <w:t xml:space="preserve"> </w:t>
            </w:r>
            <w:r w:rsidRPr="00EF4948">
              <w:rPr>
                <w:rFonts w:asciiTheme="minorHAnsi" w:eastAsia="Times New Roman" w:hAnsiTheme="minorHAnsi"/>
                <w:sz w:val="22"/>
                <w:szCs w:val="22"/>
                <w:lang w:eastAsia="it-IT"/>
              </w:rPr>
              <w:t xml:space="preserve">              </w:t>
            </w:r>
            <w:r w:rsidRPr="00EF4948">
              <w:rPr>
                <w:rFonts w:asciiTheme="minorHAnsi" w:eastAsia="Times New Roman" w:hAnsiTheme="minorHAnsi" w:cs="Times"/>
                <w:b/>
                <w:color w:val="FFC000"/>
                <w:sz w:val="22"/>
                <w:szCs w:val="22"/>
                <w:lang w:eastAsia="it-IT"/>
              </w:rPr>
              <w:t>x</w:t>
            </w:r>
          </w:p>
        </w:tc>
        <w:tc>
          <w:tcPr>
            <w:tcW w:w="2115" w:type="dxa"/>
          </w:tcPr>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0000"/>
                <w:sz w:val="22"/>
                <w:szCs w:val="22"/>
                <w:lang w:eastAsia="it-IT"/>
              </w:rPr>
              <w:t>Rosso</w:t>
            </w:r>
            <w:r w:rsidRPr="00EF4948">
              <w:rPr>
                <w:rFonts w:asciiTheme="minorHAnsi" w:eastAsia="Times New Roman" w:hAnsiTheme="minorHAnsi" w:cs="Times"/>
                <w:sz w:val="22"/>
                <w:szCs w:val="22"/>
                <w:lang w:eastAsia="it-IT"/>
              </w:rPr>
              <w:t xml:space="preserve"> = attuazione non in linea con gli obiettivi </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C000"/>
                <w:sz w:val="22"/>
                <w:szCs w:val="22"/>
                <w:lang w:eastAsia="it-IT"/>
              </w:rPr>
              <w:t>Giallo</w:t>
            </w:r>
            <w:r w:rsidRPr="00EF4948">
              <w:rPr>
                <w:rFonts w:asciiTheme="minorHAnsi" w:eastAsia="Times New Roman" w:hAnsiTheme="minorHAnsi" w:cs="Times"/>
                <w:sz w:val="22"/>
                <w:szCs w:val="22"/>
                <w:lang w:eastAsia="it-IT"/>
              </w:rPr>
              <w:t xml:space="preserve"> = non ancora avviata /in corso e in </w:t>
            </w:r>
            <w:r w:rsidRPr="00EF4948">
              <w:rPr>
                <w:rFonts w:asciiTheme="minorHAnsi" w:eastAsia="Times New Roman" w:hAnsiTheme="minorHAnsi" w:cs="Times"/>
                <w:bCs/>
                <w:sz w:val="22"/>
                <w:szCs w:val="22"/>
                <w:lang w:eastAsia="it-IT"/>
              </w:rPr>
              <w:t>linea con gli obiettivi</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b/>
                <w:bCs/>
                <w:color w:val="92D050"/>
                <w:sz w:val="22"/>
                <w:szCs w:val="22"/>
                <w:lang w:eastAsia="it-IT"/>
              </w:rPr>
              <w:t>Verde</w:t>
            </w:r>
            <w:r w:rsidRPr="00EF4948">
              <w:rPr>
                <w:rFonts w:asciiTheme="minorHAnsi" w:eastAsia="Times New Roman" w:hAnsiTheme="minorHAnsi" w:cs="Times"/>
                <w:b/>
                <w:bCs/>
                <w:sz w:val="22"/>
                <w:szCs w:val="22"/>
                <w:lang w:eastAsia="it-IT"/>
              </w:rPr>
              <w:t xml:space="preserve"> = </w:t>
            </w:r>
            <w:r w:rsidRPr="00EF4948">
              <w:rPr>
                <w:rFonts w:asciiTheme="minorHAnsi" w:eastAsia="Times New Roman" w:hAnsiTheme="minorHAnsi" w:cs="Times"/>
                <w:bCs/>
                <w:sz w:val="22"/>
                <w:szCs w:val="22"/>
                <w:lang w:eastAsia="it-IT"/>
              </w:rPr>
              <w:t>attuata</w:t>
            </w:r>
          </w:p>
          <w:p w:rsidR="007E37A8" w:rsidRPr="00EF4948" w:rsidRDefault="007E37A8" w:rsidP="007E37A8">
            <w:pPr>
              <w:spacing w:after="0" w:line="240" w:lineRule="auto"/>
              <w:rPr>
                <w:rFonts w:asciiTheme="minorHAnsi" w:eastAsia="Times New Roman" w:hAnsiTheme="minorHAnsi"/>
                <w:sz w:val="22"/>
                <w:szCs w:val="22"/>
                <w:lang w:val="en-US" w:eastAsia="it-IT"/>
              </w:rPr>
            </w:pPr>
          </w:p>
        </w:tc>
      </w:tr>
      <w:tr w:rsidR="007E37A8" w:rsidRPr="00EF4948" w:rsidTr="007E37A8">
        <w:tc>
          <w:tcPr>
            <w:tcW w:w="1242"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Stesura griglia competenze in chiave europea</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127"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FF.SS. AREE 1/4</w:t>
            </w: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Docenti dei Dipartimenti /Aree di intervento</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1984"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c>
          <w:tcPr>
            <w:tcW w:w="3104" w:type="dxa"/>
          </w:tcPr>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r w:rsidRPr="00EF4948">
              <w:rPr>
                <w:rFonts w:asciiTheme="minorHAnsi" w:eastAsia="Times New Roman" w:hAnsiTheme="minorHAnsi" w:cs="Times"/>
                <w:b/>
                <w:bCs/>
                <w:sz w:val="22"/>
                <w:szCs w:val="22"/>
                <w:lang w:val="en-US" w:eastAsia="it-IT"/>
              </w:rPr>
              <w:t>S  O  N  D  G  F  M  A  M  G  L  A</w:t>
            </w:r>
          </w:p>
          <w:p w:rsidR="007E37A8" w:rsidRPr="00EF4948" w:rsidRDefault="007E37A8" w:rsidP="007E37A8">
            <w:pPr>
              <w:spacing w:after="0" w:line="240" w:lineRule="auto"/>
              <w:rPr>
                <w:rFonts w:asciiTheme="minorHAnsi" w:eastAsia="Times New Roman" w:hAnsiTheme="minorHAnsi"/>
                <w:sz w:val="22"/>
                <w:szCs w:val="22"/>
                <w:lang w:val="en-US" w:eastAsia="it-IT"/>
              </w:rPr>
            </w:pPr>
            <w:r w:rsidRPr="00EF4948">
              <w:rPr>
                <w:rFonts w:asciiTheme="minorHAnsi" w:eastAsia="Times New Roman" w:hAnsiTheme="minorHAnsi"/>
                <w:b/>
                <w:color w:val="92D050"/>
                <w:sz w:val="22"/>
                <w:szCs w:val="22"/>
                <w:lang w:val="en-US" w:eastAsia="it-IT"/>
              </w:rPr>
              <w:t xml:space="preserve">   x</w:t>
            </w:r>
            <w:r w:rsidRPr="00EF4948">
              <w:rPr>
                <w:rFonts w:asciiTheme="minorHAnsi" w:eastAsia="Times New Roman" w:hAnsiTheme="minorHAnsi"/>
                <w:sz w:val="22"/>
                <w:szCs w:val="22"/>
                <w:lang w:val="en-US" w:eastAsia="it-IT"/>
              </w:rPr>
              <w:t xml:space="preserve">              </w:t>
            </w:r>
            <w:r w:rsidRPr="00EF4948">
              <w:rPr>
                <w:rFonts w:asciiTheme="minorHAnsi" w:eastAsia="Times New Roman" w:hAnsiTheme="minorHAnsi" w:cs="Times"/>
                <w:b/>
                <w:color w:val="FFC000"/>
                <w:sz w:val="22"/>
                <w:szCs w:val="22"/>
                <w:lang w:eastAsia="it-IT"/>
              </w:rPr>
              <w:t>x</w:t>
            </w:r>
            <w:r w:rsidRPr="00EF4948">
              <w:rPr>
                <w:rFonts w:asciiTheme="minorHAnsi" w:eastAsia="Times New Roman" w:hAnsiTheme="minorHAnsi" w:cs="Times"/>
                <w:color w:val="FFC000"/>
                <w:sz w:val="22"/>
                <w:szCs w:val="22"/>
                <w:lang w:eastAsia="it-IT"/>
              </w:rPr>
              <w:t xml:space="preserve"> </w:t>
            </w:r>
            <w:r w:rsidRPr="00EF4948">
              <w:rPr>
                <w:rFonts w:asciiTheme="minorHAnsi" w:eastAsia="Times New Roman" w:hAnsiTheme="minorHAnsi"/>
                <w:sz w:val="22"/>
                <w:szCs w:val="22"/>
                <w:lang w:val="en-US" w:eastAsia="it-IT"/>
              </w:rPr>
              <w:t xml:space="preserve">              </w:t>
            </w:r>
            <w:r w:rsidRPr="00EF4948">
              <w:rPr>
                <w:rFonts w:asciiTheme="minorHAnsi" w:eastAsia="Times New Roman" w:hAnsiTheme="minorHAnsi" w:cs="Times"/>
                <w:b/>
                <w:color w:val="FFC000"/>
                <w:sz w:val="22"/>
                <w:szCs w:val="22"/>
                <w:lang w:eastAsia="it-IT"/>
              </w:rPr>
              <w:t>x</w:t>
            </w:r>
          </w:p>
        </w:tc>
        <w:tc>
          <w:tcPr>
            <w:tcW w:w="2115" w:type="dxa"/>
          </w:tcPr>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0000"/>
                <w:sz w:val="22"/>
                <w:szCs w:val="22"/>
                <w:lang w:eastAsia="it-IT"/>
              </w:rPr>
              <w:t>Rosso</w:t>
            </w:r>
            <w:r w:rsidRPr="00EF4948">
              <w:rPr>
                <w:rFonts w:asciiTheme="minorHAnsi" w:eastAsia="Times New Roman" w:hAnsiTheme="minorHAnsi" w:cs="Times"/>
                <w:sz w:val="22"/>
                <w:szCs w:val="22"/>
                <w:lang w:eastAsia="it-IT"/>
              </w:rPr>
              <w:t xml:space="preserve"> = attuazione non in linea con gli obiettivi </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C000"/>
                <w:sz w:val="22"/>
                <w:szCs w:val="22"/>
                <w:lang w:eastAsia="it-IT"/>
              </w:rPr>
              <w:t>Giallo</w:t>
            </w:r>
            <w:r w:rsidRPr="00EF4948">
              <w:rPr>
                <w:rFonts w:asciiTheme="minorHAnsi" w:eastAsia="Times New Roman" w:hAnsiTheme="minorHAnsi" w:cs="Times"/>
                <w:sz w:val="22"/>
                <w:szCs w:val="22"/>
                <w:lang w:eastAsia="it-IT"/>
              </w:rPr>
              <w:t xml:space="preserve"> = non ancora avviata /in corso e in </w:t>
            </w:r>
            <w:r w:rsidRPr="00EF4948">
              <w:rPr>
                <w:rFonts w:asciiTheme="minorHAnsi" w:eastAsia="Times New Roman" w:hAnsiTheme="minorHAnsi" w:cs="Times"/>
                <w:bCs/>
                <w:sz w:val="22"/>
                <w:szCs w:val="22"/>
                <w:lang w:eastAsia="it-IT"/>
              </w:rPr>
              <w:t>linea con gli obiettivi</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b/>
                <w:bCs/>
                <w:color w:val="92D050"/>
                <w:sz w:val="22"/>
                <w:szCs w:val="22"/>
                <w:lang w:eastAsia="it-IT"/>
              </w:rPr>
              <w:t>Verde</w:t>
            </w:r>
            <w:r w:rsidRPr="00EF4948">
              <w:rPr>
                <w:rFonts w:asciiTheme="minorHAnsi" w:eastAsia="Times New Roman" w:hAnsiTheme="minorHAnsi" w:cs="Times"/>
                <w:b/>
                <w:bCs/>
                <w:sz w:val="22"/>
                <w:szCs w:val="22"/>
                <w:lang w:eastAsia="it-IT"/>
              </w:rPr>
              <w:t xml:space="preserve"> = </w:t>
            </w:r>
            <w:r w:rsidRPr="00EF4948">
              <w:rPr>
                <w:rFonts w:asciiTheme="minorHAnsi" w:eastAsia="Times New Roman" w:hAnsiTheme="minorHAnsi" w:cs="Times"/>
                <w:bCs/>
                <w:sz w:val="22"/>
                <w:szCs w:val="22"/>
                <w:lang w:eastAsia="it-IT"/>
              </w:rPr>
              <w:t>attuata</w:t>
            </w:r>
          </w:p>
          <w:p w:rsidR="007E37A8" w:rsidRPr="00EF4948" w:rsidRDefault="007E37A8" w:rsidP="007E37A8">
            <w:pPr>
              <w:spacing w:after="0" w:line="240" w:lineRule="auto"/>
              <w:rPr>
                <w:rFonts w:asciiTheme="minorHAnsi" w:eastAsia="Times New Roman" w:hAnsiTheme="minorHAnsi"/>
                <w:sz w:val="22"/>
                <w:szCs w:val="22"/>
                <w:lang w:val="en-US" w:eastAsia="it-IT"/>
              </w:rPr>
            </w:pPr>
          </w:p>
        </w:tc>
      </w:tr>
    </w:tbl>
    <w:p w:rsidR="007E37A8" w:rsidRPr="00EF4948" w:rsidRDefault="007E37A8" w:rsidP="007E37A8">
      <w:pPr>
        <w:spacing w:after="0" w:line="240" w:lineRule="auto"/>
        <w:rPr>
          <w:rFonts w:asciiTheme="minorHAnsi" w:eastAsia="Times New Roman" w:hAnsiTheme="minorHAnsi" w:cs="Times"/>
          <w:bCs/>
          <w:lang w:eastAsia="it-IT"/>
        </w:rPr>
      </w:pPr>
      <w:r w:rsidRPr="00EF4948">
        <w:rPr>
          <w:rFonts w:asciiTheme="minorHAnsi" w:eastAsia="Times New Roman" w:hAnsiTheme="minorHAnsi" w:cs="Times"/>
          <w:bCs/>
          <w:lang w:eastAsia="it-IT"/>
        </w:rPr>
        <w:t>osservazione, documentazione e valutazione delle competenze</w:t>
      </w:r>
    </w:p>
    <w:p w:rsidR="007E37A8" w:rsidRPr="00EF4948" w:rsidRDefault="007E37A8" w:rsidP="007E37A8">
      <w:pPr>
        <w:spacing w:after="0" w:line="240" w:lineRule="auto"/>
        <w:rPr>
          <w:rFonts w:asciiTheme="minorHAnsi" w:eastAsia="Times New Roman" w:hAnsiTheme="minorHAnsi" w:cs="Times"/>
          <w:bCs/>
          <w:lang w:eastAsia="it-IT"/>
        </w:rPr>
      </w:pPr>
    </w:p>
    <w:p w:rsidR="007E37A8" w:rsidRPr="00EF4948" w:rsidRDefault="007E37A8" w:rsidP="007E37A8">
      <w:pPr>
        <w:spacing w:after="0" w:line="240" w:lineRule="auto"/>
        <w:rPr>
          <w:rFonts w:asciiTheme="minorHAnsi" w:eastAsia="Times New Roman" w:hAnsiTheme="minorHAnsi" w:cs="Times"/>
          <w:bCs/>
          <w:lang w:eastAsia="it-IT"/>
        </w:rPr>
      </w:pPr>
    </w:p>
    <w:tbl>
      <w:tblPr>
        <w:tblStyle w:val="Grigliatabella"/>
        <w:tblW w:w="5000" w:type="pct"/>
        <w:tblLook w:val="04A0" w:firstRow="1" w:lastRow="0" w:firstColumn="1" w:lastColumn="0" w:noHBand="0" w:noVBand="1"/>
      </w:tblPr>
      <w:tblGrid>
        <w:gridCol w:w="2557"/>
        <w:gridCol w:w="1364"/>
        <w:gridCol w:w="1228"/>
        <w:gridCol w:w="1364"/>
        <w:gridCol w:w="1364"/>
        <w:gridCol w:w="136"/>
        <w:gridCol w:w="1841"/>
      </w:tblGrid>
      <w:tr w:rsidR="007E37A8" w:rsidRPr="00EF4948" w:rsidTr="007E37A8">
        <w:tc>
          <w:tcPr>
            <w:tcW w:w="5000" w:type="pct"/>
            <w:gridSpan w:val="7"/>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cs="Times"/>
                <w:b/>
                <w:sz w:val="22"/>
                <w:szCs w:val="22"/>
              </w:rPr>
              <w:t>Titolo  del  Progetto</w:t>
            </w:r>
            <w:r w:rsidRPr="00EF4948">
              <w:rPr>
                <w:rFonts w:asciiTheme="minorHAnsi" w:hAnsiTheme="minorHAnsi" w:cs="Times"/>
                <w:sz w:val="22"/>
                <w:szCs w:val="22"/>
              </w:rPr>
              <w:t xml:space="preserve">: Ricominciamo dalla didattica delle competenze </w:t>
            </w:r>
          </w:p>
        </w:tc>
      </w:tr>
      <w:tr w:rsidR="007E37A8" w:rsidRPr="00EF4948" w:rsidTr="007E37A8">
        <w:tc>
          <w:tcPr>
            <w:tcW w:w="1298" w:type="pct"/>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Responsabile del Progetto</w:t>
            </w:r>
          </w:p>
        </w:tc>
        <w:tc>
          <w:tcPr>
            <w:tcW w:w="1315" w:type="pct"/>
            <w:gridSpan w:val="2"/>
          </w:tcPr>
          <w:p w:rsidR="007E37A8" w:rsidRPr="00EF4948" w:rsidRDefault="007E37A8" w:rsidP="007E37A8">
            <w:pPr>
              <w:spacing w:after="0" w:line="240" w:lineRule="auto"/>
              <w:rPr>
                <w:rFonts w:asciiTheme="minorHAnsi" w:hAnsiTheme="minorHAnsi"/>
                <w:sz w:val="22"/>
                <w:szCs w:val="22"/>
              </w:rPr>
            </w:pPr>
          </w:p>
        </w:tc>
        <w:tc>
          <w:tcPr>
            <w:tcW w:w="1384" w:type="pct"/>
            <w:gridSpan w:val="2"/>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Data di attuazione prevista</w:t>
            </w:r>
          </w:p>
        </w:tc>
        <w:tc>
          <w:tcPr>
            <w:tcW w:w="1003" w:type="pct"/>
            <w:gridSpan w:val="2"/>
          </w:tcPr>
          <w:p w:rsidR="007E37A8" w:rsidRPr="00EF4948" w:rsidRDefault="007E37A8" w:rsidP="007E37A8">
            <w:pPr>
              <w:spacing w:after="0" w:line="240" w:lineRule="auto"/>
              <w:rPr>
                <w:rFonts w:asciiTheme="minorHAnsi" w:hAnsiTheme="minorHAnsi"/>
                <w:sz w:val="22"/>
                <w:szCs w:val="22"/>
              </w:rPr>
            </w:pPr>
          </w:p>
        </w:tc>
      </w:tr>
      <w:tr w:rsidR="007E37A8" w:rsidRPr="00EF4948" w:rsidTr="007E37A8">
        <w:tc>
          <w:tcPr>
            <w:tcW w:w="1298" w:type="pct"/>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 xml:space="preserve">Livello di priorità </w:t>
            </w:r>
          </w:p>
        </w:tc>
        <w:tc>
          <w:tcPr>
            <w:tcW w:w="1315" w:type="pct"/>
            <w:gridSpan w:val="2"/>
          </w:tcPr>
          <w:p w:rsidR="007E37A8" w:rsidRPr="00EF4948" w:rsidRDefault="007E37A8" w:rsidP="007E37A8">
            <w:pPr>
              <w:spacing w:after="0" w:line="240" w:lineRule="auto"/>
              <w:rPr>
                <w:rFonts w:asciiTheme="minorHAnsi" w:hAnsiTheme="minorHAnsi"/>
                <w:sz w:val="22"/>
                <w:szCs w:val="22"/>
              </w:rPr>
            </w:pPr>
          </w:p>
        </w:tc>
        <w:tc>
          <w:tcPr>
            <w:tcW w:w="1384" w:type="pct"/>
            <w:gridSpan w:val="2"/>
          </w:tcPr>
          <w:p w:rsidR="007E37A8" w:rsidRPr="00EF4948" w:rsidRDefault="007E37A8" w:rsidP="007E37A8">
            <w:pPr>
              <w:spacing w:after="0" w:line="240" w:lineRule="auto"/>
              <w:rPr>
                <w:rFonts w:asciiTheme="minorHAnsi" w:hAnsiTheme="minorHAnsi"/>
                <w:sz w:val="22"/>
                <w:szCs w:val="22"/>
              </w:rPr>
            </w:pPr>
          </w:p>
        </w:tc>
        <w:tc>
          <w:tcPr>
            <w:tcW w:w="1003" w:type="pct"/>
            <w:gridSpan w:val="2"/>
          </w:tcPr>
          <w:p w:rsidR="007E37A8" w:rsidRPr="00EF4948" w:rsidRDefault="007E37A8" w:rsidP="007E37A8">
            <w:pPr>
              <w:spacing w:after="0" w:line="240" w:lineRule="auto"/>
              <w:rPr>
                <w:rFonts w:asciiTheme="minorHAnsi" w:hAnsiTheme="minorHAnsi"/>
                <w:sz w:val="22"/>
                <w:szCs w:val="22"/>
              </w:rPr>
            </w:pPr>
          </w:p>
        </w:tc>
      </w:tr>
      <w:tr w:rsidR="007E37A8" w:rsidRPr="00EF4948" w:rsidTr="007E37A8">
        <w:tc>
          <w:tcPr>
            <w:tcW w:w="1298" w:type="pct"/>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Situazione corrente al</w:t>
            </w:r>
          </w:p>
        </w:tc>
        <w:tc>
          <w:tcPr>
            <w:tcW w:w="1315" w:type="pct"/>
            <w:gridSpan w:val="2"/>
          </w:tcPr>
          <w:p w:rsidR="007E37A8" w:rsidRPr="00EF4948" w:rsidRDefault="007E37A8" w:rsidP="007E37A8">
            <w:pPr>
              <w:spacing w:after="0" w:line="240" w:lineRule="auto"/>
              <w:rPr>
                <w:rFonts w:asciiTheme="minorHAnsi" w:hAnsiTheme="minorHAnsi"/>
                <w:sz w:val="22"/>
                <w:szCs w:val="22"/>
              </w:rPr>
            </w:pPr>
          </w:p>
        </w:tc>
        <w:tc>
          <w:tcPr>
            <w:tcW w:w="692" w:type="pct"/>
          </w:tcPr>
          <w:p w:rsidR="007E37A8" w:rsidRPr="00EF4948" w:rsidRDefault="007E37A8" w:rsidP="005C1B7D">
            <w:pPr>
              <w:pStyle w:val="Paragrafoelenco"/>
              <w:numPr>
                <w:ilvl w:val="0"/>
                <w:numId w:val="31"/>
              </w:numPr>
              <w:tabs>
                <w:tab w:val="left" w:pos="317"/>
              </w:tabs>
              <w:spacing w:after="0" w:line="240" w:lineRule="auto"/>
              <w:rPr>
                <w:rFonts w:asciiTheme="minorHAnsi" w:hAnsiTheme="minorHAnsi"/>
                <w:sz w:val="22"/>
                <w:szCs w:val="22"/>
              </w:rPr>
            </w:pPr>
            <w:r w:rsidRPr="00EF4948">
              <w:rPr>
                <w:rFonts w:asciiTheme="minorHAnsi" w:hAnsiTheme="minorHAnsi"/>
                <w:sz w:val="22"/>
                <w:szCs w:val="22"/>
              </w:rPr>
              <w:t>In linea</w:t>
            </w:r>
          </w:p>
        </w:tc>
        <w:tc>
          <w:tcPr>
            <w:tcW w:w="761" w:type="pct"/>
            <w:gridSpan w:val="2"/>
          </w:tcPr>
          <w:p w:rsidR="007E37A8" w:rsidRPr="00EF4948" w:rsidRDefault="007E37A8" w:rsidP="005C1B7D">
            <w:pPr>
              <w:pStyle w:val="Paragrafoelenco"/>
              <w:numPr>
                <w:ilvl w:val="0"/>
                <w:numId w:val="32"/>
              </w:numPr>
              <w:spacing w:after="0" w:line="240" w:lineRule="auto"/>
              <w:rPr>
                <w:rFonts w:asciiTheme="minorHAnsi" w:hAnsiTheme="minorHAnsi"/>
                <w:sz w:val="22"/>
                <w:szCs w:val="22"/>
              </w:rPr>
            </w:pPr>
            <w:r w:rsidRPr="00EF4948">
              <w:rPr>
                <w:rFonts w:asciiTheme="minorHAnsi" w:hAnsiTheme="minorHAnsi"/>
                <w:sz w:val="22"/>
                <w:szCs w:val="22"/>
              </w:rPr>
              <w:t>In ritardo</w:t>
            </w:r>
          </w:p>
        </w:tc>
        <w:tc>
          <w:tcPr>
            <w:tcW w:w="934" w:type="pct"/>
          </w:tcPr>
          <w:p w:rsidR="007E37A8" w:rsidRPr="00EF4948" w:rsidRDefault="007E37A8" w:rsidP="005C1B7D">
            <w:pPr>
              <w:pStyle w:val="Paragrafoelenco"/>
              <w:numPr>
                <w:ilvl w:val="0"/>
                <w:numId w:val="24"/>
              </w:numPr>
              <w:spacing w:after="0" w:line="240" w:lineRule="auto"/>
              <w:ind w:left="176" w:hanging="284"/>
              <w:rPr>
                <w:rFonts w:asciiTheme="minorHAnsi" w:hAnsiTheme="minorHAnsi"/>
                <w:sz w:val="22"/>
                <w:szCs w:val="22"/>
              </w:rPr>
            </w:pPr>
            <w:r w:rsidRPr="00EF4948">
              <w:rPr>
                <w:rFonts w:asciiTheme="minorHAnsi" w:hAnsiTheme="minorHAnsi"/>
                <w:sz w:val="22"/>
                <w:szCs w:val="22"/>
              </w:rPr>
              <w:t>In grave ritardo</w:t>
            </w:r>
          </w:p>
        </w:tc>
      </w:tr>
      <w:tr w:rsidR="007E37A8" w:rsidRPr="00EF4948" w:rsidTr="007E37A8">
        <w:tc>
          <w:tcPr>
            <w:tcW w:w="1990" w:type="pct"/>
            <w:gridSpan w:val="2"/>
          </w:tcPr>
          <w:p w:rsidR="007E37A8" w:rsidRPr="00EF4948" w:rsidRDefault="007E37A8" w:rsidP="007E37A8">
            <w:pPr>
              <w:spacing w:after="0" w:line="240" w:lineRule="auto"/>
              <w:rPr>
                <w:rFonts w:asciiTheme="minorHAnsi" w:hAnsiTheme="minorHAnsi"/>
                <w:b/>
                <w:sz w:val="22"/>
                <w:szCs w:val="22"/>
              </w:rPr>
            </w:pPr>
            <w:r w:rsidRPr="00EF4948">
              <w:rPr>
                <w:rFonts w:asciiTheme="minorHAnsi" w:hAnsiTheme="minorHAnsi"/>
                <w:b/>
                <w:sz w:val="22"/>
                <w:szCs w:val="22"/>
              </w:rPr>
              <w:t>Componenti del gruppo di miglioramento:</w:t>
            </w:r>
          </w:p>
        </w:tc>
        <w:tc>
          <w:tcPr>
            <w:tcW w:w="3010" w:type="pct"/>
            <w:gridSpan w:val="5"/>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sz w:val="22"/>
                <w:szCs w:val="22"/>
              </w:rPr>
              <w:t>Comitato di autovalutazione</w:t>
            </w:r>
          </w:p>
        </w:tc>
      </w:tr>
    </w:tbl>
    <w:p w:rsidR="007E37A8" w:rsidRPr="00EF4948" w:rsidRDefault="007E37A8" w:rsidP="007E37A8">
      <w:pPr>
        <w:spacing w:after="0" w:line="240" w:lineRule="auto"/>
        <w:rPr>
          <w:rFonts w:asciiTheme="minorHAnsi" w:eastAsia="Times New Roman" w:hAnsiTheme="minorHAnsi"/>
          <w:lang w:eastAsia="it-IT"/>
        </w:rPr>
      </w:pPr>
    </w:p>
    <w:p w:rsidR="007E37A8" w:rsidRPr="00EF4948" w:rsidRDefault="007E37A8" w:rsidP="00A63F5B">
      <w:pPr>
        <w:spacing w:after="0" w:line="240" w:lineRule="auto"/>
        <w:rPr>
          <w:rFonts w:asciiTheme="minorHAnsi" w:hAnsiTheme="minorHAnsi"/>
          <w:b/>
        </w:rPr>
      </w:pPr>
      <w:r w:rsidRPr="00EF4948">
        <w:rPr>
          <w:rFonts w:asciiTheme="minorHAnsi" w:hAnsiTheme="minorHAnsi"/>
          <w:b/>
        </w:rPr>
        <w:t>DESCRIZIONE DEL PROGETTO</w:t>
      </w:r>
    </w:p>
    <w:p w:rsidR="007E37A8" w:rsidRPr="00EF4948" w:rsidRDefault="007E37A8" w:rsidP="00A63F5B">
      <w:pPr>
        <w:spacing w:after="0" w:line="240" w:lineRule="auto"/>
        <w:rPr>
          <w:rFonts w:asciiTheme="minorHAnsi" w:hAnsiTheme="minorHAnsi"/>
          <w:b/>
        </w:rPr>
      </w:pPr>
      <w:r w:rsidRPr="00EF4948">
        <w:rPr>
          <w:rFonts w:asciiTheme="minorHAnsi" w:hAnsiTheme="minorHAnsi"/>
          <w:b/>
        </w:rPr>
        <w:t xml:space="preserve">Fase di PLAN - PIANIFICAZIONE </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Saranno coinvolti i docenti in un progetto di formazione sulla didattica per competenze:</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conoscenze e abilità imprescindibili nello sviluppo della competenza</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percorsi di insegnamento/apprendimento (lezione frontale, didattica ribaltata, learning by doing,</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xml:space="preserve">  apprendimento peer to peer, role playing, problem solving, e-learning…), quali i più efficaci per far sì che  </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xml:space="preserve">  ogni studente divenga consapevole del proprio apprendimento, autonomo nell’implementarlo, responsabile  </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xml:space="preserve">  nel ricostruirne il senso e le motivazioni.</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xml:space="preserve">Si prevede di contattare un Esperto di didattica, per almeno </w:t>
      </w:r>
      <w:r w:rsidRPr="00EF4948">
        <w:rPr>
          <w:rFonts w:asciiTheme="minorHAnsi" w:eastAsia="Times New Roman" w:hAnsiTheme="minorHAnsi" w:cs="Times"/>
          <w:bCs/>
          <w:lang w:eastAsia="it-IT"/>
        </w:rPr>
        <w:t>due lezioni plenarie</w:t>
      </w:r>
      <w:r w:rsidRPr="00EF4948">
        <w:rPr>
          <w:rFonts w:asciiTheme="minorHAnsi" w:eastAsia="Times New Roman" w:hAnsiTheme="minorHAnsi" w:cs="Times"/>
          <w:b/>
          <w:bCs/>
          <w:lang w:eastAsia="it-IT"/>
        </w:rPr>
        <w:t xml:space="preserve"> </w:t>
      </w:r>
      <w:r w:rsidRPr="00EF4948">
        <w:rPr>
          <w:rFonts w:asciiTheme="minorHAnsi" w:eastAsia="Times New Roman" w:hAnsiTheme="minorHAnsi" w:cs="Times"/>
          <w:lang w:eastAsia="it-IT"/>
        </w:rPr>
        <w:t>su:</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xml:space="preserve">- </w:t>
      </w:r>
      <w:r w:rsidRPr="00EF4948">
        <w:rPr>
          <w:rFonts w:asciiTheme="minorHAnsi" w:eastAsia="Times New Roman" w:hAnsiTheme="minorHAnsi" w:cs="Times"/>
          <w:bCs/>
          <w:lang w:eastAsia="it-IT"/>
        </w:rPr>
        <w:t>la didattica per competenze: cosa cambia rispetto alla didattica tradizionale</w:t>
      </w:r>
    </w:p>
    <w:p w:rsidR="007E37A8" w:rsidRPr="00EF4948" w:rsidRDefault="007E37A8" w:rsidP="00A63F5B">
      <w:pPr>
        <w:spacing w:after="0" w:line="240" w:lineRule="auto"/>
        <w:rPr>
          <w:rFonts w:asciiTheme="minorHAnsi" w:eastAsia="Times New Roman" w:hAnsiTheme="minorHAnsi" w:cs="Times"/>
          <w:bCs/>
          <w:lang w:eastAsia="it-IT"/>
        </w:rPr>
      </w:pPr>
      <w:r w:rsidRPr="00EF4948">
        <w:rPr>
          <w:rFonts w:asciiTheme="minorHAnsi" w:eastAsia="Times New Roman" w:hAnsiTheme="minorHAnsi" w:cs="Times"/>
          <w:bCs/>
          <w:lang w:eastAsia="it-IT"/>
        </w:rPr>
        <w:t>- il profilo dello studente per competenze (Indicazioni Nazionali)</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 xml:space="preserve">I docenti verranno stimolati dalle sollecitazioni avute durante gli incontri e potranno creare gruppi di </w:t>
      </w:r>
    </w:p>
    <w:p w:rsidR="007E37A8" w:rsidRPr="00EF4948" w:rsidRDefault="007E37A8" w:rsidP="00A63F5B">
      <w:pPr>
        <w:spacing w:after="0" w:line="240" w:lineRule="auto"/>
        <w:jc w:val="both"/>
        <w:rPr>
          <w:rFonts w:asciiTheme="minorHAnsi" w:eastAsia="Times New Roman" w:hAnsiTheme="minorHAnsi" w:cs="Times"/>
          <w:lang w:eastAsia="it-IT"/>
        </w:rPr>
      </w:pPr>
      <w:r w:rsidRPr="00EF4948">
        <w:rPr>
          <w:rFonts w:asciiTheme="minorHAnsi" w:eastAsia="Times New Roman" w:hAnsiTheme="minorHAnsi" w:cs="Times"/>
          <w:lang w:eastAsia="it-IT"/>
        </w:rPr>
        <w:t>approfondimento per modificare la propria azione didattica e per stilare a fine corso il profilo dello studente in uscita dalla scuola.</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xml:space="preserve">Si prevede pertanto un miglioramento nelle pratiche didattiche. </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Definizione del piano: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incontri plenari di spiegazione e di restituzione, a piccoli gruppi con compiti operativi</w:t>
      </w:r>
    </w:p>
    <w:p w:rsidR="007E37A8" w:rsidRPr="00EF4948" w:rsidRDefault="007E37A8" w:rsidP="00A63F5B">
      <w:pPr>
        <w:spacing w:after="0" w:line="240" w:lineRule="auto"/>
        <w:rPr>
          <w:rFonts w:asciiTheme="minorHAnsi" w:eastAsia="Times New Roman" w:hAnsiTheme="minorHAnsi" w:cs="Times"/>
          <w:lang w:eastAsia="it-IT"/>
        </w:rPr>
      </w:pP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b/>
          <w:bCs/>
          <w:lang w:eastAsia="it-IT"/>
        </w:rPr>
        <w:t>Fase di DO - DIFFUSIONE E REALIZZAZIONE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Il progetto è rivolto a tutti gli insegnanti dell’Istituto, che si suddivideranno in gruppi di ordine scolastico.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Individuazione degli obiettivi e delle metodologie di lavoro da seguire;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Individuazione e condivisione dei protocolli e dei prodotti da realizzare, per la successiva diffusione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nei gruppi ”allargati” agli altri docenti da “formare” (prove di verifica graduate e rubriche di valutazione,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UDA e metodo di studio, griglie di rilevazione BES per gli insegnanti…) e delle competenze da potenziare;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Predisposizione dei materiali;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Presentazione dei materiali e conduzione delle attività nei diversi gruppi e commissioni di riferimento,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secondo le modalità di lavoro apprese, coinvolgendo i docenti partecipanti in attività di “formazione in</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situazione”.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Sperimentazione della metodologia acquisita e dei materiali elaborati in classi “pilota”.</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Raccolta delle osservazioni e delle proposte dei partecipanti per la prosecuzione delle attività e la</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diffusione nell’Istituto.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xml:space="preserve"> OBIETTIVI MISURABILI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Avvenuta formazione/aggiornamento di tutto il personale docente sulla didattica per competenze, con</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ricaduta sull’azione didattica quotidiana (incontri plenari di spiegazione e di restituzione, a piccoli gruppi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con compiti operativi)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Creazione e consolidamento degli scambi professionali tra primaria e secondaria</w:t>
      </w:r>
    </w:p>
    <w:p w:rsidR="007E37A8" w:rsidRPr="00EF4948" w:rsidRDefault="007E37A8" w:rsidP="00A63F5B">
      <w:pPr>
        <w:spacing w:after="0" w:line="240" w:lineRule="auto"/>
        <w:rPr>
          <w:rFonts w:asciiTheme="minorHAnsi" w:eastAsia="Times New Roman" w:hAnsiTheme="minorHAnsi" w:cs="Times"/>
          <w:lang w:eastAsia="it-IT"/>
        </w:rPr>
      </w:pPr>
    </w:p>
    <w:p w:rsidR="007E37A8" w:rsidRPr="00EF4948" w:rsidRDefault="007E37A8" w:rsidP="00A63F5B">
      <w:pPr>
        <w:spacing w:after="0" w:line="240" w:lineRule="auto"/>
        <w:rPr>
          <w:rFonts w:asciiTheme="minorHAnsi" w:eastAsia="Times New Roman" w:hAnsiTheme="minorHAnsi" w:cs="Times"/>
          <w:b/>
          <w:bCs/>
          <w:lang w:eastAsia="it-IT"/>
        </w:rPr>
      </w:pPr>
      <w:r w:rsidRPr="00EF4948">
        <w:rPr>
          <w:rFonts w:asciiTheme="minorHAnsi" w:eastAsia="Times New Roman" w:hAnsiTheme="minorHAnsi" w:cs="Times"/>
          <w:b/>
          <w:bCs/>
          <w:lang w:eastAsia="it-IT"/>
        </w:rPr>
        <w:t>Fase di CHECK – MONITORAGGIO E RISULTATI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Compilazione di report per la verifica dei risultati dei singoli incontri tra insegnanti FS e rispettivi gruppi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di lavoro/formazione.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Verifica sullo stato di avanzamento per gradi (step) nella realizzazione degli strumenti, con eventuali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richieste di informazioni/integrazioni ai docenti FS.</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Raccolta finale della documentazione e del materiale prodotto per un riesame complessivo del Progetto.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Somministrazione di un questionario ai docenti partecipanti alla formazione, per rilevare il gradimento e il livello di ricaduta nella pratica didattica tabulazione dei dati.</w:t>
      </w:r>
    </w:p>
    <w:p w:rsidR="007E37A8" w:rsidRPr="00D5167A" w:rsidRDefault="007E37A8" w:rsidP="00A63F5B">
      <w:pPr>
        <w:spacing w:after="0" w:line="240" w:lineRule="auto"/>
        <w:rPr>
          <w:rFonts w:asciiTheme="minorHAnsi" w:eastAsia="Times New Roman" w:hAnsiTheme="minorHAnsi" w:cs="Times"/>
          <w:lang w:eastAsia="it-IT"/>
        </w:rPr>
      </w:pPr>
      <w:r w:rsidRPr="00D5167A">
        <w:rPr>
          <w:rFonts w:asciiTheme="minorHAnsi" w:eastAsia="Times New Roman" w:hAnsiTheme="minorHAnsi" w:cs="Times"/>
          <w:lang w:eastAsia="it-IT"/>
        </w:rPr>
        <w:t xml:space="preserve">Costruzione di almeno due tipologie di strumenti spendibili nelle attività didattiche; </w:t>
      </w:r>
    </w:p>
    <w:p w:rsidR="007E37A8" w:rsidRPr="00EF4948" w:rsidRDefault="007E37A8" w:rsidP="00A63F5B">
      <w:pPr>
        <w:spacing w:after="0" w:line="240" w:lineRule="auto"/>
        <w:rPr>
          <w:rFonts w:asciiTheme="minorHAnsi" w:eastAsia="Times New Roman" w:hAnsiTheme="minorHAnsi" w:cs="Times"/>
          <w:lang w:eastAsia="it-IT"/>
        </w:rPr>
      </w:pPr>
      <w:r w:rsidRPr="00D5167A">
        <w:rPr>
          <w:rFonts w:asciiTheme="minorHAnsi" w:eastAsia="Times New Roman" w:hAnsiTheme="minorHAnsi" w:cs="Times"/>
          <w:lang w:eastAsia="it-IT"/>
        </w:rPr>
        <w:t>Ampliamento delle competenze metodologiche di tutti i docenti presenti in base alle scelte iniziali (90% rispetto alla previsione) Soddisfazione di almeno l’80% dei partecipanti.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Verranno attuati sistemi di monitoraggio dell’andamento del progetto, in modo da far sì che il piano proceda</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secondo quanto stabilito e, se necessario, siano introdotte le opportune modifiche.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Predisposizione di verbali in ciascuna delle riunioni dei gruppi contenenti: azioni intraprese, argomenti trattati, sviluppo degli argomenti, valutazione e riesame;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Restituzione ai gruppi delle rilevazioni effettuate;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Raccolta del materiale prodotto per un riesame complessivo del progetto e dei progetti destinati agli alunni.</w:t>
      </w:r>
    </w:p>
    <w:p w:rsidR="007E37A8" w:rsidRPr="00EF4948" w:rsidRDefault="007E37A8" w:rsidP="00A63F5B">
      <w:pPr>
        <w:spacing w:after="0" w:line="240" w:lineRule="auto"/>
        <w:rPr>
          <w:rFonts w:asciiTheme="minorHAnsi" w:eastAsia="Times New Roman" w:hAnsiTheme="minorHAnsi" w:cs="Times"/>
          <w:lang w:eastAsia="it-IT"/>
        </w:rPr>
      </w:pPr>
    </w:p>
    <w:p w:rsidR="007E37A8" w:rsidRPr="00EF4948" w:rsidRDefault="007E37A8" w:rsidP="00A63F5B">
      <w:pPr>
        <w:spacing w:after="0" w:line="240" w:lineRule="auto"/>
        <w:rPr>
          <w:rFonts w:asciiTheme="minorHAnsi" w:eastAsia="Times New Roman" w:hAnsiTheme="minorHAnsi" w:cs="Times"/>
          <w:b/>
          <w:bCs/>
          <w:lang w:eastAsia="it-IT"/>
        </w:rPr>
      </w:pPr>
      <w:r w:rsidRPr="00EF4948">
        <w:rPr>
          <w:rFonts w:asciiTheme="minorHAnsi" w:eastAsia="Times New Roman" w:hAnsiTheme="minorHAnsi" w:cs="Times"/>
          <w:b/>
          <w:bCs/>
          <w:lang w:eastAsia="it-IT"/>
        </w:rPr>
        <w:t>Fase di ACT – RIESAME E MIGLIORAMENTO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bCs/>
          <w:lang w:eastAsia="it-IT"/>
        </w:rPr>
        <w:t>Il TdM, a conclusione del Progetto ed entro la fine di Giugno effettuerà la revisione del progetto stesso ai fini del miglioramento, secondo le seguenti azioni:</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Le riunioni di aggiornamento, se necessarie, potrebbero considerare: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lezioni apprese e questioni da risolvere</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revisioni dell’approccio descritto e ragioni che le determinano</w:t>
      </w:r>
    </w:p>
    <w:p w:rsidR="007E37A8" w:rsidRPr="00EF4948" w:rsidRDefault="007E37A8" w:rsidP="00A63F5B">
      <w:pPr>
        <w:spacing w:after="0" w:line="240" w:lineRule="auto"/>
        <w:rPr>
          <w:rFonts w:asciiTheme="minorHAnsi" w:eastAsia="Times New Roman" w:hAnsiTheme="minorHAnsi" w:cs="Times"/>
          <w:lang w:eastAsia="it-IT"/>
        </w:rPr>
      </w:pPr>
      <w:r w:rsidRPr="00EF4948">
        <w:rPr>
          <w:rFonts w:asciiTheme="minorHAnsi" w:eastAsia="Times New Roman" w:hAnsiTheme="minorHAnsi" w:cs="Times"/>
          <w:lang w:eastAsia="it-IT"/>
        </w:rPr>
        <w:t xml:space="preserve">* revisioni del piano di deployment descritto e ragioni che le determinano </w:t>
      </w:r>
    </w:p>
    <w:p w:rsidR="007E37A8" w:rsidRPr="00EF4948" w:rsidRDefault="007E37A8" w:rsidP="007E37A8">
      <w:pPr>
        <w:spacing w:after="0" w:line="240" w:lineRule="auto"/>
        <w:rPr>
          <w:rFonts w:asciiTheme="minorHAnsi" w:eastAsia="Times New Roman" w:hAnsiTheme="minorHAnsi" w:cs="Times"/>
          <w:b/>
          <w:bCs/>
          <w:lang w:eastAsia="it-IT"/>
        </w:rPr>
      </w:pPr>
    </w:p>
    <w:tbl>
      <w:tblPr>
        <w:tblStyle w:val="Grigliatabella"/>
        <w:tblW w:w="0" w:type="auto"/>
        <w:tblLook w:val="04A0" w:firstRow="1" w:lastRow="0" w:firstColumn="1" w:lastColumn="0" w:noHBand="0" w:noVBand="1"/>
      </w:tblPr>
      <w:tblGrid>
        <w:gridCol w:w="1189"/>
        <w:gridCol w:w="2009"/>
        <w:gridCol w:w="1864"/>
        <w:gridCol w:w="2842"/>
        <w:gridCol w:w="1950"/>
      </w:tblGrid>
      <w:tr w:rsidR="007E37A8" w:rsidRPr="00EF4948" w:rsidTr="007E37A8">
        <w:tc>
          <w:tcPr>
            <w:tcW w:w="10572" w:type="dxa"/>
            <w:gridSpan w:val="5"/>
          </w:tcPr>
          <w:p w:rsidR="007E37A8" w:rsidRPr="00EF4948" w:rsidRDefault="007E37A8" w:rsidP="007E37A8">
            <w:pPr>
              <w:spacing w:after="0" w:line="240" w:lineRule="auto"/>
              <w:rPr>
                <w:rFonts w:asciiTheme="minorHAnsi" w:eastAsia="Times New Roman" w:hAnsiTheme="minorHAnsi"/>
                <w:sz w:val="22"/>
                <w:szCs w:val="22"/>
                <w:lang w:eastAsia="it-IT"/>
              </w:rPr>
            </w:pPr>
            <w:r w:rsidRPr="00EF4948">
              <w:rPr>
                <w:rFonts w:asciiTheme="minorHAnsi" w:eastAsia="Times New Roman" w:hAnsiTheme="minorHAnsi" w:cs="Times"/>
                <w:b/>
                <w:bCs/>
                <w:sz w:val="22"/>
                <w:szCs w:val="22"/>
                <w:lang w:eastAsia="it-IT"/>
              </w:rPr>
              <w:t>MANAGEMENT DEL PROGETTO</w:t>
            </w:r>
          </w:p>
        </w:tc>
      </w:tr>
      <w:tr w:rsidR="007E37A8" w:rsidRPr="00EF4948" w:rsidTr="007E37A8">
        <w:tc>
          <w:tcPr>
            <w:tcW w:w="3369" w:type="dxa"/>
            <w:gridSpan w:val="2"/>
          </w:tcPr>
          <w:p w:rsidR="007E37A8" w:rsidRPr="00EF4948" w:rsidRDefault="007E37A8" w:rsidP="007E37A8">
            <w:pPr>
              <w:spacing w:after="0" w:line="240" w:lineRule="auto"/>
              <w:rPr>
                <w:rFonts w:asciiTheme="minorHAnsi" w:eastAsia="Times New Roman" w:hAnsiTheme="minorHAnsi"/>
                <w:sz w:val="22"/>
                <w:szCs w:val="22"/>
                <w:lang w:eastAsia="it-IT"/>
              </w:rPr>
            </w:pP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b/>
                <w:sz w:val="22"/>
                <w:szCs w:val="22"/>
                <w:lang w:eastAsia="it-IT"/>
              </w:rPr>
              <w:t></w:t>
            </w:r>
            <w:r w:rsidRPr="00EF4948">
              <w:rPr>
                <w:rFonts w:asciiTheme="minorHAnsi" w:eastAsia="Times New Roman" w:hAnsiTheme="minorHAnsi" w:cs="Times"/>
                <w:bCs/>
                <w:sz w:val="22"/>
                <w:szCs w:val="22"/>
                <w:lang w:eastAsia="it-IT"/>
              </w:rPr>
              <w:t>Formazione</w:t>
            </w:r>
          </w:p>
        </w:tc>
        <w:tc>
          <w:tcPr>
            <w:tcW w:w="1984" w:type="dxa"/>
          </w:tcPr>
          <w:p w:rsidR="007E37A8" w:rsidRPr="00EF4948" w:rsidRDefault="007E37A8" w:rsidP="007E37A8">
            <w:pPr>
              <w:spacing w:after="0" w:line="240" w:lineRule="auto"/>
              <w:rPr>
                <w:rFonts w:asciiTheme="minorHAnsi" w:eastAsia="Times New Roman" w:hAnsiTheme="minorHAnsi"/>
                <w:sz w:val="22"/>
                <w:szCs w:val="22"/>
                <w:lang w:eastAsia="it-IT"/>
              </w:rPr>
            </w:pPr>
          </w:p>
        </w:tc>
        <w:tc>
          <w:tcPr>
            <w:tcW w:w="3104" w:type="dxa"/>
          </w:tcPr>
          <w:p w:rsidR="007E37A8" w:rsidRPr="00EF4948" w:rsidRDefault="007E37A8" w:rsidP="007E37A8">
            <w:pPr>
              <w:spacing w:after="0" w:line="240" w:lineRule="auto"/>
              <w:rPr>
                <w:rFonts w:asciiTheme="minorHAnsi" w:eastAsia="Times New Roman" w:hAnsiTheme="minorHAnsi"/>
                <w:sz w:val="22"/>
                <w:szCs w:val="22"/>
                <w:lang w:eastAsia="it-IT"/>
              </w:rPr>
            </w:pPr>
          </w:p>
        </w:tc>
        <w:tc>
          <w:tcPr>
            <w:tcW w:w="2115" w:type="dxa"/>
          </w:tcPr>
          <w:p w:rsidR="007E37A8" w:rsidRPr="00EF4948" w:rsidRDefault="007E37A8" w:rsidP="007E37A8">
            <w:pPr>
              <w:spacing w:after="0" w:line="240" w:lineRule="auto"/>
              <w:rPr>
                <w:rFonts w:asciiTheme="minorHAnsi" w:eastAsia="Times New Roman" w:hAnsiTheme="minorHAnsi"/>
                <w:sz w:val="22"/>
                <w:szCs w:val="22"/>
                <w:lang w:eastAsia="it-IT"/>
              </w:rPr>
            </w:pPr>
          </w:p>
        </w:tc>
      </w:tr>
      <w:tr w:rsidR="007E37A8" w:rsidRPr="00EF4948" w:rsidTr="007E37A8">
        <w:trPr>
          <w:trHeight w:val="170"/>
        </w:trPr>
        <w:tc>
          <w:tcPr>
            <w:tcW w:w="1242"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Attività</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2127"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Responsabile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1984"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Data prevista di avvio e conclusione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c>
          <w:tcPr>
            <w:tcW w:w="3104"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Tempificazione attività</w:t>
            </w:r>
          </w:p>
          <w:p w:rsidR="007E37A8" w:rsidRPr="00EF4948" w:rsidRDefault="007E37A8" w:rsidP="007E37A8">
            <w:pPr>
              <w:spacing w:after="0" w:line="240" w:lineRule="auto"/>
              <w:jc w:val="center"/>
              <w:rPr>
                <w:rFonts w:asciiTheme="minorHAnsi" w:eastAsia="Times New Roman" w:hAnsiTheme="minorHAnsi"/>
                <w:sz w:val="22"/>
                <w:szCs w:val="22"/>
                <w:lang w:val="en-US" w:eastAsia="it-IT"/>
              </w:rPr>
            </w:pPr>
          </w:p>
        </w:tc>
        <w:tc>
          <w:tcPr>
            <w:tcW w:w="2115"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Situazione</w:t>
            </w:r>
          </w:p>
          <w:p w:rsidR="007E37A8" w:rsidRPr="00EF4948" w:rsidRDefault="007E37A8" w:rsidP="007E37A8">
            <w:pPr>
              <w:spacing w:after="0" w:line="240" w:lineRule="auto"/>
              <w:jc w:val="center"/>
              <w:rPr>
                <w:rFonts w:asciiTheme="minorHAnsi" w:eastAsia="Times New Roman" w:hAnsiTheme="minorHAnsi"/>
                <w:sz w:val="22"/>
                <w:szCs w:val="22"/>
                <w:lang w:eastAsia="it-IT"/>
              </w:rPr>
            </w:pPr>
          </w:p>
        </w:tc>
      </w:tr>
      <w:tr w:rsidR="007E37A8" w:rsidRPr="00EF4948" w:rsidTr="007E37A8">
        <w:tc>
          <w:tcPr>
            <w:tcW w:w="1242"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Incontri plenari</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127"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D.S.</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1984"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Giugno</w:t>
            </w:r>
          </w:p>
        </w:tc>
        <w:tc>
          <w:tcPr>
            <w:tcW w:w="3104" w:type="dxa"/>
            <w:vMerge w:val="restart"/>
          </w:tcPr>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p>
          <w:p w:rsidR="007E37A8" w:rsidRPr="00EF4948" w:rsidRDefault="007E37A8" w:rsidP="007E37A8">
            <w:pPr>
              <w:spacing w:after="0" w:line="240" w:lineRule="auto"/>
              <w:jc w:val="center"/>
              <w:rPr>
                <w:rFonts w:asciiTheme="minorHAnsi" w:eastAsia="Times New Roman" w:hAnsiTheme="minorHAnsi" w:cs="Times"/>
                <w:b/>
                <w:bCs/>
                <w:sz w:val="22"/>
                <w:szCs w:val="22"/>
                <w:lang w:val="en-US" w:eastAsia="it-IT"/>
              </w:rPr>
            </w:pPr>
            <w:r w:rsidRPr="00EF4948">
              <w:rPr>
                <w:rFonts w:asciiTheme="minorHAnsi" w:eastAsia="Times New Roman" w:hAnsiTheme="minorHAnsi" w:cs="Times"/>
                <w:b/>
                <w:bCs/>
                <w:sz w:val="22"/>
                <w:szCs w:val="22"/>
                <w:lang w:val="en-US" w:eastAsia="it-IT"/>
              </w:rPr>
              <w:t>S  O  N  D  G  F  M  A  M  G  L  A</w:t>
            </w:r>
          </w:p>
          <w:p w:rsidR="007E37A8" w:rsidRPr="00EF4948" w:rsidRDefault="007E37A8" w:rsidP="007E37A8">
            <w:pPr>
              <w:spacing w:after="0" w:line="240" w:lineRule="auto"/>
              <w:rPr>
                <w:rFonts w:asciiTheme="minorHAnsi" w:eastAsia="Times New Roman" w:hAnsiTheme="minorHAnsi"/>
                <w:sz w:val="22"/>
                <w:szCs w:val="22"/>
                <w:lang w:val="en-US" w:eastAsia="it-IT"/>
              </w:rPr>
            </w:pPr>
            <w:r w:rsidRPr="00EF4948">
              <w:rPr>
                <w:rFonts w:asciiTheme="minorHAnsi" w:eastAsia="Times New Roman" w:hAnsiTheme="minorHAnsi" w:cs="Times"/>
                <w:color w:val="FFC000"/>
                <w:sz w:val="22"/>
                <w:szCs w:val="22"/>
                <w:lang w:val="en-US" w:eastAsia="it-IT"/>
              </w:rPr>
              <w:t xml:space="preserve">                                                   </w:t>
            </w:r>
            <w:r w:rsidRPr="00EF4948">
              <w:rPr>
                <w:rFonts w:asciiTheme="minorHAnsi" w:eastAsia="Times New Roman" w:hAnsiTheme="minorHAnsi" w:cs="Times"/>
                <w:color w:val="FFC000"/>
                <w:sz w:val="22"/>
                <w:szCs w:val="22"/>
                <w:lang w:eastAsia="it-IT"/>
              </w:rPr>
              <w:t>X</w:t>
            </w:r>
          </w:p>
        </w:tc>
        <w:tc>
          <w:tcPr>
            <w:tcW w:w="2115" w:type="dxa"/>
          </w:tcPr>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0000"/>
                <w:sz w:val="22"/>
                <w:szCs w:val="22"/>
                <w:lang w:eastAsia="it-IT"/>
              </w:rPr>
              <w:t>Rosso</w:t>
            </w:r>
            <w:r w:rsidRPr="00EF4948">
              <w:rPr>
                <w:rFonts w:asciiTheme="minorHAnsi" w:eastAsia="Times New Roman" w:hAnsiTheme="minorHAnsi" w:cs="Times"/>
                <w:sz w:val="22"/>
                <w:szCs w:val="22"/>
                <w:lang w:eastAsia="it-IT"/>
              </w:rPr>
              <w:t xml:space="preserve"> = attuazione non in linea con gli obiettivi </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C000"/>
                <w:sz w:val="22"/>
                <w:szCs w:val="22"/>
                <w:lang w:eastAsia="it-IT"/>
              </w:rPr>
              <w:t>Giallo</w:t>
            </w:r>
            <w:r w:rsidRPr="00EF4948">
              <w:rPr>
                <w:rFonts w:asciiTheme="minorHAnsi" w:eastAsia="Times New Roman" w:hAnsiTheme="minorHAnsi" w:cs="Times"/>
                <w:sz w:val="22"/>
                <w:szCs w:val="22"/>
                <w:lang w:eastAsia="it-IT"/>
              </w:rPr>
              <w:t xml:space="preserve"> = non ancora avviata /in corso e in </w:t>
            </w:r>
            <w:r w:rsidRPr="00EF4948">
              <w:rPr>
                <w:rFonts w:asciiTheme="minorHAnsi" w:eastAsia="Times New Roman" w:hAnsiTheme="minorHAnsi" w:cs="Times"/>
                <w:bCs/>
                <w:sz w:val="22"/>
                <w:szCs w:val="22"/>
                <w:lang w:eastAsia="it-IT"/>
              </w:rPr>
              <w:t>linea con gli obiettivi</w:t>
            </w:r>
          </w:p>
          <w:p w:rsidR="007E37A8" w:rsidRPr="00EF4948" w:rsidRDefault="007E37A8" w:rsidP="007E37A8">
            <w:pPr>
              <w:spacing w:after="0" w:line="240" w:lineRule="auto"/>
              <w:rPr>
                <w:rFonts w:asciiTheme="minorHAnsi" w:eastAsia="Times New Roman" w:hAnsiTheme="minorHAnsi"/>
                <w:sz w:val="22"/>
                <w:szCs w:val="22"/>
                <w:lang w:val="en-US" w:eastAsia="it-IT"/>
              </w:rPr>
            </w:pPr>
            <w:r w:rsidRPr="00EF4948">
              <w:rPr>
                <w:rFonts w:asciiTheme="minorHAnsi" w:eastAsia="Times New Roman" w:hAnsiTheme="minorHAnsi" w:cs="Times"/>
                <w:b/>
                <w:bCs/>
                <w:color w:val="92D050"/>
                <w:sz w:val="22"/>
                <w:szCs w:val="22"/>
                <w:lang w:eastAsia="it-IT"/>
              </w:rPr>
              <w:t>Verde</w:t>
            </w:r>
            <w:r w:rsidRPr="00EF4948">
              <w:rPr>
                <w:rFonts w:asciiTheme="minorHAnsi" w:eastAsia="Times New Roman" w:hAnsiTheme="minorHAnsi" w:cs="Times"/>
                <w:b/>
                <w:bCs/>
                <w:sz w:val="22"/>
                <w:szCs w:val="22"/>
                <w:lang w:eastAsia="it-IT"/>
              </w:rPr>
              <w:t xml:space="preserve"> = </w:t>
            </w:r>
            <w:r w:rsidRPr="00EF4948">
              <w:rPr>
                <w:rFonts w:asciiTheme="minorHAnsi" w:eastAsia="Times New Roman" w:hAnsiTheme="minorHAnsi" w:cs="Times"/>
                <w:bCs/>
                <w:sz w:val="22"/>
                <w:szCs w:val="22"/>
                <w:lang w:eastAsia="it-IT"/>
              </w:rPr>
              <w:t>attuata</w:t>
            </w:r>
          </w:p>
        </w:tc>
      </w:tr>
      <w:tr w:rsidR="007E37A8" w:rsidRPr="00EF4948" w:rsidTr="007E37A8">
        <w:tc>
          <w:tcPr>
            <w:tcW w:w="1242"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Incontri ristretti</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127"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p>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DOCENTI</w:t>
            </w:r>
          </w:p>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1984"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p w:rsidR="007E37A8" w:rsidRPr="00EF4948" w:rsidRDefault="007E37A8" w:rsidP="007E37A8">
            <w:p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bCs/>
                <w:sz w:val="22"/>
                <w:szCs w:val="22"/>
                <w:lang w:eastAsia="it-IT"/>
              </w:rPr>
              <w:t>Giugno</w:t>
            </w:r>
          </w:p>
        </w:tc>
        <w:tc>
          <w:tcPr>
            <w:tcW w:w="3104" w:type="dxa"/>
            <w:vMerge/>
          </w:tcPr>
          <w:p w:rsidR="007E37A8" w:rsidRPr="00EF4948" w:rsidRDefault="007E37A8" w:rsidP="007E37A8">
            <w:pPr>
              <w:spacing w:after="0" w:line="240" w:lineRule="auto"/>
              <w:rPr>
                <w:rFonts w:asciiTheme="minorHAnsi" w:eastAsia="Times New Roman" w:hAnsiTheme="minorHAnsi"/>
                <w:sz w:val="22"/>
                <w:szCs w:val="22"/>
                <w:lang w:val="en-US" w:eastAsia="it-IT"/>
              </w:rPr>
            </w:pPr>
          </w:p>
        </w:tc>
        <w:tc>
          <w:tcPr>
            <w:tcW w:w="2115" w:type="dxa"/>
          </w:tcPr>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0000"/>
                <w:sz w:val="22"/>
                <w:szCs w:val="22"/>
                <w:lang w:eastAsia="it-IT"/>
              </w:rPr>
              <w:t>Rosso</w:t>
            </w:r>
            <w:r w:rsidRPr="00EF4948">
              <w:rPr>
                <w:rFonts w:asciiTheme="minorHAnsi" w:eastAsia="Times New Roman" w:hAnsiTheme="minorHAnsi" w:cs="Times"/>
                <w:sz w:val="22"/>
                <w:szCs w:val="22"/>
                <w:lang w:eastAsia="it-IT"/>
              </w:rPr>
              <w:t xml:space="preserve"> = attuazione non in linea con gli obiettivi </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color w:val="FFC000"/>
                <w:sz w:val="22"/>
                <w:szCs w:val="22"/>
                <w:lang w:eastAsia="it-IT"/>
              </w:rPr>
              <w:t>Giallo</w:t>
            </w:r>
            <w:r w:rsidRPr="00EF4948">
              <w:rPr>
                <w:rFonts w:asciiTheme="minorHAnsi" w:eastAsia="Times New Roman" w:hAnsiTheme="minorHAnsi" w:cs="Times"/>
                <w:sz w:val="22"/>
                <w:szCs w:val="22"/>
                <w:lang w:eastAsia="it-IT"/>
              </w:rPr>
              <w:t xml:space="preserve"> = non ancora avviata /in corso e in </w:t>
            </w:r>
            <w:r w:rsidRPr="00EF4948">
              <w:rPr>
                <w:rFonts w:asciiTheme="minorHAnsi" w:eastAsia="Times New Roman" w:hAnsiTheme="minorHAnsi" w:cs="Times"/>
                <w:bCs/>
                <w:sz w:val="22"/>
                <w:szCs w:val="22"/>
                <w:lang w:eastAsia="it-IT"/>
              </w:rPr>
              <w:t>linea con gli obiettivi</w:t>
            </w:r>
          </w:p>
          <w:p w:rsidR="007E37A8" w:rsidRPr="00EF4948" w:rsidRDefault="007E37A8" w:rsidP="007E37A8">
            <w:pPr>
              <w:spacing w:after="0" w:line="240" w:lineRule="auto"/>
              <w:rPr>
                <w:rFonts w:asciiTheme="minorHAnsi" w:eastAsia="Times New Roman" w:hAnsiTheme="minorHAnsi"/>
                <w:sz w:val="22"/>
                <w:szCs w:val="22"/>
                <w:lang w:val="en-US" w:eastAsia="it-IT"/>
              </w:rPr>
            </w:pPr>
            <w:r w:rsidRPr="00EF4948">
              <w:rPr>
                <w:rFonts w:asciiTheme="minorHAnsi" w:eastAsia="Times New Roman" w:hAnsiTheme="minorHAnsi" w:cs="Times"/>
                <w:b/>
                <w:bCs/>
                <w:color w:val="92D050"/>
                <w:sz w:val="22"/>
                <w:szCs w:val="22"/>
                <w:lang w:eastAsia="it-IT"/>
              </w:rPr>
              <w:t>Verde</w:t>
            </w:r>
            <w:r w:rsidRPr="00EF4948">
              <w:rPr>
                <w:rFonts w:asciiTheme="minorHAnsi" w:eastAsia="Times New Roman" w:hAnsiTheme="minorHAnsi" w:cs="Times"/>
                <w:b/>
                <w:bCs/>
                <w:sz w:val="22"/>
                <w:szCs w:val="22"/>
                <w:lang w:eastAsia="it-IT"/>
              </w:rPr>
              <w:t xml:space="preserve"> = </w:t>
            </w:r>
            <w:r w:rsidRPr="00EF4948">
              <w:rPr>
                <w:rFonts w:asciiTheme="minorHAnsi" w:eastAsia="Times New Roman" w:hAnsiTheme="minorHAnsi" w:cs="Times"/>
                <w:bCs/>
                <w:sz w:val="22"/>
                <w:szCs w:val="22"/>
                <w:lang w:eastAsia="it-IT"/>
              </w:rPr>
              <w:t>attuata</w:t>
            </w:r>
          </w:p>
        </w:tc>
      </w:tr>
    </w:tbl>
    <w:p w:rsidR="007E37A8" w:rsidRPr="00EF4948" w:rsidRDefault="007E37A8" w:rsidP="007E37A8">
      <w:pPr>
        <w:spacing w:after="0" w:line="240" w:lineRule="auto"/>
        <w:rPr>
          <w:rFonts w:asciiTheme="minorHAnsi" w:eastAsia="Times New Roman" w:hAnsiTheme="minorHAnsi" w:cs="Times"/>
          <w:b/>
          <w:bCs/>
          <w:lang w:eastAsia="it-IT"/>
        </w:rPr>
      </w:pPr>
    </w:p>
    <w:p w:rsidR="007E37A8" w:rsidRPr="00EF4948" w:rsidRDefault="007E37A8" w:rsidP="007E37A8">
      <w:pPr>
        <w:spacing w:after="0" w:line="240" w:lineRule="auto"/>
        <w:jc w:val="center"/>
        <w:rPr>
          <w:rFonts w:asciiTheme="minorHAnsi" w:eastAsia="Times New Roman" w:hAnsiTheme="minorHAnsi" w:cs="Times"/>
          <w:lang w:eastAsia="it-IT"/>
        </w:rPr>
      </w:pPr>
      <w:r w:rsidRPr="00EF4948">
        <w:rPr>
          <w:rFonts w:asciiTheme="minorHAnsi" w:eastAsia="Times New Roman" w:hAnsiTheme="minorHAnsi" w:cs="Times"/>
          <w:b/>
          <w:bCs/>
          <w:lang w:eastAsia="it-IT"/>
        </w:rPr>
        <w:t>TERZA SEZIONE</w:t>
      </w:r>
    </w:p>
    <w:p w:rsidR="007E37A8" w:rsidRPr="00EF4948" w:rsidRDefault="007E37A8" w:rsidP="007E37A8">
      <w:pPr>
        <w:spacing w:after="0" w:line="240" w:lineRule="auto"/>
        <w:rPr>
          <w:rFonts w:asciiTheme="minorHAnsi" w:eastAsia="Times New Roman" w:hAnsiTheme="minorHAnsi" w:cs="Times"/>
          <w:b/>
          <w:bCs/>
          <w:lang w:eastAsia="it-IT"/>
        </w:rPr>
      </w:pPr>
    </w:p>
    <w:tbl>
      <w:tblPr>
        <w:tblStyle w:val="Grigliatabella"/>
        <w:tblW w:w="0" w:type="auto"/>
        <w:tblLook w:val="04A0" w:firstRow="1" w:lastRow="0" w:firstColumn="1" w:lastColumn="0" w:noHBand="0" w:noVBand="1"/>
      </w:tblPr>
      <w:tblGrid>
        <w:gridCol w:w="2460"/>
        <w:gridCol w:w="2704"/>
        <w:gridCol w:w="2287"/>
        <w:gridCol w:w="2403"/>
      </w:tblGrid>
      <w:tr w:rsidR="007E37A8" w:rsidRPr="00EF4948" w:rsidTr="007E37A8">
        <w:trPr>
          <w:trHeight w:val="731"/>
        </w:trPr>
        <w:tc>
          <w:tcPr>
            <w:tcW w:w="2643"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Progetto</w:t>
            </w:r>
          </w:p>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p>
        </w:tc>
        <w:tc>
          <w:tcPr>
            <w:tcW w:w="2852"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Risultati attesi</w:t>
            </w:r>
          </w:p>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p>
        </w:tc>
        <w:tc>
          <w:tcPr>
            <w:tcW w:w="2434"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Indicatori</w:t>
            </w:r>
          </w:p>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(descrizione e unità di</w:t>
            </w:r>
          </w:p>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misura)</w:t>
            </w:r>
          </w:p>
        </w:tc>
        <w:tc>
          <w:tcPr>
            <w:tcW w:w="2643" w:type="dxa"/>
          </w:tcPr>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b/>
                <w:bCs/>
                <w:sz w:val="22"/>
                <w:szCs w:val="22"/>
                <w:lang w:eastAsia="it-IT"/>
              </w:rPr>
              <w:t>Risultati Ottenuti</w:t>
            </w:r>
          </w:p>
          <w:p w:rsidR="007E37A8" w:rsidRPr="00EF4948" w:rsidRDefault="007E37A8" w:rsidP="007E37A8">
            <w:pPr>
              <w:spacing w:after="0" w:line="240" w:lineRule="auto"/>
              <w:jc w:val="center"/>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da compilare a fine delle</w:t>
            </w:r>
          </w:p>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r w:rsidRPr="00EF4948">
              <w:rPr>
                <w:rFonts w:asciiTheme="minorHAnsi" w:eastAsia="Times New Roman" w:hAnsiTheme="minorHAnsi" w:cs="Times"/>
                <w:sz w:val="22"/>
                <w:szCs w:val="22"/>
                <w:lang w:eastAsia="it-IT"/>
              </w:rPr>
              <w:t>attività</w:t>
            </w:r>
          </w:p>
        </w:tc>
      </w:tr>
      <w:tr w:rsidR="007E37A8" w:rsidRPr="00EF4948" w:rsidTr="007E37A8">
        <w:tc>
          <w:tcPr>
            <w:tcW w:w="2643" w:type="dxa"/>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cs="Times"/>
                <w:sz w:val="22"/>
                <w:szCs w:val="22"/>
              </w:rPr>
              <w:t>Miglioriamo gli esiti insieme</w:t>
            </w:r>
          </w:p>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c>
          <w:tcPr>
            <w:tcW w:w="2852" w:type="dxa"/>
          </w:tcPr>
          <w:p w:rsidR="007E37A8" w:rsidRPr="00EF4948" w:rsidRDefault="007E37A8" w:rsidP="005C1B7D">
            <w:pPr>
              <w:pStyle w:val="Paragrafoelenco"/>
              <w:numPr>
                <w:ilvl w:val="0"/>
                <w:numId w:val="30"/>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Avere risultati medi superiori al 60% per ogni prova somministrata</w:t>
            </w:r>
          </w:p>
          <w:p w:rsidR="007E37A8" w:rsidRPr="00EF4948" w:rsidRDefault="007E37A8" w:rsidP="005C1B7D">
            <w:pPr>
              <w:pStyle w:val="Paragrafoelenco"/>
              <w:numPr>
                <w:ilvl w:val="0"/>
                <w:numId w:val="30"/>
              </w:num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sz w:val="22"/>
                <w:szCs w:val="22"/>
                <w:lang w:eastAsia="it-IT"/>
              </w:rPr>
              <w:t>Più collaborazione tra docenti</w:t>
            </w:r>
          </w:p>
        </w:tc>
        <w:tc>
          <w:tcPr>
            <w:tcW w:w="2434" w:type="dxa"/>
          </w:tcPr>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Scarto tra plessi intorno</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al 5%</w:t>
            </w:r>
          </w:p>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c>
          <w:tcPr>
            <w:tcW w:w="2643"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r>
      <w:tr w:rsidR="007E37A8" w:rsidRPr="00EF4948" w:rsidTr="007E37A8">
        <w:tc>
          <w:tcPr>
            <w:tcW w:w="2643" w:type="dxa"/>
          </w:tcPr>
          <w:p w:rsidR="007E37A8" w:rsidRPr="00EF4948" w:rsidRDefault="007E37A8" w:rsidP="007E37A8">
            <w:pPr>
              <w:spacing w:after="0" w:line="240" w:lineRule="auto"/>
              <w:rPr>
                <w:rFonts w:asciiTheme="minorHAnsi" w:hAnsiTheme="minorHAnsi"/>
                <w:sz w:val="22"/>
                <w:szCs w:val="22"/>
              </w:rPr>
            </w:pPr>
            <w:r w:rsidRPr="00EF4948">
              <w:rPr>
                <w:rFonts w:asciiTheme="minorHAnsi" w:hAnsiTheme="minorHAnsi" w:cs="Times"/>
                <w:sz w:val="22"/>
                <w:szCs w:val="22"/>
              </w:rPr>
              <w:t>Ricominciamo dalla didattica delle competenze</w:t>
            </w:r>
          </w:p>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c>
          <w:tcPr>
            <w:tcW w:w="2852" w:type="dxa"/>
          </w:tcPr>
          <w:p w:rsidR="007E37A8" w:rsidRPr="00EF4948" w:rsidRDefault="007E37A8" w:rsidP="005C1B7D">
            <w:pPr>
              <w:pStyle w:val="Paragrafoelenco"/>
              <w:numPr>
                <w:ilvl w:val="0"/>
                <w:numId w:val="29"/>
              </w:num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Diffusione e uso della</w:t>
            </w:r>
          </w:p>
          <w:p w:rsidR="007E37A8" w:rsidRPr="00EF4948" w:rsidRDefault="007E37A8" w:rsidP="007E37A8">
            <w:pPr>
              <w:spacing w:after="0" w:line="240" w:lineRule="auto"/>
              <w:rPr>
                <w:rFonts w:asciiTheme="minorHAnsi" w:eastAsia="Times New Roman" w:hAnsiTheme="minorHAnsi" w:cs="Times"/>
                <w:sz w:val="22"/>
                <w:szCs w:val="22"/>
                <w:lang w:eastAsia="it-IT"/>
              </w:rPr>
            </w:pPr>
            <w:r w:rsidRPr="00EF4948">
              <w:rPr>
                <w:rFonts w:asciiTheme="minorHAnsi" w:eastAsia="Times New Roman" w:hAnsiTheme="minorHAnsi" w:cs="Times"/>
                <w:sz w:val="22"/>
                <w:szCs w:val="22"/>
                <w:lang w:eastAsia="it-IT"/>
              </w:rPr>
              <w:t xml:space="preserve">       didattica per competenze</w:t>
            </w:r>
          </w:p>
          <w:p w:rsidR="007E37A8" w:rsidRPr="00EF4948" w:rsidRDefault="007E37A8" w:rsidP="005C1B7D">
            <w:pPr>
              <w:pStyle w:val="Paragrafoelenco"/>
              <w:numPr>
                <w:ilvl w:val="0"/>
                <w:numId w:val="29"/>
              </w:num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sz w:val="22"/>
                <w:szCs w:val="22"/>
                <w:lang w:eastAsia="it-IT"/>
              </w:rPr>
              <w:t>Miglioramento negli apprendimenti degli alunni</w:t>
            </w:r>
          </w:p>
        </w:tc>
        <w:tc>
          <w:tcPr>
            <w:tcW w:w="2434"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sz w:val="22"/>
                <w:szCs w:val="22"/>
                <w:lang w:eastAsia="it-IT"/>
              </w:rPr>
              <w:t>Modifica stile di insegnamento</w:t>
            </w:r>
          </w:p>
        </w:tc>
        <w:tc>
          <w:tcPr>
            <w:tcW w:w="2643"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p>
        </w:tc>
      </w:tr>
    </w:tbl>
    <w:p w:rsidR="007E37A8" w:rsidRPr="00EF4948" w:rsidRDefault="007E37A8" w:rsidP="007E37A8">
      <w:pPr>
        <w:spacing w:after="0" w:line="240" w:lineRule="auto"/>
        <w:rPr>
          <w:rFonts w:asciiTheme="minorHAnsi" w:eastAsia="Times New Roman" w:hAnsiTheme="minorHAnsi" w:cs="Times"/>
          <w:b/>
          <w:bCs/>
          <w:lang w:eastAsia="it-IT"/>
        </w:rPr>
      </w:pPr>
    </w:p>
    <w:p w:rsidR="007E37A8" w:rsidRPr="00EF4948" w:rsidRDefault="007E37A8" w:rsidP="007E37A8">
      <w:pPr>
        <w:spacing w:after="0" w:line="240" w:lineRule="auto"/>
        <w:jc w:val="center"/>
        <w:rPr>
          <w:rFonts w:asciiTheme="minorHAnsi" w:eastAsia="Times New Roman" w:hAnsiTheme="minorHAnsi" w:cs="Times"/>
          <w:b/>
          <w:bCs/>
          <w:lang w:eastAsia="it-IT"/>
        </w:rPr>
      </w:pPr>
      <w:r w:rsidRPr="00EF4948">
        <w:rPr>
          <w:rFonts w:asciiTheme="minorHAnsi" w:eastAsia="Times New Roman" w:hAnsiTheme="minorHAnsi" w:cs="Times"/>
          <w:b/>
          <w:bCs/>
          <w:lang w:eastAsia="it-IT"/>
        </w:rPr>
        <w:t>BUDGET DEL PIANO DI MIGLIORAMENTO</w:t>
      </w:r>
    </w:p>
    <w:p w:rsidR="007E37A8" w:rsidRPr="00EF4948" w:rsidRDefault="007E37A8" w:rsidP="007E37A8">
      <w:pPr>
        <w:spacing w:after="0" w:line="240" w:lineRule="auto"/>
        <w:jc w:val="center"/>
        <w:rPr>
          <w:rFonts w:asciiTheme="minorHAnsi" w:eastAsia="Times New Roman" w:hAnsiTheme="minorHAnsi" w:cs="Times"/>
          <w:b/>
          <w:bCs/>
          <w:lang w:eastAsia="it-IT"/>
        </w:rPr>
      </w:pPr>
    </w:p>
    <w:tbl>
      <w:tblPr>
        <w:tblStyle w:val="Grigliatabella"/>
        <w:tblW w:w="0" w:type="auto"/>
        <w:tblLook w:val="04A0" w:firstRow="1" w:lastRow="0" w:firstColumn="1" w:lastColumn="0" w:noHBand="0" w:noVBand="1"/>
      </w:tblPr>
      <w:tblGrid>
        <w:gridCol w:w="2470"/>
        <w:gridCol w:w="2452"/>
        <w:gridCol w:w="2461"/>
        <w:gridCol w:w="2471"/>
      </w:tblGrid>
      <w:tr w:rsidR="007E37A8" w:rsidRPr="00EF4948" w:rsidTr="007E37A8">
        <w:tc>
          <w:tcPr>
            <w:tcW w:w="2643" w:type="dxa"/>
          </w:tcPr>
          <w:p w:rsidR="007E37A8" w:rsidRPr="00EF4948" w:rsidRDefault="007E37A8" w:rsidP="007E37A8">
            <w:pPr>
              <w:spacing w:after="0" w:line="240" w:lineRule="auto"/>
              <w:jc w:val="center"/>
              <w:rPr>
                <w:rFonts w:asciiTheme="minorHAnsi" w:eastAsia="Times New Roman" w:hAnsiTheme="minorHAnsi" w:cs="Times"/>
                <w:b/>
                <w:bCs/>
                <w:sz w:val="22"/>
                <w:szCs w:val="22"/>
                <w:lang w:eastAsia="it-IT"/>
              </w:rPr>
            </w:pPr>
          </w:p>
        </w:tc>
        <w:tc>
          <w:tcPr>
            <w:tcW w:w="2643" w:type="dxa"/>
          </w:tcPr>
          <w:p w:rsidR="007E37A8" w:rsidRPr="00EF4948" w:rsidRDefault="007E37A8" w:rsidP="007E37A8">
            <w:pPr>
              <w:pStyle w:val="Default"/>
              <w:rPr>
                <w:rFonts w:asciiTheme="minorHAnsi" w:hAnsiTheme="minorHAnsi"/>
                <w:sz w:val="22"/>
                <w:szCs w:val="22"/>
              </w:rPr>
            </w:pPr>
            <w:r w:rsidRPr="00EF4948">
              <w:rPr>
                <w:rFonts w:asciiTheme="minorHAnsi" w:hAnsiTheme="minorHAnsi"/>
                <w:b/>
                <w:bCs/>
                <w:sz w:val="22"/>
                <w:szCs w:val="22"/>
              </w:rPr>
              <w:t xml:space="preserve">Costo unitario </w:t>
            </w:r>
          </w:p>
        </w:tc>
        <w:tc>
          <w:tcPr>
            <w:tcW w:w="2643" w:type="dxa"/>
          </w:tcPr>
          <w:p w:rsidR="007E37A8" w:rsidRPr="00EF4948" w:rsidRDefault="007E37A8" w:rsidP="007E37A8">
            <w:pPr>
              <w:pStyle w:val="Default"/>
              <w:rPr>
                <w:rFonts w:asciiTheme="minorHAnsi" w:hAnsiTheme="minorHAnsi"/>
                <w:sz w:val="22"/>
                <w:szCs w:val="22"/>
              </w:rPr>
            </w:pPr>
            <w:r w:rsidRPr="00EF4948">
              <w:rPr>
                <w:rFonts w:asciiTheme="minorHAnsi" w:hAnsiTheme="minorHAnsi"/>
                <w:b/>
                <w:bCs/>
                <w:sz w:val="22"/>
                <w:szCs w:val="22"/>
              </w:rPr>
              <w:t xml:space="preserve">Quantità </w:t>
            </w:r>
          </w:p>
          <w:p w:rsidR="007E37A8" w:rsidRPr="00EF4948" w:rsidRDefault="007E37A8" w:rsidP="007E37A8">
            <w:pPr>
              <w:pStyle w:val="Default"/>
              <w:rPr>
                <w:rFonts w:asciiTheme="minorHAnsi" w:hAnsiTheme="minorHAnsi"/>
                <w:sz w:val="22"/>
                <w:szCs w:val="22"/>
              </w:rPr>
            </w:pPr>
          </w:p>
        </w:tc>
        <w:tc>
          <w:tcPr>
            <w:tcW w:w="2643" w:type="dxa"/>
          </w:tcPr>
          <w:p w:rsidR="007E37A8" w:rsidRPr="00EF4948" w:rsidRDefault="007E37A8" w:rsidP="007E37A8">
            <w:pPr>
              <w:pStyle w:val="Default"/>
              <w:rPr>
                <w:rFonts w:asciiTheme="minorHAnsi" w:hAnsiTheme="minorHAnsi"/>
                <w:sz w:val="22"/>
                <w:szCs w:val="22"/>
              </w:rPr>
            </w:pPr>
            <w:r w:rsidRPr="00EF4948">
              <w:rPr>
                <w:rFonts w:asciiTheme="minorHAnsi" w:hAnsiTheme="minorHAnsi"/>
                <w:b/>
                <w:bCs/>
                <w:sz w:val="22"/>
                <w:szCs w:val="22"/>
              </w:rPr>
              <w:t xml:space="preserve">Totale </w:t>
            </w:r>
          </w:p>
        </w:tc>
      </w:tr>
      <w:tr w:rsidR="007E37A8" w:rsidRPr="00EF4948" w:rsidTr="007E37A8">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Personale</w:t>
            </w:r>
          </w:p>
        </w:tc>
        <w:tc>
          <w:tcPr>
            <w:tcW w:w="2643" w:type="dxa"/>
          </w:tcPr>
          <w:p w:rsidR="007E37A8" w:rsidRPr="00EF4948" w:rsidRDefault="007E37A8" w:rsidP="007E37A8">
            <w:pPr>
              <w:spacing w:after="0" w:line="240" w:lineRule="auto"/>
              <w:jc w:val="center"/>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350,00</w:t>
            </w:r>
          </w:p>
        </w:tc>
        <w:tc>
          <w:tcPr>
            <w:tcW w:w="2643" w:type="dxa"/>
          </w:tcPr>
          <w:p w:rsidR="007E37A8" w:rsidRPr="00EF4948" w:rsidRDefault="007E37A8" w:rsidP="007E37A8">
            <w:pPr>
              <w:spacing w:after="0" w:line="240" w:lineRule="auto"/>
              <w:jc w:val="center"/>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27</w:t>
            </w:r>
          </w:p>
        </w:tc>
        <w:tc>
          <w:tcPr>
            <w:tcW w:w="2643" w:type="dxa"/>
          </w:tcPr>
          <w:p w:rsidR="007E37A8" w:rsidRPr="00EF4948" w:rsidRDefault="007E37A8" w:rsidP="007E37A8">
            <w:pPr>
              <w:spacing w:after="0" w:line="240" w:lineRule="auto"/>
              <w:jc w:val="center"/>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€ 9.450,00</w:t>
            </w:r>
          </w:p>
        </w:tc>
      </w:tr>
      <w:tr w:rsidR="007E37A8" w:rsidRPr="00EF4948" w:rsidTr="007E37A8">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Spese dirette</w:t>
            </w:r>
          </w:p>
        </w:tc>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643" w:type="dxa"/>
          </w:tcPr>
          <w:p w:rsidR="007E37A8" w:rsidRPr="00EF4948" w:rsidRDefault="007E37A8" w:rsidP="007E37A8">
            <w:pPr>
              <w:spacing w:after="0" w:line="240" w:lineRule="auto"/>
              <w:jc w:val="center"/>
              <w:rPr>
                <w:rFonts w:asciiTheme="minorHAnsi" w:eastAsia="Times New Roman" w:hAnsiTheme="minorHAnsi" w:cs="Times"/>
                <w:bCs/>
                <w:sz w:val="22"/>
                <w:szCs w:val="22"/>
                <w:lang w:eastAsia="it-IT"/>
              </w:rPr>
            </w:pPr>
            <w:r w:rsidRPr="00EF4948">
              <w:rPr>
                <w:rFonts w:asciiTheme="minorHAnsi" w:eastAsia="Times New Roman" w:hAnsiTheme="minorHAnsi" w:cs="Times"/>
                <w:bCs/>
                <w:sz w:val="22"/>
                <w:szCs w:val="22"/>
                <w:lang w:eastAsia="it-IT"/>
              </w:rPr>
              <w:t xml:space="preserve">   € 550,00</w:t>
            </w:r>
          </w:p>
        </w:tc>
      </w:tr>
      <w:tr w:rsidR="007E37A8" w:rsidRPr="00EF4948" w:rsidTr="007E37A8">
        <w:tc>
          <w:tcPr>
            <w:tcW w:w="2643"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b/>
                <w:bCs/>
                <w:sz w:val="22"/>
                <w:szCs w:val="22"/>
                <w:lang w:eastAsia="it-IT"/>
              </w:rPr>
              <w:t>Totale costi</w:t>
            </w:r>
          </w:p>
        </w:tc>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643" w:type="dxa"/>
          </w:tcPr>
          <w:p w:rsidR="007E37A8" w:rsidRPr="00EF4948" w:rsidRDefault="007E37A8" w:rsidP="007E37A8">
            <w:pPr>
              <w:spacing w:after="0" w:line="240" w:lineRule="auto"/>
              <w:rPr>
                <w:rFonts w:asciiTheme="minorHAnsi" w:eastAsia="Times New Roman" w:hAnsiTheme="minorHAnsi" w:cs="Times"/>
                <w:bCs/>
                <w:sz w:val="22"/>
                <w:szCs w:val="22"/>
                <w:lang w:eastAsia="it-IT"/>
              </w:rPr>
            </w:pPr>
          </w:p>
        </w:tc>
        <w:tc>
          <w:tcPr>
            <w:tcW w:w="2643" w:type="dxa"/>
          </w:tcPr>
          <w:p w:rsidR="007E37A8" w:rsidRPr="00EF4948" w:rsidRDefault="007E37A8" w:rsidP="007E37A8">
            <w:pPr>
              <w:spacing w:after="0" w:line="240" w:lineRule="auto"/>
              <w:rPr>
                <w:rFonts w:asciiTheme="minorHAnsi" w:eastAsia="Times New Roman" w:hAnsiTheme="minorHAnsi" w:cs="Times"/>
                <w:b/>
                <w:bCs/>
                <w:sz w:val="22"/>
                <w:szCs w:val="22"/>
                <w:lang w:eastAsia="it-IT"/>
              </w:rPr>
            </w:pPr>
            <w:r w:rsidRPr="00EF4948">
              <w:rPr>
                <w:rFonts w:asciiTheme="minorHAnsi" w:eastAsia="Times New Roman" w:hAnsiTheme="minorHAnsi" w:cs="Times"/>
                <w:bCs/>
                <w:sz w:val="22"/>
                <w:szCs w:val="22"/>
                <w:lang w:eastAsia="it-IT"/>
              </w:rPr>
              <w:t xml:space="preserve">           € </w:t>
            </w:r>
            <w:r w:rsidRPr="00EF4948">
              <w:rPr>
                <w:rFonts w:asciiTheme="minorHAnsi" w:eastAsia="Times New Roman" w:hAnsiTheme="minorHAnsi" w:cs="Times"/>
                <w:b/>
                <w:bCs/>
                <w:sz w:val="22"/>
                <w:szCs w:val="22"/>
                <w:lang w:eastAsia="it-IT"/>
              </w:rPr>
              <w:t>10.000,00</w:t>
            </w:r>
          </w:p>
        </w:tc>
      </w:tr>
    </w:tbl>
    <w:p w:rsidR="007E37A8" w:rsidRPr="00EF4948" w:rsidRDefault="007E37A8" w:rsidP="007E37A8">
      <w:pPr>
        <w:spacing w:after="0" w:line="240" w:lineRule="auto"/>
        <w:jc w:val="center"/>
        <w:rPr>
          <w:rFonts w:asciiTheme="minorHAnsi" w:eastAsia="Times New Roman" w:hAnsiTheme="minorHAnsi" w:cs="Times"/>
          <w:b/>
          <w:bCs/>
          <w:lang w:eastAsia="it-IT"/>
        </w:rPr>
      </w:pPr>
    </w:p>
    <w:p w:rsidR="007E37A8" w:rsidRPr="00EF4948" w:rsidRDefault="007E37A8" w:rsidP="007E37A8">
      <w:pPr>
        <w:spacing w:after="0" w:line="240" w:lineRule="auto"/>
        <w:jc w:val="center"/>
        <w:rPr>
          <w:rFonts w:asciiTheme="minorHAnsi" w:eastAsia="Times New Roman" w:hAnsiTheme="minorHAnsi" w:cs="Times"/>
          <w:b/>
          <w:bCs/>
          <w:lang w:eastAsia="it-IT"/>
        </w:rPr>
      </w:pPr>
    </w:p>
    <w:p w:rsidR="00990A52" w:rsidRDefault="000D3525" w:rsidP="00551153">
      <w:pPr>
        <w:spacing w:after="0" w:line="240" w:lineRule="auto"/>
        <w:rPr>
          <w:rFonts w:asciiTheme="minorHAnsi" w:hAnsiTheme="minorHAnsi"/>
          <w:b/>
          <w:i/>
        </w:rPr>
      </w:pPr>
      <w:r w:rsidRPr="00551153">
        <w:rPr>
          <w:rFonts w:asciiTheme="minorHAnsi" w:hAnsiTheme="minorHAnsi"/>
          <w:b/>
          <w:i/>
        </w:rPr>
        <w:t>S</w:t>
      </w:r>
      <w:r w:rsidR="00990A52" w:rsidRPr="00551153">
        <w:rPr>
          <w:rFonts w:asciiTheme="minorHAnsi" w:hAnsiTheme="minorHAnsi"/>
          <w:b/>
          <w:i/>
        </w:rPr>
        <w:t>celte organizzative e gestionali</w:t>
      </w:r>
      <w:r w:rsidR="00704985">
        <w:rPr>
          <w:rFonts w:asciiTheme="minorHAnsi" w:hAnsiTheme="minorHAnsi"/>
          <w:b/>
          <w:i/>
        </w:rPr>
        <w:t xml:space="preserve"> (aggiornamento anno scol. 201672017</w:t>
      </w:r>
    </w:p>
    <w:p w:rsidR="00A63F5B" w:rsidRPr="00551153" w:rsidRDefault="00A63F5B" w:rsidP="00551153">
      <w:pPr>
        <w:spacing w:after="0" w:line="240" w:lineRule="auto"/>
        <w:rPr>
          <w:rFonts w:asciiTheme="minorHAnsi" w:hAnsiTheme="minorHAnsi"/>
          <w:b/>
          <w:i/>
        </w:rPr>
      </w:pPr>
    </w:p>
    <w:tbl>
      <w:tblPr>
        <w:tblStyle w:val="Grigliatabella"/>
        <w:tblW w:w="0" w:type="auto"/>
        <w:tblLook w:val="04A0" w:firstRow="1" w:lastRow="0" w:firstColumn="1" w:lastColumn="0" w:noHBand="0" w:noVBand="1"/>
      </w:tblPr>
      <w:tblGrid>
        <w:gridCol w:w="2197"/>
        <w:gridCol w:w="2364"/>
        <w:gridCol w:w="5293"/>
      </w:tblGrid>
      <w:tr w:rsidR="00990A52" w:rsidRPr="00551153" w:rsidTr="00247FC9">
        <w:trPr>
          <w:trHeight w:val="291"/>
        </w:trPr>
        <w:tc>
          <w:tcPr>
            <w:tcW w:w="2197" w:type="dxa"/>
            <w:vAlign w:val="center"/>
          </w:tcPr>
          <w:p w:rsidR="00990A52" w:rsidRPr="00551153" w:rsidRDefault="00990A52" w:rsidP="00551153">
            <w:pPr>
              <w:spacing w:after="0" w:line="240" w:lineRule="auto"/>
              <w:jc w:val="center"/>
              <w:rPr>
                <w:rFonts w:asciiTheme="minorHAnsi" w:hAnsiTheme="minorHAnsi"/>
                <w:b/>
                <w:sz w:val="22"/>
                <w:szCs w:val="22"/>
              </w:rPr>
            </w:pPr>
            <w:r w:rsidRPr="00551153">
              <w:rPr>
                <w:rFonts w:asciiTheme="minorHAnsi" w:hAnsiTheme="minorHAnsi"/>
                <w:b/>
                <w:sz w:val="22"/>
                <w:szCs w:val="22"/>
              </w:rPr>
              <w:t>FIGURE</w:t>
            </w:r>
          </w:p>
        </w:tc>
        <w:tc>
          <w:tcPr>
            <w:tcW w:w="2364" w:type="dxa"/>
            <w:vAlign w:val="center"/>
          </w:tcPr>
          <w:p w:rsidR="00990A52" w:rsidRPr="00551153" w:rsidRDefault="00990A52" w:rsidP="00551153">
            <w:pPr>
              <w:spacing w:after="0" w:line="240" w:lineRule="auto"/>
              <w:jc w:val="center"/>
              <w:rPr>
                <w:rFonts w:asciiTheme="minorHAnsi" w:hAnsiTheme="minorHAnsi"/>
                <w:b/>
                <w:sz w:val="22"/>
                <w:szCs w:val="22"/>
              </w:rPr>
            </w:pPr>
            <w:r w:rsidRPr="00551153">
              <w:rPr>
                <w:rFonts w:asciiTheme="minorHAnsi" w:hAnsiTheme="minorHAnsi"/>
                <w:b/>
                <w:sz w:val="22"/>
                <w:szCs w:val="22"/>
              </w:rPr>
              <w:t>DOCENTI</w:t>
            </w:r>
          </w:p>
        </w:tc>
        <w:tc>
          <w:tcPr>
            <w:tcW w:w="5293" w:type="dxa"/>
            <w:vAlign w:val="center"/>
          </w:tcPr>
          <w:p w:rsidR="00990A52" w:rsidRPr="00551153" w:rsidRDefault="00990A52" w:rsidP="00551153">
            <w:pPr>
              <w:spacing w:after="0" w:line="240" w:lineRule="auto"/>
              <w:jc w:val="center"/>
              <w:rPr>
                <w:rFonts w:asciiTheme="minorHAnsi" w:hAnsiTheme="minorHAnsi"/>
                <w:b/>
                <w:sz w:val="22"/>
                <w:szCs w:val="22"/>
              </w:rPr>
            </w:pPr>
            <w:r w:rsidRPr="00551153">
              <w:rPr>
                <w:rFonts w:asciiTheme="minorHAnsi" w:hAnsiTheme="minorHAnsi"/>
                <w:b/>
                <w:sz w:val="22"/>
                <w:szCs w:val="22"/>
              </w:rPr>
              <w:t>FUNZIONI</w:t>
            </w:r>
          </w:p>
        </w:tc>
      </w:tr>
      <w:tr w:rsidR="00990A52" w:rsidRPr="00551153" w:rsidTr="00247FC9">
        <w:tc>
          <w:tcPr>
            <w:tcW w:w="2197" w:type="dxa"/>
            <w:vAlign w:val="center"/>
          </w:tcPr>
          <w:p w:rsidR="00990A52" w:rsidRPr="00551153" w:rsidRDefault="00990A52" w:rsidP="00551153">
            <w:pPr>
              <w:spacing w:after="0" w:line="240" w:lineRule="auto"/>
              <w:rPr>
                <w:rFonts w:asciiTheme="minorHAnsi" w:hAnsiTheme="minorHAnsi"/>
                <w:b/>
                <w:sz w:val="22"/>
                <w:szCs w:val="22"/>
              </w:rPr>
            </w:pPr>
            <w:r w:rsidRPr="00551153">
              <w:rPr>
                <w:rFonts w:asciiTheme="minorHAnsi" w:hAnsiTheme="minorHAnsi"/>
                <w:b/>
                <w:sz w:val="22"/>
                <w:szCs w:val="22"/>
              </w:rPr>
              <w:t>COORDINATORI DI PLESSO</w:t>
            </w:r>
          </w:p>
        </w:tc>
        <w:tc>
          <w:tcPr>
            <w:tcW w:w="2364" w:type="dxa"/>
            <w:vAlign w:val="center"/>
          </w:tcPr>
          <w:p w:rsidR="00990A52" w:rsidRPr="00551153" w:rsidRDefault="00990A52" w:rsidP="00551153">
            <w:pPr>
              <w:autoSpaceDE w:val="0"/>
              <w:autoSpaceDN w:val="0"/>
              <w:adjustRightInd w:val="0"/>
              <w:spacing w:after="0" w:line="240" w:lineRule="auto"/>
              <w:rPr>
                <w:rFonts w:asciiTheme="minorHAnsi" w:hAnsiTheme="minorHAnsi"/>
                <w:b/>
                <w:sz w:val="22"/>
                <w:szCs w:val="22"/>
              </w:rPr>
            </w:pPr>
            <w:r w:rsidRPr="00551153">
              <w:rPr>
                <w:rFonts w:asciiTheme="minorHAnsi" w:hAnsiTheme="minorHAnsi"/>
                <w:b/>
                <w:bCs/>
                <w:sz w:val="22"/>
                <w:szCs w:val="22"/>
              </w:rPr>
              <w:t xml:space="preserve">Ins. </w:t>
            </w:r>
            <w:r w:rsidRPr="00551153">
              <w:rPr>
                <w:rFonts w:asciiTheme="minorHAnsi" w:hAnsiTheme="minorHAnsi"/>
                <w:b/>
                <w:sz w:val="22"/>
                <w:szCs w:val="22"/>
              </w:rPr>
              <w:t>Misuriello</w:t>
            </w:r>
            <w:r w:rsidR="00247FC9" w:rsidRPr="00551153">
              <w:rPr>
                <w:rFonts w:asciiTheme="minorHAnsi" w:hAnsiTheme="minorHAnsi"/>
                <w:b/>
                <w:sz w:val="22"/>
                <w:szCs w:val="22"/>
              </w:rPr>
              <w:t xml:space="preserve"> M.</w:t>
            </w:r>
            <w:r w:rsidRPr="00551153">
              <w:rPr>
                <w:rFonts w:asciiTheme="minorHAnsi" w:hAnsiTheme="minorHAnsi"/>
                <w:b/>
                <w:sz w:val="22"/>
                <w:szCs w:val="22"/>
              </w:rPr>
              <w:t xml:space="preserve"> </w:t>
            </w:r>
          </w:p>
          <w:p w:rsidR="00990A52" w:rsidRPr="00551153" w:rsidRDefault="00990A52" w:rsidP="00551153">
            <w:pPr>
              <w:autoSpaceDE w:val="0"/>
              <w:autoSpaceDN w:val="0"/>
              <w:adjustRightInd w:val="0"/>
              <w:spacing w:after="0" w:line="240" w:lineRule="auto"/>
              <w:rPr>
                <w:rFonts w:asciiTheme="minorHAnsi" w:hAnsiTheme="minorHAnsi"/>
                <w:b/>
                <w:sz w:val="22"/>
                <w:szCs w:val="22"/>
              </w:rPr>
            </w:pPr>
            <w:r w:rsidRPr="00551153">
              <w:rPr>
                <w:rFonts w:asciiTheme="minorHAnsi" w:hAnsiTheme="minorHAnsi"/>
                <w:b/>
                <w:sz w:val="22"/>
                <w:szCs w:val="22"/>
              </w:rPr>
              <w:t>Ins. Balestrucci</w:t>
            </w:r>
            <w:r w:rsidR="00247FC9" w:rsidRPr="00551153">
              <w:rPr>
                <w:rFonts w:asciiTheme="minorHAnsi" w:hAnsiTheme="minorHAnsi"/>
                <w:b/>
                <w:sz w:val="22"/>
                <w:szCs w:val="22"/>
              </w:rPr>
              <w:t xml:space="preserve"> S.</w:t>
            </w:r>
          </w:p>
        </w:tc>
        <w:tc>
          <w:tcPr>
            <w:tcW w:w="5293" w:type="dxa"/>
            <w:vAlign w:val="center"/>
          </w:tcPr>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Tenere i rapporti con l’Ufficio di Direzione e di Segreteria;</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Mantenere i collegamenti diretti con gli altri colleghi responsabili di plesso; </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Partecipare al personale docente e ATA le circolari interne ed esterne e catalogarle; </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Fare rispettare l’orario di servizio;</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Curarsi della sostituzione dei colleghi assenti con le risorse a disposizione nel plesso di appartenenza;</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Curare la tenuta degli arredi e dei sussidi in dotazione;</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Controllare l’igiene;</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Comunicare tempestivamente all’ufficio qualsiasi situazione a rischio;</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Presiedere i consigli di intersezione, in caso di assenza o impedimento del Dirigente scolastico;</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Anticipare la concessione di permessi orari, dietro presentazione di richiesta scritta;</w:t>
            </w:r>
          </w:p>
        </w:tc>
      </w:tr>
      <w:tr w:rsidR="00990A52" w:rsidRPr="00551153" w:rsidTr="00247FC9">
        <w:tc>
          <w:tcPr>
            <w:tcW w:w="2197" w:type="dxa"/>
            <w:vAlign w:val="center"/>
          </w:tcPr>
          <w:p w:rsidR="00990A52" w:rsidRPr="00551153" w:rsidRDefault="00990A52" w:rsidP="00551153">
            <w:pPr>
              <w:spacing w:after="0" w:line="240" w:lineRule="auto"/>
              <w:rPr>
                <w:rFonts w:asciiTheme="minorHAnsi" w:hAnsiTheme="minorHAnsi"/>
                <w:b/>
                <w:bCs/>
                <w:sz w:val="22"/>
                <w:szCs w:val="22"/>
              </w:rPr>
            </w:pPr>
            <w:r w:rsidRPr="00551153">
              <w:rPr>
                <w:rFonts w:asciiTheme="minorHAnsi" w:hAnsiTheme="minorHAnsi"/>
                <w:b/>
                <w:bCs/>
                <w:sz w:val="22"/>
                <w:szCs w:val="22"/>
              </w:rPr>
              <w:t>COLLABORATORI DEL DIRIGENTE</w:t>
            </w:r>
          </w:p>
        </w:tc>
        <w:tc>
          <w:tcPr>
            <w:tcW w:w="2364" w:type="dxa"/>
            <w:vAlign w:val="center"/>
          </w:tcPr>
          <w:p w:rsidR="00990A52" w:rsidRDefault="00990A52" w:rsidP="00551153">
            <w:pPr>
              <w:spacing w:after="0" w:line="240" w:lineRule="auto"/>
              <w:jc w:val="center"/>
              <w:rPr>
                <w:rFonts w:asciiTheme="minorHAnsi" w:hAnsiTheme="minorHAnsi"/>
                <w:b/>
                <w:bCs/>
                <w:sz w:val="22"/>
                <w:szCs w:val="22"/>
              </w:rPr>
            </w:pPr>
            <w:r w:rsidRPr="00551153">
              <w:rPr>
                <w:rFonts w:asciiTheme="minorHAnsi" w:hAnsiTheme="minorHAnsi"/>
                <w:b/>
                <w:bCs/>
                <w:sz w:val="22"/>
                <w:szCs w:val="22"/>
              </w:rPr>
              <w:t>Prof. Spinazzola Vincenzo Maria</w:t>
            </w:r>
          </w:p>
          <w:p w:rsidR="00CC1222" w:rsidRDefault="00CC1222" w:rsidP="00551153">
            <w:pPr>
              <w:spacing w:after="0" w:line="240" w:lineRule="auto"/>
              <w:jc w:val="center"/>
              <w:rPr>
                <w:rFonts w:asciiTheme="minorHAnsi" w:hAnsiTheme="minorHAnsi"/>
                <w:b/>
                <w:bCs/>
                <w:sz w:val="22"/>
                <w:szCs w:val="22"/>
              </w:rPr>
            </w:pPr>
          </w:p>
          <w:p w:rsidR="00CC1222" w:rsidRPr="00551153" w:rsidRDefault="00CC1222" w:rsidP="00CC1222">
            <w:pPr>
              <w:spacing w:after="0" w:line="240" w:lineRule="auto"/>
              <w:jc w:val="center"/>
              <w:rPr>
                <w:rFonts w:asciiTheme="minorHAnsi" w:hAnsiTheme="minorHAnsi"/>
                <w:b/>
                <w:bCs/>
                <w:sz w:val="22"/>
                <w:szCs w:val="22"/>
              </w:rPr>
            </w:pPr>
            <w:r w:rsidRPr="00551153">
              <w:rPr>
                <w:rFonts w:asciiTheme="minorHAnsi" w:hAnsiTheme="minorHAnsi"/>
                <w:b/>
                <w:bCs/>
                <w:sz w:val="22"/>
                <w:szCs w:val="22"/>
              </w:rPr>
              <w:t>Ins. Saracino Lucia</w:t>
            </w:r>
          </w:p>
          <w:p w:rsidR="00CC1222" w:rsidRDefault="00CC1222" w:rsidP="00551153">
            <w:pPr>
              <w:spacing w:after="0" w:line="240" w:lineRule="auto"/>
              <w:jc w:val="center"/>
              <w:rPr>
                <w:rFonts w:asciiTheme="minorHAnsi" w:hAnsiTheme="minorHAnsi"/>
                <w:b/>
                <w:bCs/>
                <w:sz w:val="22"/>
                <w:szCs w:val="22"/>
              </w:rPr>
            </w:pPr>
          </w:p>
          <w:p w:rsidR="00CC1222" w:rsidRPr="00551153" w:rsidRDefault="00CC1222" w:rsidP="00551153">
            <w:pPr>
              <w:spacing w:after="0" w:line="240" w:lineRule="auto"/>
              <w:jc w:val="center"/>
              <w:rPr>
                <w:rFonts w:asciiTheme="minorHAnsi" w:hAnsiTheme="minorHAnsi"/>
                <w:b/>
                <w:bCs/>
                <w:sz w:val="22"/>
                <w:szCs w:val="22"/>
              </w:rPr>
            </w:pPr>
          </w:p>
        </w:tc>
        <w:tc>
          <w:tcPr>
            <w:tcW w:w="5293" w:type="dxa"/>
            <w:vAlign w:val="center"/>
          </w:tcPr>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Ha la delega di firma per la sostituzione del Dirigente in caso di assenza o impedimento; </w:t>
            </w:r>
          </w:p>
          <w:p w:rsidR="00990A52" w:rsidRPr="00551153" w:rsidRDefault="00990A52" w:rsidP="00551153">
            <w:pPr>
              <w:pStyle w:val="Paragrafoelenco"/>
              <w:numPr>
                <w:ilvl w:val="0"/>
                <w:numId w:val="9"/>
              </w:numPr>
              <w:autoSpaceDE w:val="0"/>
              <w:autoSpaceDN w:val="0"/>
              <w:adjustRightInd w:val="0"/>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Collabora con il Dirigente per risolvere i problemi legati al funzionamento e all’organizzazione generale dell’Istituto, nel rispetto delle normative in vigore, assumendo gli incarichi specifici che gli vengono affidati in relazione ai bisogni programmabili e contingenti; </w:t>
            </w:r>
          </w:p>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Collabora con il Dirigente e collaboratori  per la qualità ed ai fini del servizio offerto all’utenza; </w:t>
            </w:r>
          </w:p>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Ha l’incarico di raccogliere osservazioni-richieste nei vari Plessi, proporre soluzioni e la modulistica necessaria per il buon funz</w:t>
            </w:r>
            <w:r w:rsidR="00D5167A">
              <w:rPr>
                <w:rFonts w:asciiTheme="minorHAnsi" w:hAnsiTheme="minorHAnsi"/>
                <w:sz w:val="22"/>
                <w:szCs w:val="22"/>
              </w:rPr>
              <w:t>ionamento della Scuola primaria,</w:t>
            </w:r>
            <w:r w:rsidRPr="00551153">
              <w:rPr>
                <w:rFonts w:asciiTheme="minorHAnsi" w:hAnsiTheme="minorHAnsi"/>
                <w:sz w:val="22"/>
                <w:szCs w:val="22"/>
              </w:rPr>
              <w:t xml:space="preserve"> dell’Infanzia</w:t>
            </w:r>
            <w:r w:rsidR="00D5167A">
              <w:rPr>
                <w:rFonts w:asciiTheme="minorHAnsi" w:hAnsiTheme="minorHAnsi"/>
                <w:sz w:val="22"/>
                <w:szCs w:val="22"/>
              </w:rPr>
              <w:t xml:space="preserve"> e Secondaria di I grado</w:t>
            </w:r>
            <w:r w:rsidRPr="00551153">
              <w:rPr>
                <w:rFonts w:asciiTheme="minorHAnsi" w:hAnsiTheme="minorHAnsi"/>
                <w:sz w:val="22"/>
                <w:szCs w:val="22"/>
              </w:rPr>
              <w:t xml:space="preserve">; Ha l’incarico di coordinare i Consigli di </w:t>
            </w:r>
            <w:r w:rsidR="00072A39">
              <w:rPr>
                <w:rFonts w:asciiTheme="minorHAnsi" w:hAnsiTheme="minorHAnsi"/>
                <w:sz w:val="22"/>
                <w:szCs w:val="22"/>
              </w:rPr>
              <w:t xml:space="preserve">Classe, </w:t>
            </w:r>
            <w:r w:rsidRPr="00551153">
              <w:rPr>
                <w:rFonts w:asciiTheme="minorHAnsi" w:hAnsiTheme="minorHAnsi"/>
                <w:sz w:val="22"/>
                <w:szCs w:val="22"/>
              </w:rPr>
              <w:t xml:space="preserve">Interclasse </w:t>
            </w:r>
            <w:r w:rsidR="00072A39">
              <w:rPr>
                <w:rFonts w:asciiTheme="minorHAnsi" w:hAnsiTheme="minorHAnsi"/>
                <w:sz w:val="22"/>
                <w:szCs w:val="22"/>
              </w:rPr>
              <w:t xml:space="preserve">ed Intersezione </w:t>
            </w:r>
            <w:r w:rsidRPr="00551153">
              <w:rPr>
                <w:rFonts w:asciiTheme="minorHAnsi" w:hAnsiTheme="minorHAnsi"/>
                <w:sz w:val="22"/>
                <w:szCs w:val="22"/>
              </w:rPr>
              <w:t xml:space="preserve">tra i vari Plessi;  </w:t>
            </w:r>
          </w:p>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Verifica lo stato di avanzamento dei progetti della Scuola primaria</w:t>
            </w:r>
            <w:r w:rsidR="0072392A">
              <w:rPr>
                <w:rFonts w:asciiTheme="minorHAnsi" w:hAnsiTheme="minorHAnsi"/>
                <w:sz w:val="22"/>
                <w:szCs w:val="22"/>
              </w:rPr>
              <w:t>,</w:t>
            </w:r>
            <w:r w:rsidRPr="00551153">
              <w:rPr>
                <w:rFonts w:asciiTheme="minorHAnsi" w:hAnsiTheme="minorHAnsi"/>
                <w:sz w:val="22"/>
                <w:szCs w:val="22"/>
              </w:rPr>
              <w:t xml:space="preserve"> Scuola materna</w:t>
            </w:r>
            <w:r w:rsidR="0072392A">
              <w:rPr>
                <w:rFonts w:asciiTheme="minorHAnsi" w:hAnsiTheme="minorHAnsi"/>
                <w:sz w:val="22"/>
                <w:szCs w:val="22"/>
              </w:rPr>
              <w:t xml:space="preserve"> e Secondaria di I grado</w:t>
            </w:r>
            <w:r w:rsidRPr="00551153">
              <w:rPr>
                <w:rFonts w:asciiTheme="minorHAnsi" w:hAnsiTheme="minorHAnsi"/>
                <w:sz w:val="22"/>
                <w:szCs w:val="22"/>
              </w:rPr>
              <w:t xml:space="preserve"> con la relativa consegna della documentazione a fine A.S entro i termini stabiliti; Collabora su richiesta del DS nella stesura dell’organico </w:t>
            </w:r>
            <w:r w:rsidR="00621D53">
              <w:rPr>
                <w:rFonts w:asciiTheme="minorHAnsi" w:hAnsiTheme="minorHAnsi"/>
                <w:sz w:val="22"/>
                <w:szCs w:val="22"/>
              </w:rPr>
              <w:t>dei vari ordini di scuola;</w:t>
            </w:r>
          </w:p>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Verifica che i programmi preventivi e quelli svolti, </w:t>
            </w:r>
            <w:r w:rsidR="00621D53">
              <w:rPr>
                <w:rFonts w:asciiTheme="minorHAnsi" w:hAnsiTheme="minorHAnsi"/>
                <w:sz w:val="22"/>
                <w:szCs w:val="22"/>
              </w:rPr>
              <w:t xml:space="preserve"> i </w:t>
            </w:r>
            <w:r w:rsidRPr="00551153">
              <w:rPr>
                <w:rFonts w:asciiTheme="minorHAnsi" w:hAnsiTheme="minorHAnsi"/>
                <w:sz w:val="22"/>
                <w:szCs w:val="22"/>
              </w:rPr>
              <w:t>verbali dei Consigli di</w:t>
            </w:r>
            <w:r w:rsidR="00621D53">
              <w:rPr>
                <w:rFonts w:asciiTheme="minorHAnsi" w:hAnsiTheme="minorHAnsi"/>
                <w:sz w:val="22"/>
                <w:szCs w:val="22"/>
              </w:rPr>
              <w:t xml:space="preserve"> Classe, I</w:t>
            </w:r>
            <w:r w:rsidRPr="00551153">
              <w:rPr>
                <w:rFonts w:asciiTheme="minorHAnsi" w:hAnsiTheme="minorHAnsi"/>
                <w:sz w:val="22"/>
                <w:szCs w:val="22"/>
              </w:rPr>
              <w:t>nterclasse</w:t>
            </w:r>
            <w:r w:rsidR="00621D53">
              <w:rPr>
                <w:rFonts w:asciiTheme="minorHAnsi" w:hAnsiTheme="minorHAnsi"/>
                <w:sz w:val="22"/>
                <w:szCs w:val="22"/>
              </w:rPr>
              <w:t xml:space="preserve"> ed Intersezione, </w:t>
            </w:r>
            <w:r w:rsidRPr="00551153">
              <w:rPr>
                <w:rFonts w:asciiTheme="minorHAnsi" w:hAnsiTheme="minorHAnsi"/>
                <w:sz w:val="22"/>
                <w:szCs w:val="22"/>
              </w:rPr>
              <w:t xml:space="preserve">Scrutini e commissioni siano consegnati  entro  termini ragionevoli; </w:t>
            </w:r>
          </w:p>
          <w:p w:rsidR="00990A52" w:rsidRPr="00551153" w:rsidRDefault="00990A52" w:rsidP="00551153">
            <w:pPr>
              <w:pStyle w:val="Paragrafoelenco"/>
              <w:numPr>
                <w:ilvl w:val="0"/>
                <w:numId w:val="10"/>
              </w:numPr>
              <w:spacing w:after="0" w:line="240" w:lineRule="auto"/>
              <w:ind w:left="317" w:hanging="227"/>
              <w:jc w:val="both"/>
              <w:rPr>
                <w:rFonts w:asciiTheme="minorHAnsi" w:hAnsiTheme="minorHAnsi"/>
                <w:sz w:val="22"/>
                <w:szCs w:val="22"/>
              </w:rPr>
            </w:pPr>
            <w:r w:rsidRPr="00551153">
              <w:rPr>
                <w:rFonts w:asciiTheme="minorHAnsi" w:hAnsiTheme="minorHAnsi"/>
                <w:sz w:val="22"/>
                <w:szCs w:val="22"/>
              </w:rPr>
              <w:t xml:space="preserve">Verifica la consegna entro i termini stabiliti delle relazioni in entrata ed uscita, relativamente alla presentazione delle Classi; </w:t>
            </w:r>
          </w:p>
          <w:p w:rsidR="00990A52" w:rsidRPr="00551153" w:rsidRDefault="00990A52" w:rsidP="00551153">
            <w:pPr>
              <w:pStyle w:val="Paragrafoelenco"/>
              <w:numPr>
                <w:ilvl w:val="0"/>
                <w:numId w:val="10"/>
              </w:numPr>
              <w:spacing w:after="0" w:line="240" w:lineRule="auto"/>
              <w:ind w:left="317" w:hanging="227"/>
              <w:jc w:val="both"/>
              <w:rPr>
                <w:rStyle w:val="Enfasicorsivo"/>
                <w:rFonts w:asciiTheme="minorHAnsi" w:hAnsiTheme="minorHAnsi"/>
                <w:i w:val="0"/>
                <w:iCs w:val="0"/>
                <w:sz w:val="22"/>
                <w:szCs w:val="22"/>
              </w:rPr>
            </w:pPr>
            <w:r w:rsidRPr="00551153">
              <w:rPr>
                <w:rFonts w:asciiTheme="minorHAnsi" w:hAnsiTheme="minorHAnsi"/>
                <w:sz w:val="22"/>
                <w:szCs w:val="22"/>
              </w:rPr>
              <w:t>Verifica la presenza della documentazione che i Docenti della Scuola d’Infanzia, Primaria e Secondaria di I grado devono presentare a fine A.S. , entro i termini stabiliti.</w:t>
            </w:r>
          </w:p>
        </w:tc>
      </w:tr>
      <w:tr w:rsidR="00990A52" w:rsidRPr="00551153" w:rsidTr="00247FC9">
        <w:tc>
          <w:tcPr>
            <w:tcW w:w="2197" w:type="dxa"/>
            <w:vAlign w:val="center"/>
          </w:tcPr>
          <w:p w:rsidR="00990A52" w:rsidRPr="00551153" w:rsidRDefault="00990A52" w:rsidP="00551153">
            <w:pPr>
              <w:spacing w:after="0" w:line="240" w:lineRule="auto"/>
              <w:rPr>
                <w:rFonts w:asciiTheme="minorHAnsi" w:hAnsiTheme="minorHAnsi"/>
                <w:b/>
                <w:sz w:val="22"/>
                <w:szCs w:val="22"/>
              </w:rPr>
            </w:pPr>
            <w:r w:rsidRPr="00551153">
              <w:rPr>
                <w:rFonts w:asciiTheme="minorHAnsi" w:hAnsiTheme="minorHAnsi"/>
                <w:b/>
                <w:sz w:val="22"/>
                <w:szCs w:val="22"/>
              </w:rPr>
              <w:t>COORDINATORI DI CLASSE DI INTERCLASSE E DI INTERSEZIONE</w:t>
            </w:r>
          </w:p>
        </w:tc>
        <w:tc>
          <w:tcPr>
            <w:tcW w:w="2364" w:type="dxa"/>
          </w:tcPr>
          <w:p w:rsidR="00990A52" w:rsidRPr="00551153" w:rsidRDefault="00CC1222" w:rsidP="00CC1222">
            <w:pPr>
              <w:spacing w:after="0" w:line="240" w:lineRule="auto"/>
              <w:rPr>
                <w:rFonts w:asciiTheme="minorHAnsi" w:hAnsiTheme="minorHAnsi"/>
                <w:sz w:val="22"/>
                <w:szCs w:val="22"/>
              </w:rPr>
            </w:pPr>
            <w:r>
              <w:rPr>
                <w:rFonts w:asciiTheme="minorHAnsi" w:hAnsiTheme="minorHAnsi"/>
                <w:sz w:val="22"/>
                <w:szCs w:val="22"/>
              </w:rPr>
              <w:t>Si veda l’organigramma sul sito web</w:t>
            </w:r>
          </w:p>
        </w:tc>
        <w:tc>
          <w:tcPr>
            <w:tcW w:w="5293" w:type="dxa"/>
            <w:vAlign w:val="center"/>
          </w:tcPr>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Si occupano della stesura della programmazione didattica della classe;</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Si tiene regolarmente informato sul profitto e il comportamento della classe tramite frequenti contatti con gli altri docenti del consiglio;</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È il punto di riferimento circa tutti i problemi specifici del consiglio di classe;</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Ha un collegamento diretto con la presidenza e informa il dirigente sugli avvenimenti più significativi della classe facendo presente eventuali problemi emersi;</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Mantiene, in collaborazione con gli altri docenti della classe, il contatto con la rappresentanza dei genitori. In particolare, mantiene la corrispondenza con i genitori di alunni in difficoltà;</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Controlla regolarmente le assenze degli studenti ponendo particolare attenzione ai casi di irregolare frequenza ed  inadeguato rendimento;</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Presiede le sedute del C.d.C., quando ad esse non intervenga il dirigente.</w:t>
            </w:r>
          </w:p>
        </w:tc>
      </w:tr>
      <w:tr w:rsidR="00990A52" w:rsidRPr="00551153" w:rsidTr="00247FC9">
        <w:tc>
          <w:tcPr>
            <w:tcW w:w="2197" w:type="dxa"/>
            <w:vAlign w:val="center"/>
          </w:tcPr>
          <w:p w:rsidR="00990A52" w:rsidRPr="00551153" w:rsidRDefault="00CC1222" w:rsidP="00551153">
            <w:pPr>
              <w:spacing w:after="0" w:line="240" w:lineRule="auto"/>
              <w:rPr>
                <w:rFonts w:asciiTheme="minorHAnsi" w:hAnsiTheme="minorHAnsi"/>
                <w:b/>
                <w:sz w:val="22"/>
                <w:szCs w:val="22"/>
              </w:rPr>
            </w:pPr>
            <w:r>
              <w:rPr>
                <w:rFonts w:asciiTheme="minorHAnsi" w:hAnsiTheme="minorHAnsi"/>
                <w:b/>
                <w:sz w:val="22"/>
                <w:szCs w:val="22"/>
              </w:rPr>
              <w:t>COORDINATORI</w:t>
            </w:r>
            <w:r w:rsidR="00990A52" w:rsidRPr="00551153">
              <w:rPr>
                <w:rFonts w:asciiTheme="minorHAnsi" w:hAnsiTheme="minorHAnsi"/>
                <w:b/>
                <w:sz w:val="22"/>
                <w:szCs w:val="22"/>
              </w:rPr>
              <w:t xml:space="preserve"> DIPARTIMENTO</w:t>
            </w:r>
          </w:p>
        </w:tc>
        <w:tc>
          <w:tcPr>
            <w:tcW w:w="2364" w:type="dxa"/>
          </w:tcPr>
          <w:p w:rsidR="00990A52" w:rsidRPr="00551153" w:rsidRDefault="00CC1222" w:rsidP="00CC1222">
            <w:pPr>
              <w:spacing w:after="0" w:line="240" w:lineRule="auto"/>
              <w:rPr>
                <w:rFonts w:asciiTheme="minorHAnsi" w:hAnsiTheme="minorHAnsi"/>
                <w:sz w:val="22"/>
                <w:szCs w:val="22"/>
              </w:rPr>
            </w:pPr>
            <w:r>
              <w:rPr>
                <w:rFonts w:asciiTheme="minorHAnsi" w:hAnsiTheme="minorHAnsi"/>
                <w:sz w:val="22"/>
                <w:szCs w:val="22"/>
              </w:rPr>
              <w:t>A rotazione</w:t>
            </w:r>
          </w:p>
        </w:tc>
        <w:tc>
          <w:tcPr>
            <w:tcW w:w="5293" w:type="dxa"/>
            <w:vAlign w:val="center"/>
          </w:tcPr>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 xml:space="preserve">presiede le riunioni del dipartimento; </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coordina le attività di programmazione disciplinare per:  </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 xml:space="preserve">rivedere sistematicamente i curricoli e le unità di apprendimento; </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 xml:space="preserve">rilevare situazioni di eventuali differenze nella programmazione delle classi da sottoporre all’attenzione dei colleghi; </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approfondire problematiche sulla valutazione;</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dare indicazioni al gruppo di autovalutazione sui contenuti e sullo svolgimento delle prove di verifica di fine anno;</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prendere accordi per gli esami di stato;</w:t>
            </w:r>
          </w:p>
          <w:p w:rsidR="00990A52" w:rsidRPr="00551153" w:rsidRDefault="00990A52" w:rsidP="00551153">
            <w:pPr>
              <w:pStyle w:val="Paragrafoelenco"/>
              <w:numPr>
                <w:ilvl w:val="0"/>
                <w:numId w:val="9"/>
              </w:numPr>
              <w:shd w:val="clear" w:color="auto" w:fill="FFFFFF"/>
              <w:spacing w:after="0" w:line="240" w:lineRule="auto"/>
              <w:jc w:val="both"/>
              <w:rPr>
                <w:rFonts w:asciiTheme="minorHAnsi" w:hAnsiTheme="minorHAnsi"/>
                <w:sz w:val="22"/>
                <w:szCs w:val="22"/>
              </w:rPr>
            </w:pPr>
            <w:r w:rsidRPr="00551153">
              <w:rPr>
                <w:rFonts w:asciiTheme="minorHAnsi" w:hAnsiTheme="minorHAnsi"/>
                <w:sz w:val="22"/>
                <w:szCs w:val="22"/>
              </w:rPr>
              <w:t>valutare le proposte di nuove adozioni;</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organizza iniziative di aggiornamento su tematiche individuate dal dipartimento;</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fa circolare materiali didattici prodotti all’interno dell’istituto;</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favorisce occasioni di ricerca didattica attorno a temi di rilevanza professionale ( valutazione-tecnologie didattiche      etc.);</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costituisce un punto di riferimento per i nuovi docenti (nuove nomine e/o supplenti) della disciplina;</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informa periodicamente il Dirigente sullo sviluppo della programmazione disciplinare nelle varie classi e sulla        funzionalità del dipartimento;</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stende la relazione a consuntivo del dipartimento.</w:t>
            </w:r>
          </w:p>
        </w:tc>
      </w:tr>
      <w:tr w:rsidR="00990A52" w:rsidRPr="00551153" w:rsidTr="00247FC9">
        <w:tc>
          <w:tcPr>
            <w:tcW w:w="2197" w:type="dxa"/>
            <w:vAlign w:val="center"/>
          </w:tcPr>
          <w:p w:rsidR="00990A52" w:rsidRPr="00551153" w:rsidRDefault="00990A52" w:rsidP="00551153">
            <w:pPr>
              <w:spacing w:after="0" w:line="240" w:lineRule="auto"/>
              <w:rPr>
                <w:rFonts w:asciiTheme="minorHAnsi" w:hAnsiTheme="minorHAnsi"/>
                <w:b/>
                <w:sz w:val="22"/>
                <w:szCs w:val="22"/>
              </w:rPr>
            </w:pPr>
            <w:r w:rsidRPr="00551153">
              <w:rPr>
                <w:rFonts w:asciiTheme="minorHAnsi" w:hAnsiTheme="minorHAnsi"/>
                <w:b/>
                <w:sz w:val="22"/>
                <w:szCs w:val="22"/>
              </w:rPr>
              <w:t>REFERENTE SICUREZZA SCUOLA INFANZIA PRIMARIA E SECONDARIA</w:t>
            </w:r>
          </w:p>
        </w:tc>
        <w:tc>
          <w:tcPr>
            <w:tcW w:w="2364" w:type="dxa"/>
            <w:vAlign w:val="center"/>
          </w:tcPr>
          <w:p w:rsidR="00990A52" w:rsidRPr="00551153" w:rsidRDefault="00990A52" w:rsidP="00551153">
            <w:pPr>
              <w:spacing w:after="0" w:line="240" w:lineRule="auto"/>
              <w:rPr>
                <w:rFonts w:asciiTheme="minorHAnsi" w:hAnsiTheme="minorHAnsi"/>
                <w:sz w:val="22"/>
                <w:szCs w:val="22"/>
              </w:rPr>
            </w:pPr>
            <w:r w:rsidRPr="00551153">
              <w:rPr>
                <w:rFonts w:asciiTheme="minorHAnsi" w:hAnsiTheme="minorHAnsi"/>
                <w:b/>
                <w:sz w:val="22"/>
                <w:szCs w:val="22"/>
              </w:rPr>
              <w:t>Ins. Ventrella Michelina</w:t>
            </w:r>
          </w:p>
        </w:tc>
        <w:tc>
          <w:tcPr>
            <w:tcW w:w="5293" w:type="dxa"/>
            <w:vAlign w:val="center"/>
          </w:tcPr>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 xml:space="preserve">Comunica tempestivamente eventuali inconvenienti al Dirigente </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 xml:space="preserve">Aggiorna il piano di evacuazione </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 xml:space="preserve">Organizzare prove di evacuazione </w:t>
            </w:r>
          </w:p>
          <w:p w:rsidR="00990A52" w:rsidRPr="00551153" w:rsidRDefault="00990A52" w:rsidP="00551153">
            <w:pPr>
              <w:pStyle w:val="Paragrafoelenco"/>
              <w:numPr>
                <w:ilvl w:val="0"/>
                <w:numId w:val="11"/>
              </w:numPr>
              <w:shd w:val="clear" w:color="auto" w:fill="FFFFFF"/>
              <w:spacing w:after="0" w:line="240" w:lineRule="auto"/>
              <w:ind w:left="372" w:hanging="284"/>
              <w:jc w:val="both"/>
              <w:rPr>
                <w:rFonts w:asciiTheme="minorHAnsi" w:hAnsiTheme="minorHAnsi"/>
                <w:sz w:val="22"/>
                <w:szCs w:val="22"/>
              </w:rPr>
            </w:pPr>
            <w:r w:rsidRPr="00551153">
              <w:rPr>
                <w:rFonts w:asciiTheme="minorHAnsi" w:hAnsiTheme="minorHAnsi"/>
                <w:sz w:val="22"/>
                <w:szCs w:val="22"/>
              </w:rPr>
              <w:t>Svolge le funzioni assegnate in materia di sicurezza (pronto soccorso, antincendio, emergenza)</w:t>
            </w:r>
          </w:p>
        </w:tc>
      </w:tr>
      <w:tr w:rsidR="00990A52" w:rsidRPr="00551153" w:rsidTr="00247FC9">
        <w:tc>
          <w:tcPr>
            <w:tcW w:w="2197" w:type="dxa"/>
            <w:vAlign w:val="center"/>
          </w:tcPr>
          <w:p w:rsidR="00990A52" w:rsidRPr="00551153" w:rsidRDefault="00990A52" w:rsidP="00551153">
            <w:pPr>
              <w:spacing w:after="0" w:line="240" w:lineRule="auto"/>
              <w:rPr>
                <w:rFonts w:asciiTheme="minorHAnsi" w:eastAsia="Times New Roman" w:hAnsiTheme="minorHAnsi"/>
                <w:b/>
                <w:sz w:val="22"/>
                <w:szCs w:val="22"/>
                <w:u w:val="single"/>
                <w:lang w:eastAsia="it-IT"/>
              </w:rPr>
            </w:pPr>
          </w:p>
          <w:p w:rsidR="00990A52" w:rsidRPr="00551153" w:rsidRDefault="00990A52" w:rsidP="00551153">
            <w:pPr>
              <w:spacing w:after="0" w:line="240" w:lineRule="auto"/>
              <w:rPr>
                <w:rFonts w:asciiTheme="minorHAnsi" w:eastAsia="Times New Roman" w:hAnsiTheme="minorHAnsi"/>
                <w:b/>
                <w:sz w:val="22"/>
                <w:szCs w:val="22"/>
                <w:lang w:eastAsia="it-IT"/>
              </w:rPr>
            </w:pPr>
            <w:r w:rsidRPr="00551153">
              <w:rPr>
                <w:rFonts w:asciiTheme="minorHAnsi" w:eastAsia="Times New Roman" w:hAnsiTheme="minorHAnsi"/>
                <w:b/>
                <w:sz w:val="22"/>
                <w:szCs w:val="22"/>
                <w:u w:val="single"/>
                <w:lang w:eastAsia="it-IT"/>
              </w:rPr>
              <w:t>AREA F.S. 1</w:t>
            </w:r>
          </w:p>
        </w:tc>
        <w:tc>
          <w:tcPr>
            <w:tcW w:w="2364" w:type="dxa"/>
          </w:tcPr>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Funzioni</w:t>
            </w:r>
          </w:p>
          <w:p w:rsidR="00990A52" w:rsidRPr="00CC1222" w:rsidRDefault="00990A52"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 xml:space="preserve"> </w:t>
            </w: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Dibenedetto M.</w:t>
            </w:r>
          </w:p>
          <w:p w:rsidR="00990A52" w:rsidRPr="00CC1222" w:rsidRDefault="00DD23E9"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Prof. Durante Paola</w:t>
            </w:r>
          </w:p>
          <w:p w:rsidR="00990A52" w:rsidRPr="00CC1222" w:rsidRDefault="00990A52"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 xml:space="preserve"> </w:t>
            </w: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Ruta Addolorata</w:t>
            </w:r>
          </w:p>
          <w:p w:rsidR="00247FC9" w:rsidRPr="00CC1222" w:rsidRDefault="00247FC9" w:rsidP="00805B67">
            <w:pPr>
              <w:spacing w:after="0" w:line="240" w:lineRule="auto"/>
              <w:rPr>
                <w:rFonts w:asciiTheme="minorHAnsi" w:eastAsia="Times New Roman" w:hAnsiTheme="minorHAnsi"/>
                <w:b/>
                <w:sz w:val="22"/>
                <w:szCs w:val="22"/>
                <w:lang w:eastAsia="it-IT"/>
              </w:rPr>
            </w:pPr>
          </w:p>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Afferenti</w:t>
            </w:r>
          </w:p>
          <w:p w:rsidR="00990A52" w:rsidRPr="00551153" w:rsidRDefault="00990A52" w:rsidP="00805B67">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Migliore M.R.</w:t>
            </w:r>
          </w:p>
        </w:tc>
        <w:tc>
          <w:tcPr>
            <w:tcW w:w="5293" w:type="dxa"/>
            <w:vAlign w:val="center"/>
          </w:tcPr>
          <w:p w:rsidR="00CC1222" w:rsidRDefault="00CC1222" w:rsidP="00CC1222">
            <w:pPr>
              <w:shd w:val="clear" w:color="auto" w:fill="FFFFFF"/>
              <w:spacing w:after="0" w:line="240" w:lineRule="auto"/>
              <w:jc w:val="both"/>
              <w:rPr>
                <w:rFonts w:asciiTheme="minorHAnsi" w:hAnsiTheme="minorHAnsi"/>
              </w:rPr>
            </w:pPr>
            <w:r>
              <w:rPr>
                <w:rFonts w:asciiTheme="minorHAnsi" w:hAnsiTheme="minorHAnsi"/>
              </w:rPr>
              <w:t>Campi di intervento:</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 xml:space="preserve">PTOF </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 xml:space="preserve">PROGETTI </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 xml:space="preserve">PON/POR/FESR/CONCORSI </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PROMOZIONE ALLA LETTURA: prestito e comodato d’uso</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 xml:space="preserve">PIANIFICAZIONE VIAGGI, VISITE E USCITE </w:t>
            </w:r>
          </w:p>
          <w:p w:rsidR="00CC122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 xml:space="preserve">DOCENTI: Accoglienza e supporto ai nuovi docenti: incontri periodici con neo-assunti per fornire indicazioni e consulenza. </w:t>
            </w:r>
          </w:p>
          <w:p w:rsidR="00990A52" w:rsidRPr="00CC1222" w:rsidRDefault="00CC1222" w:rsidP="00CC1222">
            <w:pPr>
              <w:shd w:val="clear" w:color="auto" w:fill="FFFFFF"/>
              <w:spacing w:after="0" w:line="240" w:lineRule="auto"/>
              <w:jc w:val="both"/>
              <w:rPr>
                <w:rFonts w:asciiTheme="minorHAnsi" w:hAnsiTheme="minorHAnsi"/>
              </w:rPr>
            </w:pPr>
            <w:r w:rsidRPr="00CC1222">
              <w:rPr>
                <w:rFonts w:asciiTheme="minorHAnsi" w:hAnsiTheme="minorHAnsi"/>
              </w:rPr>
              <w:t>DOCUMENTAZIONE</w:t>
            </w:r>
          </w:p>
        </w:tc>
      </w:tr>
      <w:tr w:rsidR="00990A52" w:rsidRPr="00551153" w:rsidTr="00247FC9">
        <w:tc>
          <w:tcPr>
            <w:tcW w:w="2197" w:type="dxa"/>
            <w:vAlign w:val="center"/>
          </w:tcPr>
          <w:p w:rsidR="00990A52" w:rsidRPr="00551153" w:rsidRDefault="00990A52" w:rsidP="00551153">
            <w:pPr>
              <w:spacing w:after="0" w:line="240" w:lineRule="auto"/>
              <w:rPr>
                <w:rFonts w:asciiTheme="minorHAnsi" w:eastAsia="Times New Roman" w:hAnsiTheme="minorHAnsi"/>
                <w:b/>
                <w:sz w:val="22"/>
                <w:szCs w:val="22"/>
                <w:u w:val="single"/>
                <w:lang w:eastAsia="it-IT"/>
              </w:rPr>
            </w:pPr>
            <w:r w:rsidRPr="00551153">
              <w:rPr>
                <w:rFonts w:asciiTheme="minorHAnsi" w:hAnsiTheme="minorHAnsi"/>
                <w:b/>
                <w:sz w:val="22"/>
                <w:szCs w:val="22"/>
              </w:rPr>
              <w:t>AREA F.S. 2</w:t>
            </w:r>
          </w:p>
        </w:tc>
        <w:tc>
          <w:tcPr>
            <w:tcW w:w="2364" w:type="dxa"/>
          </w:tcPr>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Funzioni</w:t>
            </w:r>
          </w:p>
          <w:p w:rsidR="00990A52" w:rsidRPr="00CC1222" w:rsidRDefault="00990A52" w:rsidP="00805B67">
            <w:pPr>
              <w:spacing w:after="0" w:line="240" w:lineRule="auto"/>
              <w:rPr>
                <w:rFonts w:asciiTheme="minorHAnsi" w:hAnsiTheme="minorHAnsi"/>
                <w:sz w:val="22"/>
                <w:szCs w:val="22"/>
              </w:rPr>
            </w:pPr>
            <w:r w:rsidRPr="00CC1222">
              <w:rPr>
                <w:rFonts w:asciiTheme="minorHAnsi" w:hAnsiTheme="minorHAnsi"/>
                <w:sz w:val="22"/>
                <w:szCs w:val="22"/>
              </w:rPr>
              <w:t xml:space="preserve">Ins. </w:t>
            </w:r>
            <w:r w:rsidR="00DD23E9" w:rsidRPr="00CC1222">
              <w:rPr>
                <w:rFonts w:asciiTheme="minorHAnsi" w:hAnsiTheme="minorHAnsi"/>
                <w:sz w:val="22"/>
                <w:szCs w:val="22"/>
              </w:rPr>
              <w:t>Ventrella Michelina</w:t>
            </w:r>
          </w:p>
          <w:p w:rsidR="00DD23E9" w:rsidRPr="00CC1222" w:rsidRDefault="00DD23E9" w:rsidP="00805B67">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Defazio F. Paolo</w:t>
            </w:r>
          </w:p>
          <w:p w:rsidR="00247FC9" w:rsidRPr="00CC1222" w:rsidRDefault="00247FC9" w:rsidP="00805B67">
            <w:pPr>
              <w:spacing w:after="0" w:line="240" w:lineRule="auto"/>
              <w:rPr>
                <w:rFonts w:asciiTheme="minorHAnsi" w:eastAsia="Times New Roman" w:hAnsiTheme="minorHAnsi"/>
                <w:sz w:val="22"/>
                <w:szCs w:val="22"/>
                <w:lang w:eastAsia="it-IT"/>
              </w:rPr>
            </w:pPr>
          </w:p>
          <w:p w:rsidR="00FC0699" w:rsidRPr="00CC1222" w:rsidRDefault="00FC0699" w:rsidP="00FC0699">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Afferenti</w:t>
            </w:r>
          </w:p>
          <w:p w:rsidR="00990A52" w:rsidRPr="00551153" w:rsidRDefault="00FC0699" w:rsidP="00FC0699">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Migliore M.R.</w:t>
            </w:r>
          </w:p>
        </w:tc>
        <w:tc>
          <w:tcPr>
            <w:tcW w:w="5293" w:type="dxa"/>
            <w:vAlign w:val="center"/>
          </w:tcPr>
          <w:p w:rsidR="00CC1222" w:rsidRDefault="00CC1222" w:rsidP="00551153">
            <w:pPr>
              <w:autoSpaceDE w:val="0"/>
              <w:autoSpaceDN w:val="0"/>
              <w:adjustRightInd w:val="0"/>
              <w:spacing w:after="0" w:line="240" w:lineRule="auto"/>
              <w:jc w:val="both"/>
              <w:rPr>
                <w:rFonts w:asciiTheme="minorHAnsi" w:hAnsiTheme="minorHAnsi"/>
                <w:sz w:val="22"/>
                <w:szCs w:val="22"/>
              </w:rPr>
            </w:pPr>
            <w:r>
              <w:rPr>
                <w:rFonts w:asciiTheme="minorHAnsi" w:hAnsiTheme="minorHAnsi"/>
                <w:sz w:val="22"/>
                <w:szCs w:val="22"/>
              </w:rPr>
              <w:t>Campi di intervento:</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 xml:space="preserve">LABORATORI </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INVALSI</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FORMAZIONE</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EUROPA</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 xml:space="preserve">SITO WEB </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 xml:space="preserve">SICUREZZA DEGLI AMBIENTI SCOLASTICI. </w:t>
            </w:r>
          </w:p>
          <w:p w:rsidR="00990A52" w:rsidRPr="00551153" w:rsidRDefault="00704985" w:rsidP="00704985">
            <w:pPr>
              <w:spacing w:after="0" w:line="240" w:lineRule="auto"/>
              <w:jc w:val="both"/>
              <w:rPr>
                <w:rFonts w:asciiTheme="minorHAnsi" w:eastAsia="Times New Roman" w:hAnsiTheme="minorHAnsi"/>
                <w:sz w:val="22"/>
                <w:szCs w:val="22"/>
                <w:lang w:eastAsia="it-IT"/>
              </w:rPr>
            </w:pPr>
            <w:r w:rsidRPr="00704985">
              <w:rPr>
                <w:rFonts w:asciiTheme="minorHAnsi" w:hAnsiTheme="minorHAnsi"/>
                <w:sz w:val="22"/>
                <w:szCs w:val="22"/>
              </w:rPr>
              <w:t xml:space="preserve">PIANO DI MIGLIORAMENTO </w:t>
            </w:r>
          </w:p>
        </w:tc>
      </w:tr>
      <w:tr w:rsidR="00990A52" w:rsidRPr="00551153" w:rsidTr="00247FC9">
        <w:tc>
          <w:tcPr>
            <w:tcW w:w="2197" w:type="dxa"/>
            <w:vAlign w:val="center"/>
          </w:tcPr>
          <w:p w:rsidR="00990A52" w:rsidRPr="00551153" w:rsidRDefault="00990A52" w:rsidP="00551153">
            <w:pPr>
              <w:spacing w:after="0" w:line="240" w:lineRule="auto"/>
              <w:rPr>
                <w:rFonts w:asciiTheme="minorHAnsi" w:eastAsia="Times New Roman" w:hAnsiTheme="minorHAnsi"/>
                <w:b/>
                <w:sz w:val="22"/>
                <w:szCs w:val="22"/>
                <w:u w:val="single"/>
                <w:lang w:eastAsia="it-IT"/>
              </w:rPr>
            </w:pPr>
            <w:r w:rsidRPr="00551153">
              <w:rPr>
                <w:rFonts w:asciiTheme="minorHAnsi" w:hAnsiTheme="minorHAnsi"/>
                <w:b/>
                <w:sz w:val="22"/>
                <w:szCs w:val="22"/>
              </w:rPr>
              <w:t>AREA F.S. 3</w:t>
            </w:r>
          </w:p>
        </w:tc>
        <w:tc>
          <w:tcPr>
            <w:tcW w:w="2364" w:type="dxa"/>
          </w:tcPr>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Funzioni</w:t>
            </w:r>
          </w:p>
          <w:p w:rsidR="00990A52" w:rsidRPr="00CC1222" w:rsidRDefault="00990A52"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Prof.ssa Pasquale  E.</w:t>
            </w:r>
          </w:p>
          <w:p w:rsidR="00DD23E9" w:rsidRPr="00CC1222" w:rsidRDefault="00DD23E9"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Ins. Ciannarella Elisabetta</w:t>
            </w:r>
          </w:p>
          <w:p w:rsidR="00B74952" w:rsidRPr="00CC1222" w:rsidRDefault="00B74952" w:rsidP="00805B67">
            <w:pPr>
              <w:spacing w:after="0" w:line="240" w:lineRule="auto"/>
              <w:rPr>
                <w:rFonts w:asciiTheme="minorHAnsi" w:eastAsia="Times New Roman" w:hAnsiTheme="minorHAnsi"/>
                <w:b/>
                <w:sz w:val="22"/>
                <w:szCs w:val="22"/>
                <w:lang w:eastAsia="it-IT"/>
              </w:rPr>
            </w:pPr>
          </w:p>
          <w:p w:rsidR="00FC0699" w:rsidRPr="00CC1222" w:rsidRDefault="00FC0699" w:rsidP="00FC0699">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Afferenti</w:t>
            </w:r>
          </w:p>
          <w:p w:rsidR="00990A52" w:rsidRPr="00CC1222" w:rsidRDefault="00FC0699" w:rsidP="00FC0699">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Migliore M.R.</w:t>
            </w:r>
          </w:p>
        </w:tc>
        <w:tc>
          <w:tcPr>
            <w:tcW w:w="5293" w:type="dxa"/>
            <w:vAlign w:val="center"/>
          </w:tcPr>
          <w:p w:rsidR="00990A52" w:rsidRDefault="00704985" w:rsidP="004E66D6">
            <w:pPr>
              <w:autoSpaceDE w:val="0"/>
              <w:autoSpaceDN w:val="0"/>
              <w:adjustRightInd w:val="0"/>
              <w:spacing w:after="0" w:line="240" w:lineRule="auto"/>
              <w:jc w:val="both"/>
              <w:rPr>
                <w:rFonts w:asciiTheme="minorHAnsi" w:hAnsiTheme="minorHAnsi"/>
                <w:sz w:val="22"/>
                <w:szCs w:val="22"/>
              </w:rPr>
            </w:pPr>
            <w:r>
              <w:rPr>
                <w:rFonts w:asciiTheme="minorHAnsi" w:hAnsiTheme="minorHAnsi"/>
                <w:sz w:val="22"/>
                <w:szCs w:val="22"/>
              </w:rPr>
              <w:t>Campi di intervento:</w:t>
            </w:r>
          </w:p>
          <w:p w:rsidR="00704985" w:rsidRPr="00704985" w:rsidRDefault="00704985" w:rsidP="00704985">
            <w:pPr>
              <w:autoSpaceDE w:val="0"/>
              <w:autoSpaceDN w:val="0"/>
              <w:adjustRightInd w:val="0"/>
              <w:spacing w:after="0" w:line="240" w:lineRule="auto"/>
              <w:jc w:val="both"/>
              <w:rPr>
                <w:rFonts w:asciiTheme="minorHAnsi" w:eastAsia="Times New Roman" w:hAnsiTheme="minorHAnsi"/>
                <w:lang w:eastAsia="it-IT"/>
              </w:rPr>
            </w:pPr>
            <w:r w:rsidRPr="00704985">
              <w:rPr>
                <w:rFonts w:asciiTheme="minorHAnsi" w:eastAsia="Times New Roman" w:hAnsiTheme="minorHAnsi"/>
                <w:lang w:eastAsia="it-IT"/>
              </w:rPr>
              <w:t xml:space="preserve">BES </w:t>
            </w:r>
          </w:p>
          <w:p w:rsidR="00704985" w:rsidRPr="00704985" w:rsidRDefault="00704985" w:rsidP="00704985">
            <w:pPr>
              <w:autoSpaceDE w:val="0"/>
              <w:autoSpaceDN w:val="0"/>
              <w:adjustRightInd w:val="0"/>
              <w:spacing w:after="0" w:line="240" w:lineRule="auto"/>
              <w:jc w:val="both"/>
              <w:rPr>
                <w:rFonts w:asciiTheme="minorHAnsi" w:eastAsia="Times New Roman" w:hAnsiTheme="minorHAnsi"/>
                <w:lang w:eastAsia="it-IT"/>
              </w:rPr>
            </w:pPr>
            <w:r w:rsidRPr="00704985">
              <w:rPr>
                <w:rFonts w:asciiTheme="minorHAnsi" w:eastAsia="Times New Roman" w:hAnsiTheme="minorHAnsi"/>
                <w:lang w:eastAsia="it-IT"/>
              </w:rPr>
              <w:t>DISPERSIONE SCOLASTICA</w:t>
            </w:r>
          </w:p>
          <w:p w:rsidR="00704985" w:rsidRPr="00704985" w:rsidRDefault="00704985" w:rsidP="00704985">
            <w:pPr>
              <w:autoSpaceDE w:val="0"/>
              <w:autoSpaceDN w:val="0"/>
              <w:adjustRightInd w:val="0"/>
              <w:spacing w:after="0" w:line="240" w:lineRule="auto"/>
              <w:jc w:val="both"/>
              <w:rPr>
                <w:rFonts w:asciiTheme="minorHAnsi" w:eastAsia="Times New Roman" w:hAnsiTheme="minorHAnsi"/>
                <w:lang w:eastAsia="it-IT"/>
              </w:rPr>
            </w:pPr>
            <w:r w:rsidRPr="00704985">
              <w:rPr>
                <w:rFonts w:asciiTheme="minorHAnsi" w:eastAsia="Times New Roman" w:hAnsiTheme="minorHAnsi"/>
                <w:lang w:eastAsia="it-IT"/>
              </w:rPr>
              <w:t>MODULISTICA/DOCUMENTAZIONE</w:t>
            </w:r>
          </w:p>
          <w:p w:rsidR="00704985" w:rsidRPr="00704985" w:rsidRDefault="00704985" w:rsidP="00704985">
            <w:pPr>
              <w:autoSpaceDE w:val="0"/>
              <w:autoSpaceDN w:val="0"/>
              <w:adjustRightInd w:val="0"/>
              <w:spacing w:after="0" w:line="240" w:lineRule="auto"/>
              <w:jc w:val="both"/>
              <w:rPr>
                <w:rFonts w:asciiTheme="minorHAnsi" w:eastAsia="Times New Roman" w:hAnsiTheme="minorHAnsi"/>
                <w:lang w:eastAsia="it-IT"/>
              </w:rPr>
            </w:pPr>
            <w:r w:rsidRPr="00704985">
              <w:rPr>
                <w:rFonts w:asciiTheme="minorHAnsi" w:eastAsia="Times New Roman" w:hAnsiTheme="minorHAnsi"/>
                <w:lang w:eastAsia="it-IT"/>
              </w:rPr>
              <w:t>RISORSE UMANE</w:t>
            </w:r>
          </w:p>
          <w:p w:rsidR="00704985" w:rsidRPr="00704985" w:rsidRDefault="00704985" w:rsidP="00704985">
            <w:pPr>
              <w:autoSpaceDE w:val="0"/>
              <w:autoSpaceDN w:val="0"/>
              <w:adjustRightInd w:val="0"/>
              <w:spacing w:after="0" w:line="240" w:lineRule="auto"/>
              <w:jc w:val="both"/>
              <w:rPr>
                <w:rFonts w:asciiTheme="minorHAnsi" w:eastAsia="Times New Roman" w:hAnsiTheme="minorHAnsi"/>
                <w:lang w:eastAsia="it-IT"/>
              </w:rPr>
            </w:pPr>
            <w:r w:rsidRPr="00704985">
              <w:rPr>
                <w:rFonts w:asciiTheme="minorHAnsi" w:eastAsia="Times New Roman" w:hAnsiTheme="minorHAnsi"/>
                <w:lang w:eastAsia="it-IT"/>
              </w:rPr>
              <w:t>FORMAZIONE DOCENTI</w:t>
            </w:r>
          </w:p>
          <w:p w:rsidR="00704985" w:rsidRPr="00551153" w:rsidRDefault="00704985" w:rsidP="004E66D6">
            <w:pPr>
              <w:autoSpaceDE w:val="0"/>
              <w:autoSpaceDN w:val="0"/>
              <w:adjustRightInd w:val="0"/>
              <w:spacing w:after="0" w:line="240" w:lineRule="auto"/>
              <w:jc w:val="both"/>
              <w:rPr>
                <w:rFonts w:asciiTheme="minorHAnsi" w:eastAsia="Times New Roman" w:hAnsiTheme="minorHAnsi"/>
                <w:sz w:val="22"/>
                <w:szCs w:val="22"/>
                <w:lang w:eastAsia="it-IT"/>
              </w:rPr>
            </w:pPr>
          </w:p>
        </w:tc>
      </w:tr>
      <w:tr w:rsidR="00990A52" w:rsidRPr="00551153" w:rsidTr="00704985">
        <w:trPr>
          <w:trHeight w:val="2317"/>
        </w:trPr>
        <w:tc>
          <w:tcPr>
            <w:tcW w:w="2197" w:type="dxa"/>
            <w:vAlign w:val="center"/>
          </w:tcPr>
          <w:p w:rsidR="00990A52" w:rsidRPr="00551153" w:rsidRDefault="00990A52" w:rsidP="00551153">
            <w:pPr>
              <w:spacing w:after="0" w:line="240" w:lineRule="auto"/>
              <w:rPr>
                <w:rFonts w:asciiTheme="minorHAnsi" w:eastAsia="Times New Roman" w:hAnsiTheme="minorHAnsi"/>
                <w:b/>
                <w:sz w:val="22"/>
                <w:szCs w:val="22"/>
                <w:u w:val="single"/>
                <w:lang w:eastAsia="it-IT"/>
              </w:rPr>
            </w:pPr>
            <w:r w:rsidRPr="00551153">
              <w:rPr>
                <w:rFonts w:asciiTheme="minorHAnsi" w:hAnsiTheme="minorHAnsi"/>
                <w:b/>
                <w:sz w:val="22"/>
                <w:szCs w:val="22"/>
              </w:rPr>
              <w:t>AREA F.S. 4</w:t>
            </w:r>
          </w:p>
        </w:tc>
        <w:tc>
          <w:tcPr>
            <w:tcW w:w="2364" w:type="dxa"/>
          </w:tcPr>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Funzioni</w:t>
            </w:r>
          </w:p>
          <w:p w:rsidR="00B74952" w:rsidRPr="00CC1222" w:rsidRDefault="00DD23E9"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Ins. Occhionorelli Alessandra</w:t>
            </w:r>
          </w:p>
          <w:p w:rsidR="00DD23E9" w:rsidRPr="00CC1222" w:rsidRDefault="00DD23E9"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Prof.Carpentiere Rosanna</w:t>
            </w:r>
          </w:p>
          <w:p w:rsidR="00FC0699" w:rsidRPr="00CC1222" w:rsidRDefault="00FC0699" w:rsidP="00FC0699">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Afferenti</w:t>
            </w:r>
          </w:p>
          <w:p w:rsidR="00990A52" w:rsidRPr="00CC1222" w:rsidRDefault="00FC0699" w:rsidP="00FC0699">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Migliore M.R.</w:t>
            </w:r>
          </w:p>
        </w:tc>
        <w:tc>
          <w:tcPr>
            <w:tcW w:w="5293" w:type="dxa"/>
            <w:vAlign w:val="center"/>
          </w:tcPr>
          <w:p w:rsidR="00990A52" w:rsidRDefault="00704985" w:rsidP="00957D9B">
            <w:pPr>
              <w:autoSpaceDE w:val="0"/>
              <w:autoSpaceDN w:val="0"/>
              <w:adjustRightInd w:val="0"/>
              <w:spacing w:after="0" w:line="240" w:lineRule="auto"/>
              <w:jc w:val="both"/>
              <w:rPr>
                <w:rFonts w:asciiTheme="minorHAnsi" w:hAnsiTheme="minorHAnsi"/>
                <w:sz w:val="22"/>
                <w:szCs w:val="22"/>
              </w:rPr>
            </w:pPr>
            <w:r>
              <w:rPr>
                <w:rFonts w:asciiTheme="minorHAnsi" w:hAnsiTheme="minorHAnsi"/>
                <w:sz w:val="22"/>
                <w:szCs w:val="22"/>
              </w:rPr>
              <w:t>Campi di intervento:</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 xml:space="preserve">CONTINUITA’ e ORIENTAMENTO </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FORMAZIONE ALUNNI: LE EDUCAZIONI</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CERTIFICAZIONE DELLE COMPETENZE: monitoraggio e documentazione</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MIGLIORAMENTO DEGLI ESITI STUDENTI</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RAPPORTI SCUOLA-FAMIGLIA sito web e “Suola in chiaro”</w:t>
            </w:r>
          </w:p>
          <w:p w:rsidR="00704985" w:rsidRPr="00704985" w:rsidRDefault="00704985" w:rsidP="00704985">
            <w:pPr>
              <w:autoSpaceDE w:val="0"/>
              <w:autoSpaceDN w:val="0"/>
              <w:adjustRightInd w:val="0"/>
              <w:spacing w:after="0" w:line="240" w:lineRule="auto"/>
              <w:jc w:val="both"/>
              <w:rPr>
                <w:rFonts w:asciiTheme="minorHAnsi" w:hAnsiTheme="minorHAnsi"/>
              </w:rPr>
            </w:pPr>
            <w:r w:rsidRPr="00704985">
              <w:rPr>
                <w:rFonts w:asciiTheme="minorHAnsi" w:hAnsiTheme="minorHAnsi"/>
              </w:rPr>
              <w:t xml:space="preserve">COORDINAMENTO CON LE CLASSI </w:t>
            </w:r>
          </w:p>
          <w:p w:rsidR="00704985" w:rsidRPr="00551153" w:rsidRDefault="00704985" w:rsidP="00704985">
            <w:pPr>
              <w:autoSpaceDE w:val="0"/>
              <w:autoSpaceDN w:val="0"/>
              <w:adjustRightInd w:val="0"/>
              <w:spacing w:after="0" w:line="240" w:lineRule="auto"/>
              <w:jc w:val="both"/>
              <w:rPr>
                <w:rFonts w:asciiTheme="minorHAnsi" w:hAnsiTheme="minorHAnsi"/>
                <w:sz w:val="22"/>
                <w:szCs w:val="22"/>
              </w:rPr>
            </w:pPr>
            <w:r w:rsidRPr="00704985">
              <w:rPr>
                <w:rFonts w:asciiTheme="minorHAnsi" w:hAnsiTheme="minorHAnsi"/>
                <w:sz w:val="22"/>
                <w:szCs w:val="22"/>
              </w:rPr>
              <w:t>LIBRI DI TESTO e sussidi, piattaforma AIE</w:t>
            </w:r>
          </w:p>
        </w:tc>
      </w:tr>
      <w:tr w:rsidR="00990A52" w:rsidRPr="00551153" w:rsidTr="00247FC9">
        <w:tc>
          <w:tcPr>
            <w:tcW w:w="2197" w:type="dxa"/>
            <w:vAlign w:val="center"/>
          </w:tcPr>
          <w:p w:rsidR="00990A52" w:rsidRPr="00551153" w:rsidRDefault="00990A52" w:rsidP="00551153">
            <w:pPr>
              <w:spacing w:after="0" w:line="240" w:lineRule="auto"/>
              <w:rPr>
                <w:rFonts w:asciiTheme="minorHAnsi" w:eastAsia="Times New Roman" w:hAnsiTheme="minorHAnsi"/>
                <w:sz w:val="22"/>
                <w:szCs w:val="22"/>
                <w:lang w:eastAsia="it-IT"/>
              </w:rPr>
            </w:pPr>
            <w:r w:rsidRPr="00551153">
              <w:rPr>
                <w:rFonts w:asciiTheme="minorHAnsi" w:hAnsiTheme="minorHAnsi"/>
                <w:b/>
                <w:sz w:val="22"/>
                <w:szCs w:val="22"/>
              </w:rPr>
              <w:t>AREA F.S. 5</w:t>
            </w:r>
          </w:p>
        </w:tc>
        <w:tc>
          <w:tcPr>
            <w:tcW w:w="2364" w:type="dxa"/>
          </w:tcPr>
          <w:p w:rsidR="00990A52" w:rsidRPr="00CC1222" w:rsidRDefault="00990A52" w:rsidP="00805B67">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Funzioni</w:t>
            </w:r>
          </w:p>
          <w:p w:rsidR="00990A52" w:rsidRPr="00CC1222" w:rsidRDefault="00990A52" w:rsidP="00805B67">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Di Fidio Fortino F.</w:t>
            </w:r>
          </w:p>
          <w:p w:rsidR="00DD23E9" w:rsidRPr="00CC1222" w:rsidRDefault="00445E17" w:rsidP="00805B67">
            <w:pPr>
              <w:spacing w:after="0" w:line="240" w:lineRule="auto"/>
              <w:rPr>
                <w:rFonts w:asciiTheme="minorHAnsi" w:eastAsia="Times New Roman" w:hAnsiTheme="minorHAnsi"/>
                <w:sz w:val="22"/>
                <w:szCs w:val="22"/>
                <w:lang w:eastAsia="it-IT"/>
              </w:rPr>
            </w:pPr>
            <w:r w:rsidRPr="00CC1222">
              <w:rPr>
                <w:rFonts w:asciiTheme="minorHAnsi" w:eastAsia="Times New Roman" w:hAnsiTheme="minorHAnsi"/>
                <w:sz w:val="22"/>
                <w:szCs w:val="22"/>
                <w:lang w:eastAsia="it-IT"/>
              </w:rPr>
              <w:t>Prof. Ciura Angelo</w:t>
            </w:r>
          </w:p>
          <w:p w:rsidR="00551153" w:rsidRPr="00CC1222" w:rsidRDefault="00551153" w:rsidP="00805B67">
            <w:pPr>
              <w:spacing w:after="0" w:line="240" w:lineRule="auto"/>
              <w:rPr>
                <w:rFonts w:asciiTheme="minorHAnsi" w:eastAsia="Times New Roman" w:hAnsiTheme="minorHAnsi"/>
                <w:b/>
                <w:sz w:val="22"/>
                <w:szCs w:val="22"/>
                <w:lang w:eastAsia="it-IT"/>
              </w:rPr>
            </w:pPr>
          </w:p>
          <w:p w:rsidR="00FC0699" w:rsidRPr="00CC1222" w:rsidRDefault="00FC0699" w:rsidP="00FC0699">
            <w:pPr>
              <w:spacing w:after="0" w:line="240" w:lineRule="auto"/>
              <w:rPr>
                <w:rFonts w:asciiTheme="minorHAnsi" w:eastAsia="Times New Roman" w:hAnsiTheme="minorHAnsi"/>
                <w:b/>
                <w:sz w:val="22"/>
                <w:szCs w:val="22"/>
                <w:lang w:eastAsia="it-IT"/>
              </w:rPr>
            </w:pPr>
            <w:r w:rsidRPr="00CC1222">
              <w:rPr>
                <w:rFonts w:asciiTheme="minorHAnsi" w:eastAsia="Times New Roman" w:hAnsiTheme="minorHAnsi"/>
                <w:b/>
                <w:sz w:val="22"/>
                <w:szCs w:val="22"/>
                <w:lang w:eastAsia="it-IT"/>
              </w:rPr>
              <w:t>Docenti Afferenti</w:t>
            </w:r>
          </w:p>
          <w:p w:rsidR="00990A52" w:rsidRPr="00CC1222" w:rsidRDefault="00FC0699" w:rsidP="00FC0699">
            <w:pPr>
              <w:spacing w:after="0" w:line="240" w:lineRule="auto"/>
              <w:rPr>
                <w:rFonts w:asciiTheme="minorHAnsi" w:eastAsia="Times New Roman" w:hAnsiTheme="minorHAnsi"/>
                <w:sz w:val="22"/>
                <w:szCs w:val="22"/>
                <w:lang w:eastAsia="it-IT"/>
              </w:rPr>
            </w:pPr>
            <w:r w:rsidRPr="00CC1222">
              <w:rPr>
                <w:rFonts w:asciiTheme="minorHAnsi" w:hAnsiTheme="minorHAnsi"/>
                <w:sz w:val="22"/>
                <w:szCs w:val="22"/>
              </w:rPr>
              <w:t xml:space="preserve">Ins. </w:t>
            </w:r>
            <w:r w:rsidRPr="00CC1222">
              <w:rPr>
                <w:rFonts w:asciiTheme="minorHAnsi" w:eastAsia="Times New Roman" w:hAnsiTheme="minorHAnsi"/>
                <w:sz w:val="22"/>
                <w:szCs w:val="22"/>
                <w:lang w:eastAsia="it-IT"/>
              </w:rPr>
              <w:t>Migliore M.R.</w:t>
            </w:r>
          </w:p>
        </w:tc>
        <w:tc>
          <w:tcPr>
            <w:tcW w:w="5293" w:type="dxa"/>
          </w:tcPr>
          <w:p w:rsidR="00990A52" w:rsidRDefault="00704985" w:rsidP="00957D9B">
            <w:pPr>
              <w:autoSpaceDE w:val="0"/>
              <w:autoSpaceDN w:val="0"/>
              <w:adjustRightInd w:val="0"/>
              <w:spacing w:after="0" w:line="240" w:lineRule="auto"/>
              <w:rPr>
                <w:rFonts w:asciiTheme="minorHAnsi" w:hAnsiTheme="minorHAnsi"/>
                <w:sz w:val="22"/>
                <w:szCs w:val="22"/>
              </w:rPr>
            </w:pPr>
            <w:r>
              <w:rPr>
                <w:rFonts w:asciiTheme="minorHAnsi" w:hAnsiTheme="minorHAnsi"/>
                <w:sz w:val="22"/>
                <w:szCs w:val="22"/>
              </w:rPr>
              <w:t>Campi di intervento:</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PROMOZIONE DELL’IMMAGINE DELLA SCUOLA NEL TERRITORIO E SUL WEB</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 xml:space="preserve">PROMOZIONE DI ACCORDI DI RETE, COLLABORAZIONI E PROTOCOLLI D’INTESA CON SCUOLE, UNIVERSITÀ, ENTI, AGENZIE FORMATIVE E ASSOCIAZIONI E TERZO SETTORE, VOLONTARIATO, PARROCCHIE, COMUNE. </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 xml:space="preserve">PROMOZIONE E DIFFUSIONE DELLE OPPORTUNITÀ OFFERTE DAL TERRITORIO RELATIVAMENTE ALL’INTERCULTURA E ALL’INTEGRAZIONE. </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APPLICAZIONE E AGGIORNAMENTO DEI PROTOCOLLI DI ACCOGLIENZA.</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SVILUPPO E POTENZIAMENTO DELL’INSEGNAMENTO/APPRENDIMENTO DELLE LINGUE PER ALUNNI E DOCENTI, SCAMBI INTERCULTURALI, PROGETTI EUROPEI.</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PROMOZIONE DI ATTEGGIAMENTI POSITIVI, LOTTA AI FENOMENI DEL BULLISMO E DELLA MICROCRIMINALITÀ.</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SODDISFAZIONE DELL’ESIGENZA DI SANO PROTAGONISMO DEI GIOVANI ALUNNI.</w:t>
            </w:r>
          </w:p>
          <w:p w:rsidR="00704985" w:rsidRPr="00704985" w:rsidRDefault="00704985" w:rsidP="00704985">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ANIMAZIONE DEL QUARTIERE.</w:t>
            </w:r>
          </w:p>
          <w:p w:rsidR="00704985" w:rsidRPr="00704985" w:rsidRDefault="00704985" w:rsidP="00957D9B">
            <w:pPr>
              <w:autoSpaceDE w:val="0"/>
              <w:autoSpaceDN w:val="0"/>
              <w:adjustRightInd w:val="0"/>
              <w:spacing w:after="0" w:line="240" w:lineRule="auto"/>
              <w:rPr>
                <w:rFonts w:asciiTheme="minorHAnsi" w:eastAsia="Times New Roman" w:hAnsiTheme="minorHAnsi"/>
                <w:lang w:eastAsia="it-IT"/>
              </w:rPr>
            </w:pPr>
            <w:r w:rsidRPr="00704985">
              <w:rPr>
                <w:rFonts w:asciiTheme="minorHAnsi" w:eastAsia="Times New Roman" w:hAnsiTheme="minorHAnsi"/>
                <w:lang w:eastAsia="it-IT"/>
              </w:rPr>
              <w:t>COLLABORAZIONE NELLE ATTIVIT</w:t>
            </w:r>
            <w:r>
              <w:rPr>
                <w:rFonts w:asciiTheme="minorHAnsi" w:eastAsia="Times New Roman" w:hAnsiTheme="minorHAnsi"/>
                <w:lang w:eastAsia="it-IT"/>
              </w:rPr>
              <w:t>À DI ACCOGLIENZA E ORIENTAMENTO</w:t>
            </w:r>
          </w:p>
        </w:tc>
      </w:tr>
      <w:tr w:rsidR="00990A52" w:rsidRPr="00551153" w:rsidTr="00096B0D">
        <w:tc>
          <w:tcPr>
            <w:tcW w:w="2197" w:type="dxa"/>
            <w:vAlign w:val="center"/>
          </w:tcPr>
          <w:p w:rsidR="00990A52" w:rsidRPr="00551153" w:rsidRDefault="00990A52" w:rsidP="00551153">
            <w:pPr>
              <w:spacing w:after="0" w:line="240" w:lineRule="auto"/>
              <w:rPr>
                <w:rFonts w:asciiTheme="minorHAnsi" w:hAnsiTheme="minorHAnsi"/>
                <w:b/>
                <w:sz w:val="22"/>
                <w:szCs w:val="22"/>
              </w:rPr>
            </w:pPr>
            <w:r w:rsidRPr="00551153">
              <w:rPr>
                <w:rFonts w:asciiTheme="minorHAnsi" w:hAnsiTheme="minorHAnsi"/>
                <w:b/>
                <w:sz w:val="22"/>
                <w:szCs w:val="22"/>
              </w:rPr>
              <w:t>ANIMATORE DIGITALE</w:t>
            </w:r>
          </w:p>
        </w:tc>
        <w:tc>
          <w:tcPr>
            <w:tcW w:w="2364" w:type="dxa"/>
            <w:vAlign w:val="center"/>
          </w:tcPr>
          <w:p w:rsidR="00990A52" w:rsidRPr="00551153" w:rsidRDefault="00990A52" w:rsidP="00096B0D">
            <w:pPr>
              <w:spacing w:after="0" w:line="240" w:lineRule="auto"/>
              <w:rPr>
                <w:rFonts w:asciiTheme="minorHAnsi" w:hAnsiTheme="minorHAnsi"/>
                <w:sz w:val="22"/>
                <w:szCs w:val="22"/>
              </w:rPr>
            </w:pPr>
            <w:r w:rsidRPr="00551153">
              <w:rPr>
                <w:rFonts w:asciiTheme="minorHAnsi" w:hAnsiTheme="minorHAnsi"/>
                <w:sz w:val="22"/>
                <w:szCs w:val="22"/>
              </w:rPr>
              <w:t xml:space="preserve">Ins. </w:t>
            </w:r>
            <w:r w:rsidRPr="00551153">
              <w:rPr>
                <w:rFonts w:asciiTheme="minorHAnsi" w:hAnsiTheme="minorHAnsi"/>
                <w:b/>
                <w:bCs/>
                <w:sz w:val="22"/>
                <w:szCs w:val="22"/>
              </w:rPr>
              <w:t>Saracino Lucia</w:t>
            </w:r>
          </w:p>
        </w:tc>
        <w:tc>
          <w:tcPr>
            <w:tcW w:w="5293" w:type="dxa"/>
            <w:vAlign w:val="center"/>
          </w:tcPr>
          <w:p w:rsidR="00990A52" w:rsidRPr="00551153" w:rsidRDefault="00990A52" w:rsidP="00551153">
            <w:pPr>
              <w:autoSpaceDE w:val="0"/>
              <w:autoSpaceDN w:val="0"/>
              <w:adjustRightInd w:val="0"/>
              <w:spacing w:after="0" w:line="240" w:lineRule="auto"/>
              <w:jc w:val="both"/>
              <w:rPr>
                <w:rFonts w:asciiTheme="minorHAnsi" w:hAnsiTheme="minorHAnsi"/>
                <w:sz w:val="22"/>
                <w:szCs w:val="22"/>
              </w:rPr>
            </w:pPr>
            <w:r w:rsidRPr="00551153">
              <w:rPr>
                <w:rFonts w:asciiTheme="minorHAnsi" w:hAnsiTheme="minorHAnsi"/>
                <w:sz w:val="22"/>
                <w:szCs w:val="22"/>
              </w:rPr>
              <w:t>L’Animatore digitale affianca il Dirigente e il Direttore dei Servizi Amministrativi (DSGA) nella progettazione e realizzazione dei progetti di innovazione digitale.</w:t>
            </w:r>
          </w:p>
          <w:p w:rsidR="00990A52" w:rsidRPr="00551153" w:rsidRDefault="00FC0699" w:rsidP="00551153">
            <w:pPr>
              <w:autoSpaceDE w:val="0"/>
              <w:autoSpaceDN w:val="0"/>
              <w:adjustRightInd w:val="0"/>
              <w:spacing w:after="0" w:line="240" w:lineRule="auto"/>
              <w:jc w:val="both"/>
              <w:rPr>
                <w:rFonts w:asciiTheme="minorHAnsi" w:hAnsiTheme="minorHAnsi"/>
                <w:sz w:val="22"/>
                <w:szCs w:val="22"/>
              </w:rPr>
            </w:pPr>
            <w:r w:rsidRPr="00551153">
              <w:rPr>
                <w:rFonts w:asciiTheme="minorHAnsi" w:hAnsiTheme="minorHAnsi"/>
                <w:sz w:val="22"/>
                <w:szCs w:val="22"/>
              </w:rPr>
              <w:t>È</w:t>
            </w:r>
            <w:r w:rsidR="00990A52" w:rsidRPr="00551153">
              <w:rPr>
                <w:rFonts w:asciiTheme="minorHAnsi" w:hAnsiTheme="minorHAnsi"/>
                <w:sz w:val="22"/>
                <w:szCs w:val="22"/>
              </w:rPr>
              <w:t xml:space="preserve"> responsabile dell’attuazione dei progetti e delle indicazioni contenute nel Piano Nazionale Scuola Digitale che coordina, promuove e diffonde nella scuola.</w:t>
            </w:r>
          </w:p>
          <w:p w:rsidR="00411D6C" w:rsidRPr="00551153" w:rsidRDefault="00411D6C" w:rsidP="00551153">
            <w:pPr>
              <w:autoSpaceDE w:val="0"/>
              <w:autoSpaceDN w:val="0"/>
              <w:adjustRightInd w:val="0"/>
              <w:spacing w:after="0" w:line="240" w:lineRule="auto"/>
              <w:jc w:val="both"/>
              <w:rPr>
                <w:rFonts w:asciiTheme="minorHAnsi" w:hAnsiTheme="minorHAnsi"/>
                <w:sz w:val="22"/>
                <w:szCs w:val="22"/>
              </w:rPr>
            </w:pPr>
          </w:p>
        </w:tc>
      </w:tr>
    </w:tbl>
    <w:p w:rsidR="00551153" w:rsidRPr="00551153" w:rsidRDefault="00551153" w:rsidP="00096B0D">
      <w:pPr>
        <w:jc w:val="both"/>
        <w:rPr>
          <w:rFonts w:asciiTheme="minorHAnsi" w:hAnsiTheme="minorHAnsi"/>
          <w:sz w:val="6"/>
          <w:szCs w:val="6"/>
        </w:rPr>
      </w:pPr>
    </w:p>
    <w:p w:rsidR="00411D6C" w:rsidRPr="007E37A8" w:rsidRDefault="00411D6C" w:rsidP="00681430">
      <w:pPr>
        <w:spacing w:after="0" w:line="240" w:lineRule="auto"/>
        <w:rPr>
          <w:rFonts w:asciiTheme="minorHAnsi" w:hAnsiTheme="minorHAnsi"/>
          <w:b/>
          <w:i/>
        </w:rPr>
      </w:pPr>
      <w:r w:rsidRPr="007E37A8">
        <w:rPr>
          <w:rFonts w:asciiTheme="minorHAnsi" w:hAnsiTheme="minorHAnsi"/>
          <w:b/>
          <w:i/>
        </w:rPr>
        <w:t>Azioni coerenti con il Piano Nazionale Scuola Digitale</w:t>
      </w:r>
    </w:p>
    <w:p w:rsidR="00411D6C" w:rsidRPr="00551153" w:rsidRDefault="00411D6C" w:rsidP="00681430">
      <w:pPr>
        <w:spacing w:after="0" w:line="240" w:lineRule="auto"/>
        <w:rPr>
          <w:rFonts w:asciiTheme="minorHAnsi" w:hAnsiTheme="minorHAnsi"/>
        </w:rPr>
      </w:pPr>
      <w:r w:rsidRPr="00551153">
        <w:rPr>
          <w:rFonts w:asciiTheme="minorHAnsi" w:hAnsiTheme="minorHAnsi"/>
        </w:rPr>
        <w:t>Il Piano Nazionale Scuola Digitale è una delle linee di azione più ambiziose della legge 107, dotato con ben un miliardo di euro di risorse, secondo solo al piano di assunzioni per sforzo economico e strutturale.</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Il Piano è stato presentato il 30 ottobre scorso, anche se il relativo Decreto Ministeriale (n. 851) reca la data del 27 ottobre. Si compone di 124 pagine vivacemente illustrate a colori. Al di là delle tecniche comunicative e pubblicitarie, prevede tre grandi linee di attività che la scuola si pone come obiettivi fondamentali:</w:t>
      </w:r>
    </w:p>
    <w:p w:rsidR="00411D6C" w:rsidRPr="00096B0D" w:rsidRDefault="00411D6C" w:rsidP="005C1B7D">
      <w:pPr>
        <w:pStyle w:val="Paragrafoelenco"/>
        <w:numPr>
          <w:ilvl w:val="0"/>
          <w:numId w:val="40"/>
        </w:numPr>
        <w:spacing w:after="0" w:line="240" w:lineRule="auto"/>
        <w:jc w:val="both"/>
        <w:rPr>
          <w:rFonts w:asciiTheme="minorHAnsi" w:hAnsiTheme="minorHAnsi"/>
        </w:rPr>
      </w:pPr>
      <w:r w:rsidRPr="00096B0D">
        <w:rPr>
          <w:rFonts w:asciiTheme="minorHAnsi" w:hAnsiTheme="minorHAnsi"/>
        </w:rPr>
        <w:t>miglioramento delle dotazioni hardware</w:t>
      </w:r>
      <w:r w:rsidR="00096B0D">
        <w:rPr>
          <w:rFonts w:asciiTheme="minorHAnsi" w:hAnsiTheme="minorHAnsi"/>
        </w:rPr>
        <w:t>;</w:t>
      </w:r>
    </w:p>
    <w:p w:rsidR="00411D6C" w:rsidRPr="00096B0D" w:rsidRDefault="00411D6C" w:rsidP="005C1B7D">
      <w:pPr>
        <w:pStyle w:val="Paragrafoelenco"/>
        <w:numPr>
          <w:ilvl w:val="0"/>
          <w:numId w:val="40"/>
        </w:numPr>
        <w:spacing w:after="0" w:line="240" w:lineRule="auto"/>
        <w:jc w:val="both"/>
        <w:rPr>
          <w:rFonts w:asciiTheme="minorHAnsi" w:hAnsiTheme="minorHAnsi"/>
        </w:rPr>
      </w:pPr>
      <w:r w:rsidRPr="00096B0D">
        <w:rPr>
          <w:rFonts w:asciiTheme="minorHAnsi" w:hAnsiTheme="minorHAnsi"/>
        </w:rPr>
        <w:t>predisposizione di attività didattiche con gli alunni</w:t>
      </w:r>
      <w:r w:rsidR="00096B0D">
        <w:rPr>
          <w:rFonts w:asciiTheme="minorHAnsi" w:hAnsiTheme="minorHAnsi"/>
        </w:rPr>
        <w:t>;</w:t>
      </w:r>
    </w:p>
    <w:p w:rsidR="00411D6C" w:rsidRPr="00096B0D" w:rsidRDefault="00411D6C" w:rsidP="005C1B7D">
      <w:pPr>
        <w:pStyle w:val="Paragrafoelenco"/>
        <w:numPr>
          <w:ilvl w:val="0"/>
          <w:numId w:val="40"/>
        </w:numPr>
        <w:spacing w:after="0" w:line="240" w:lineRule="auto"/>
        <w:jc w:val="both"/>
        <w:rPr>
          <w:rFonts w:asciiTheme="minorHAnsi" w:hAnsiTheme="minorHAnsi"/>
        </w:rPr>
      </w:pPr>
      <w:r w:rsidRPr="00096B0D">
        <w:rPr>
          <w:rFonts w:asciiTheme="minorHAnsi" w:hAnsiTheme="minorHAnsi"/>
        </w:rPr>
        <w:t>formazione degli insegnanti</w:t>
      </w:r>
      <w:r w:rsidR="00096B0D">
        <w:rPr>
          <w:rFonts w:asciiTheme="minorHAnsi" w:hAnsiTheme="minorHAnsi"/>
        </w:rPr>
        <w:t xml:space="preserve"> sulla base di un questionario dei bisogni formativi.</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xml:space="preserve">Ciascuna di queste mette in campo finanziamenti importanti, quasi tutti tramite bando di progetti che la scuola ha presentato. </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xml:space="preserve">Inoltre, con nota 17791 del 19 novembre, è stato disposto che ogni scuola dovrà individuare entro il 10 dicembre un “animatore digitale”, incaricato di promuovere e coordinare le diverse azioni. </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Tutta la documentazione e la normativa relative al Piano si trovano al seguente indirizzo:</w:t>
      </w:r>
    </w:p>
    <w:p w:rsidR="00411D6C" w:rsidRPr="00551153" w:rsidRDefault="003C1A5A" w:rsidP="00681430">
      <w:pPr>
        <w:spacing w:after="0" w:line="240" w:lineRule="auto"/>
        <w:jc w:val="both"/>
        <w:rPr>
          <w:rFonts w:asciiTheme="minorHAnsi" w:hAnsiTheme="minorHAnsi"/>
          <w:i/>
        </w:rPr>
      </w:pPr>
      <w:hyperlink r:id="rId16" w:history="1">
        <w:r w:rsidR="00411D6C" w:rsidRPr="00551153">
          <w:rPr>
            <w:rStyle w:val="Collegamentoipertestuale"/>
            <w:rFonts w:asciiTheme="minorHAnsi" w:hAnsiTheme="minorHAnsi"/>
            <w:i/>
          </w:rPr>
          <w:t>http://www.istruzione.it/scuola_digitale/</w:t>
        </w:r>
      </w:hyperlink>
      <w:r w:rsidR="00411D6C" w:rsidRPr="00551153">
        <w:rPr>
          <w:rFonts w:asciiTheme="minorHAnsi" w:hAnsiTheme="minorHAnsi"/>
          <w:i/>
        </w:rPr>
        <w:t xml:space="preserve"> </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Nel Piano devono figurare “azioni coerenti con il PNSD”. Dunque l’Istituto ha provveduto:</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all’individuazione e alla nomina dell’animatore digitale nella persona dell’ins. Lucia Saracino</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all’organizzazione di corsi di formazione degli insegnanti relativi all’uso del registro elettronico, delle LIM e della rete didattica</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alla partecipazione al bandi PON FESR 10.8.1.A.1 per la realizzazione delle reti LAN/WLAN, che è stato approvato dal Ministero, e al bando PON FESR “Ambienti digitali per l’apprendimento” per la creazione di ambienti digitali polifunzionali e per il potenziamento digitale delle aule con l’acquisizione di LIM, in fase di approvazione.</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quali contenuti o attività correlate al PNSD si conta di introdurre nel curricolo degli studi il “Coding” con la partecipazione delle classi quarte al progetto, in collaborazione con l’Enel, “Programma il futuro”.</w:t>
      </w:r>
    </w:p>
    <w:p w:rsidR="00A806C3" w:rsidRPr="00551153" w:rsidRDefault="00A806C3" w:rsidP="00681430">
      <w:pPr>
        <w:spacing w:after="0" w:line="240" w:lineRule="auto"/>
        <w:jc w:val="both"/>
        <w:rPr>
          <w:rFonts w:asciiTheme="minorHAnsi" w:hAnsiTheme="minorHAnsi"/>
          <w:b/>
          <w:i/>
        </w:rPr>
      </w:pPr>
    </w:p>
    <w:p w:rsidR="00411D6C" w:rsidRPr="00551153" w:rsidRDefault="00411D6C" w:rsidP="00681430">
      <w:pPr>
        <w:spacing w:after="0" w:line="240" w:lineRule="auto"/>
        <w:jc w:val="both"/>
        <w:rPr>
          <w:rFonts w:asciiTheme="minorHAnsi" w:hAnsiTheme="minorHAnsi"/>
          <w:b/>
          <w:i/>
        </w:rPr>
      </w:pPr>
      <w:r w:rsidRPr="00551153">
        <w:rPr>
          <w:rFonts w:asciiTheme="minorHAnsi" w:hAnsiTheme="minorHAnsi"/>
          <w:b/>
          <w:i/>
        </w:rPr>
        <w:t>Piano formazione insegnanti</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xml:space="preserve">Una delle novità più rilevanti della legge riguarda la formazione degli insegnanti, che il comma 124 definisce come “obbligatoria, permanente e strutturale”. Tale disposizione è entrata in vigore insieme con il resto della legge e quindi dal luglio scorso. Tuttavia, essa aggiunge: </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xml:space="preserve">“ Le attività di  formazione  sono  definite dalle singole  istituzioni  scolastiche  in  coerenza  con  il  piano triennale dell'offerta formativa”. Quindi, secondo una vulgata sindacale, l’obbligo decorre dal 2016-17 e non sarebbe tale per il corrente anno. </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In ogni caso, il PTOF che si deve elaborare adesso sarà operativo appunto dal 2016-17 e quindi le previsioni che esso contiene saranno del tutto vincolanti.</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L’Istituto ha predisposto un Piano di istituto per la formazione dei docenti ancorato principalmente alle risultanze del RAV. Le priorità di formazione e le tematiche “comuni”, cioè quelle che tutti sono impegnati a seguire che la scuola intende adottare per tutti i docenti sono:</w:t>
      </w:r>
    </w:p>
    <w:p w:rsidR="00411D6C" w:rsidRPr="00551153" w:rsidRDefault="00411D6C" w:rsidP="00681430">
      <w:pPr>
        <w:pStyle w:val="Paragrafoelenco"/>
        <w:numPr>
          <w:ilvl w:val="0"/>
          <w:numId w:val="7"/>
        </w:numPr>
        <w:spacing w:after="0" w:line="240" w:lineRule="auto"/>
        <w:ind w:left="357" w:hanging="357"/>
        <w:jc w:val="both"/>
        <w:rPr>
          <w:rFonts w:asciiTheme="minorHAnsi" w:hAnsiTheme="minorHAnsi"/>
        </w:rPr>
      </w:pPr>
      <w:r w:rsidRPr="00551153">
        <w:rPr>
          <w:rFonts w:asciiTheme="minorHAnsi" w:hAnsiTheme="minorHAnsi"/>
        </w:rPr>
        <w:t>Competenze di base e la valutazione relativa (da tenersi a scuola, della durata di 20 ore annue, tematica specifica emergente dal RAV);</w:t>
      </w:r>
    </w:p>
    <w:p w:rsidR="00411D6C" w:rsidRPr="00551153" w:rsidRDefault="00411D6C" w:rsidP="00681430">
      <w:pPr>
        <w:pStyle w:val="Paragrafoelenco"/>
        <w:numPr>
          <w:ilvl w:val="0"/>
          <w:numId w:val="7"/>
        </w:numPr>
        <w:spacing w:after="0" w:line="240" w:lineRule="auto"/>
        <w:ind w:left="357" w:hanging="357"/>
        <w:jc w:val="both"/>
        <w:rPr>
          <w:rFonts w:asciiTheme="minorHAnsi" w:hAnsiTheme="minorHAnsi"/>
        </w:rPr>
      </w:pPr>
      <w:r w:rsidRPr="00551153">
        <w:rPr>
          <w:rFonts w:asciiTheme="minorHAnsi" w:hAnsiTheme="minorHAnsi"/>
        </w:rPr>
        <w:t>Inclusione (da tenersi a scuola, della durata di 20 ore annue, tematica specifica emergente dal RAV);</w:t>
      </w:r>
    </w:p>
    <w:p w:rsidR="00411D6C" w:rsidRPr="00551153" w:rsidRDefault="00411D6C" w:rsidP="00681430">
      <w:pPr>
        <w:pStyle w:val="Paragrafoelenco"/>
        <w:numPr>
          <w:ilvl w:val="0"/>
          <w:numId w:val="7"/>
        </w:numPr>
        <w:spacing w:after="0" w:line="240" w:lineRule="auto"/>
        <w:ind w:left="357" w:hanging="357"/>
        <w:jc w:val="both"/>
        <w:rPr>
          <w:rFonts w:asciiTheme="minorHAnsi" w:hAnsiTheme="minorHAnsi"/>
        </w:rPr>
      </w:pPr>
      <w:r w:rsidRPr="00551153">
        <w:rPr>
          <w:rFonts w:asciiTheme="minorHAnsi" w:hAnsiTheme="minorHAnsi"/>
        </w:rPr>
        <w:t>Nuove metodologie didattiche, soprattutto, digitali (da tenersi a scuola, della durata di 20 ore annue, tematica specifica emergente dal RAV);</w:t>
      </w:r>
    </w:p>
    <w:p w:rsidR="00411D6C" w:rsidRPr="00551153" w:rsidRDefault="00411D6C" w:rsidP="00681430">
      <w:pPr>
        <w:pStyle w:val="Paragrafoelenco"/>
        <w:numPr>
          <w:ilvl w:val="0"/>
          <w:numId w:val="7"/>
        </w:numPr>
        <w:spacing w:after="0" w:line="240" w:lineRule="auto"/>
        <w:ind w:left="357" w:hanging="357"/>
        <w:jc w:val="both"/>
        <w:rPr>
          <w:rFonts w:asciiTheme="minorHAnsi" w:hAnsiTheme="minorHAnsi"/>
        </w:rPr>
      </w:pPr>
      <w:r w:rsidRPr="00551153">
        <w:rPr>
          <w:rFonts w:asciiTheme="minorHAnsi" w:hAnsiTheme="minorHAnsi"/>
        </w:rPr>
        <w:t>Sicurezza.</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Sono previste attività di istituto e anche attività individuali che ognuno ha scelto liberamente:</w:t>
      </w:r>
    </w:p>
    <w:p w:rsidR="00411D6C" w:rsidRPr="00551153" w:rsidRDefault="00411D6C" w:rsidP="00681430">
      <w:pPr>
        <w:pStyle w:val="Paragrafoelenco"/>
        <w:numPr>
          <w:ilvl w:val="0"/>
          <w:numId w:val="8"/>
        </w:numPr>
        <w:spacing w:after="0" w:line="240" w:lineRule="auto"/>
        <w:jc w:val="both"/>
        <w:rPr>
          <w:rFonts w:asciiTheme="minorHAnsi" w:hAnsiTheme="minorHAnsi"/>
        </w:rPr>
      </w:pPr>
      <w:r w:rsidRPr="00551153">
        <w:rPr>
          <w:rFonts w:asciiTheme="minorHAnsi" w:hAnsiTheme="minorHAnsi"/>
        </w:rPr>
        <w:t>Corso sull’autismo;</w:t>
      </w:r>
    </w:p>
    <w:p w:rsidR="00411D6C" w:rsidRPr="00551153" w:rsidRDefault="00411D6C" w:rsidP="00681430">
      <w:pPr>
        <w:pStyle w:val="Paragrafoelenco"/>
        <w:numPr>
          <w:ilvl w:val="0"/>
          <w:numId w:val="8"/>
        </w:numPr>
        <w:spacing w:after="0" w:line="240" w:lineRule="auto"/>
        <w:jc w:val="both"/>
        <w:rPr>
          <w:rFonts w:asciiTheme="minorHAnsi" w:hAnsiTheme="minorHAnsi"/>
        </w:rPr>
      </w:pPr>
      <w:r w:rsidRPr="00551153">
        <w:rPr>
          <w:rFonts w:asciiTheme="minorHAnsi" w:hAnsiTheme="minorHAnsi"/>
        </w:rPr>
        <w:t>Corso sulla dislessia.</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In quanto obbligatoria – e fra l’altro finanziata con la carta elettronica di 500 euro – la for</w:t>
      </w:r>
      <w:r w:rsidR="00733E89">
        <w:rPr>
          <w:rFonts w:asciiTheme="minorHAnsi" w:hAnsiTheme="minorHAnsi"/>
        </w:rPr>
        <w:t>mazione svolta dagli insegnanti si avvale di più risorse economiche: quella personale-bonus- da fondi europei, regionali, del bilancio della scuola</w:t>
      </w:r>
      <w:r w:rsidRPr="00551153">
        <w:rPr>
          <w:rFonts w:asciiTheme="minorHAnsi" w:hAnsiTheme="minorHAnsi"/>
        </w:rPr>
        <w:t>.</w:t>
      </w:r>
      <w:r w:rsidR="00733E89">
        <w:rPr>
          <w:rFonts w:asciiTheme="minorHAnsi" w:hAnsiTheme="minorHAnsi"/>
        </w:rPr>
        <w:t xml:space="preserve"> Da prendere in considerazione la consultazione di materiali formativi presenti sul web e sulle piattaforme dedicate.</w:t>
      </w:r>
    </w:p>
    <w:p w:rsidR="00411D6C" w:rsidRPr="00551153" w:rsidRDefault="00411D6C" w:rsidP="00681430">
      <w:pPr>
        <w:spacing w:after="0" w:line="240" w:lineRule="auto"/>
        <w:jc w:val="both"/>
        <w:rPr>
          <w:rFonts w:asciiTheme="minorHAnsi" w:hAnsiTheme="minorHAnsi"/>
        </w:rPr>
      </w:pPr>
      <w:r w:rsidRPr="00551153">
        <w:rPr>
          <w:rFonts w:asciiTheme="minorHAnsi" w:hAnsiTheme="minorHAnsi"/>
        </w:rPr>
        <w:t xml:space="preserve">La formazione </w:t>
      </w:r>
      <w:r w:rsidR="00733E89">
        <w:rPr>
          <w:rFonts w:asciiTheme="minorHAnsi" w:hAnsiTheme="minorHAnsi"/>
        </w:rPr>
        <w:t xml:space="preserve">che si finanzia con il bonus docenti </w:t>
      </w:r>
      <w:r w:rsidRPr="00551153">
        <w:rPr>
          <w:rFonts w:asciiTheme="minorHAnsi" w:hAnsiTheme="minorHAnsi"/>
        </w:rPr>
        <w:t>sarà “c</w:t>
      </w:r>
      <w:r w:rsidR="00733E89">
        <w:rPr>
          <w:rFonts w:asciiTheme="minorHAnsi" w:hAnsiTheme="minorHAnsi"/>
        </w:rPr>
        <w:t xml:space="preserve">ertificata”, cioè erogata da </w:t>
      </w:r>
      <w:r w:rsidRPr="00551153">
        <w:rPr>
          <w:rFonts w:asciiTheme="minorHAnsi" w:hAnsiTheme="minorHAnsi"/>
        </w:rPr>
        <w:t>soggetti accreditati dal MIUR. Tutte le scuole statali e le Università sono automaticamente soggetti accreditati. Tutti gli altri devono riportare in calce agli attestati gli estremi del decreto ministeriale che conferisce loro l’accreditamento.</w:t>
      </w:r>
    </w:p>
    <w:p w:rsidR="00411D6C" w:rsidRPr="00551153" w:rsidRDefault="00733E89" w:rsidP="00681430">
      <w:pPr>
        <w:spacing w:after="0" w:line="240" w:lineRule="auto"/>
        <w:jc w:val="both"/>
        <w:rPr>
          <w:rFonts w:asciiTheme="minorHAnsi" w:hAnsiTheme="minorHAnsi"/>
        </w:rPr>
      </w:pPr>
      <w:r>
        <w:rPr>
          <w:rFonts w:asciiTheme="minorHAnsi" w:hAnsiTheme="minorHAnsi"/>
        </w:rPr>
        <w:t>Importante anche</w:t>
      </w:r>
      <w:r w:rsidR="00411D6C" w:rsidRPr="00551153">
        <w:rPr>
          <w:rFonts w:asciiTheme="minorHAnsi" w:hAnsiTheme="minorHAnsi"/>
        </w:rPr>
        <w:t xml:space="preserve"> l’autoformazione individuale</w:t>
      </w:r>
      <w:r>
        <w:rPr>
          <w:rFonts w:asciiTheme="minorHAnsi" w:hAnsiTheme="minorHAnsi"/>
        </w:rPr>
        <w:t>.</w:t>
      </w:r>
    </w:p>
    <w:p w:rsidR="00A806C3" w:rsidRPr="00551153" w:rsidRDefault="00A806C3" w:rsidP="00681430">
      <w:pPr>
        <w:spacing w:after="0" w:line="240" w:lineRule="auto"/>
        <w:jc w:val="both"/>
        <w:rPr>
          <w:rFonts w:asciiTheme="minorHAnsi" w:hAnsiTheme="minorHAnsi"/>
          <w:b/>
        </w:rPr>
      </w:pPr>
    </w:p>
    <w:p w:rsidR="003D3C01" w:rsidRPr="007E37A8" w:rsidRDefault="003D3C01" w:rsidP="00681430">
      <w:pPr>
        <w:spacing w:after="0" w:line="240" w:lineRule="auto"/>
        <w:jc w:val="both"/>
        <w:rPr>
          <w:rFonts w:asciiTheme="minorHAnsi" w:hAnsiTheme="minorHAnsi"/>
          <w:i/>
        </w:rPr>
      </w:pPr>
      <w:r w:rsidRPr="007E37A8">
        <w:rPr>
          <w:rFonts w:asciiTheme="minorHAnsi" w:hAnsiTheme="minorHAnsi"/>
          <w:b/>
          <w:i/>
        </w:rPr>
        <w:t>SCHEDA PROGETTO DI ITALIANO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3D3C01" w:rsidP="00681430">
            <w:pPr>
              <w:tabs>
                <w:tab w:val="left" w:pos="1840"/>
              </w:tabs>
              <w:spacing w:after="0" w:line="240" w:lineRule="auto"/>
              <w:jc w:val="both"/>
              <w:rPr>
                <w:rFonts w:asciiTheme="minorHAnsi" w:hAnsiTheme="minorHAnsi" w:cstheme="minorHAnsi"/>
              </w:rPr>
            </w:pPr>
            <w:r w:rsidRPr="00551153">
              <w:rPr>
                <w:rFonts w:asciiTheme="minorHAnsi" w:hAnsiTheme="minorHAnsi" w:cstheme="minorHAnsi"/>
              </w:rPr>
              <w:t>“SPIEGO” LE ALI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tbl>
            <w:tblPr>
              <w:tblW w:w="0" w:type="auto"/>
              <w:tblBorders>
                <w:top w:val="nil"/>
                <w:left w:val="nil"/>
                <w:bottom w:val="nil"/>
                <w:right w:val="nil"/>
              </w:tblBorders>
              <w:tblLook w:val="0000" w:firstRow="0" w:lastRow="0" w:firstColumn="0" w:lastColumn="0" w:noHBand="0" w:noVBand="0"/>
            </w:tblPr>
            <w:tblGrid>
              <w:gridCol w:w="6630"/>
            </w:tblGrid>
            <w:tr w:rsidR="003D3C01" w:rsidRPr="00551153" w:rsidTr="009C4A70">
              <w:trPr>
                <w:trHeight w:val="226"/>
              </w:trPr>
              <w:tc>
                <w:tcPr>
                  <w:tcW w:w="0" w:type="auto"/>
                </w:tcPr>
                <w:p w:rsidR="003D3C01" w:rsidRPr="00551153" w:rsidRDefault="003D3C01" w:rsidP="00681430">
                  <w:pPr>
                    <w:autoSpaceDE w:val="0"/>
                    <w:autoSpaceDN w:val="0"/>
                    <w:adjustRightInd w:val="0"/>
                    <w:spacing w:after="0" w:line="240" w:lineRule="auto"/>
                    <w:rPr>
                      <w:rFonts w:asciiTheme="minorHAnsi" w:hAnsiTheme="minorHAnsi" w:cstheme="minorHAnsi"/>
                      <w:color w:val="000000"/>
                      <w:lang w:eastAsia="it-IT"/>
                    </w:rPr>
                  </w:pPr>
                  <w:r w:rsidRPr="00551153">
                    <w:rPr>
                      <w:rFonts w:asciiTheme="minorHAnsi" w:hAnsiTheme="minorHAnsi" w:cstheme="minorHAnsi"/>
                    </w:rPr>
                    <w:t>Migliorare le competenze in italiano degli studenti</w:t>
                  </w:r>
                  <w:r w:rsidRPr="00551153">
                    <w:rPr>
                      <w:rFonts w:asciiTheme="minorHAnsi" w:hAnsiTheme="minorHAnsi" w:cstheme="minorHAnsi"/>
                      <w:color w:val="000000"/>
                      <w:lang w:eastAsia="it-IT"/>
                    </w:rPr>
                    <w:t xml:space="preserve"> rispetto alla situazione di partenza ed in particolare nelle prove INVALSI. (RAV) </w:t>
                  </w:r>
                </w:p>
              </w:tc>
            </w:tr>
          </w:tbl>
          <w:p w:rsidR="003D3C01" w:rsidRPr="00551153" w:rsidRDefault="003D3C01" w:rsidP="00681430">
            <w:pPr>
              <w:spacing w:after="0" w:line="240" w:lineRule="auto"/>
              <w:jc w:val="both"/>
              <w:rPr>
                <w:rFonts w:asciiTheme="minorHAnsi" w:hAnsiTheme="minorHAnsi" w:cstheme="minorHAns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Ridurre la varianza fra e nelle classi del 5/10%. (RAV)</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Migliorare gli esiti formativi di quegli alunni che evidenziano scarsa motivazione e difficoltà negli apprendimenti della lingua italiana predisponendo anche prove di istituto comuni  dell’ambito linguistico per monitorare le conoscenze e le competenze disciplinari all’inizio, in itinere e finale degli stessi. (RAV)</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tbl>
            <w:tblPr>
              <w:tblW w:w="0" w:type="auto"/>
              <w:tblBorders>
                <w:top w:val="nil"/>
                <w:left w:val="nil"/>
                <w:bottom w:val="nil"/>
                <w:right w:val="nil"/>
              </w:tblBorders>
              <w:tblLook w:val="0000" w:firstRow="0" w:lastRow="0" w:firstColumn="0" w:lastColumn="0" w:noHBand="0" w:noVBand="0"/>
            </w:tblPr>
            <w:tblGrid>
              <w:gridCol w:w="6630"/>
            </w:tblGrid>
            <w:tr w:rsidR="003D3C01" w:rsidRPr="00551153" w:rsidTr="009C4A70">
              <w:trPr>
                <w:trHeight w:val="352"/>
              </w:trPr>
              <w:tc>
                <w:tcPr>
                  <w:tcW w:w="0" w:type="auto"/>
                </w:tcPr>
                <w:p w:rsidR="003D3C01" w:rsidRPr="00551153" w:rsidRDefault="003D3C01" w:rsidP="00681430">
                  <w:pPr>
                    <w:autoSpaceDE w:val="0"/>
                    <w:autoSpaceDN w:val="0"/>
                    <w:adjustRightInd w:val="0"/>
                    <w:spacing w:after="0" w:line="240" w:lineRule="auto"/>
                    <w:rPr>
                      <w:rFonts w:asciiTheme="minorHAnsi" w:hAnsiTheme="minorHAnsi" w:cstheme="minorHAnsi"/>
                      <w:color w:val="000000"/>
                      <w:lang w:eastAsia="it-IT"/>
                    </w:rPr>
                  </w:pPr>
                  <w:r w:rsidRPr="00551153">
                    <w:rPr>
                      <w:rFonts w:asciiTheme="minorHAnsi" w:hAnsiTheme="minorHAnsi" w:cstheme="minorHAnsi"/>
                      <w:color w:val="000000"/>
                      <w:lang w:eastAsia="it-IT"/>
                    </w:rPr>
                    <w:t xml:space="preserve">Migliorare, con opportune metodologie didattiche, gli esiti formativi di quegli alunni che evidenziano scarsa motivazione e difficoltà negli apprendimenti, sviluppando inoltre competenze linguistiche, in continuità costruttiva tra scuola primaria e secondaria. </w:t>
                  </w:r>
                </w:p>
              </w:tc>
            </w:tr>
          </w:tbl>
          <w:p w:rsidR="003D3C01" w:rsidRPr="00551153" w:rsidRDefault="003D3C01" w:rsidP="00681430">
            <w:pPr>
              <w:spacing w:after="0" w:line="240" w:lineRule="auto"/>
              <w:jc w:val="both"/>
              <w:rPr>
                <w:rFonts w:asciiTheme="minorHAnsi" w:hAnsiTheme="minorHAnsi" w:cstheme="minorHAns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pStyle w:val="Default"/>
              <w:rPr>
                <w:rFonts w:asciiTheme="minorHAnsi" w:hAnsiTheme="minorHAnsi" w:cstheme="minorHAnsi"/>
                <w:sz w:val="22"/>
                <w:szCs w:val="22"/>
              </w:rPr>
            </w:pPr>
            <w:r w:rsidRPr="00551153">
              <w:rPr>
                <w:rFonts w:asciiTheme="minorHAnsi" w:hAnsiTheme="minorHAnsi" w:cstheme="minorHAnsi"/>
                <w:sz w:val="22"/>
                <w:szCs w:val="22"/>
              </w:rPr>
              <w:t xml:space="preserve">Attività mirate e differenziate finalizzate a sviluppare e/o consolidare le abilità di base linguistiche, migliorare le capacità espressive, intuitive e logiche, incrementare l’autostima e la motivazione all’apprendimento, acquisire un valido metodo di studio. </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3D3C0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Gli incontri formativi/informativi saranno tenuti a titolo gratuito per gentile concessione dei Dipartimenti coinvolti.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3D3C0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I Corsi saranno  tenuti da docenti appartenenti all’Organico di Potenziamento come parte del proprio orario di servizio. Non sono previsti costi.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Utilizzo della LIM e sussidi didattici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p w:rsidR="003D3C01" w:rsidRPr="00551153" w:rsidRDefault="003D3C01" w:rsidP="00681430">
            <w:pPr>
              <w:pStyle w:val="Default"/>
              <w:rPr>
                <w:rFonts w:asciiTheme="minorHAnsi" w:hAnsiTheme="minorHAnsi" w:cstheme="minorHAnsi"/>
                <w:sz w:val="22"/>
                <w:szCs w:val="22"/>
              </w:rPr>
            </w:pPr>
            <w:r w:rsidRPr="00551153">
              <w:rPr>
                <w:rFonts w:asciiTheme="minorHAnsi" w:hAnsiTheme="minorHAnsi" w:cstheme="minorHAnsi"/>
                <w:sz w:val="22"/>
                <w:szCs w:val="22"/>
              </w:rPr>
              <w:t xml:space="preserve">Gli indicatori includeranno sondaggi, test di performance, questionari a tempo, registrazione e analisi dei dati. </w:t>
            </w:r>
          </w:p>
          <w:p w:rsidR="003D3C01" w:rsidRPr="00551153" w:rsidRDefault="003D3C01" w:rsidP="00681430">
            <w:pPr>
              <w:pStyle w:val="Default"/>
              <w:rPr>
                <w:rFonts w:asciiTheme="minorHAnsi" w:hAnsiTheme="minorHAnsi" w:cstheme="minorHAnsi"/>
                <w:sz w:val="22"/>
                <w:szCs w:val="22"/>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Riduzione di almeno del 2/3% di quel 5/10% di varianza rilevata nelle prove INVALSI.</w:t>
            </w:r>
          </w:p>
        </w:tc>
      </w:tr>
    </w:tbl>
    <w:p w:rsidR="003D3C01" w:rsidRPr="00551153" w:rsidRDefault="003D3C01" w:rsidP="00681430">
      <w:pPr>
        <w:spacing w:after="0" w:line="240" w:lineRule="auto"/>
        <w:jc w:val="both"/>
        <w:rPr>
          <w:rFonts w:asciiTheme="minorHAnsi" w:hAnsiTheme="minorHAnsi"/>
          <w:b/>
        </w:rPr>
      </w:pPr>
    </w:p>
    <w:p w:rsidR="003D3C01" w:rsidRPr="007E37A8" w:rsidRDefault="003D3C01" w:rsidP="00681430">
      <w:pPr>
        <w:spacing w:after="0" w:line="240" w:lineRule="auto"/>
        <w:jc w:val="both"/>
        <w:rPr>
          <w:rFonts w:asciiTheme="minorHAnsi" w:hAnsiTheme="minorHAnsi"/>
          <w:b/>
          <w:i/>
        </w:rPr>
      </w:pPr>
      <w:r w:rsidRPr="007E37A8">
        <w:rPr>
          <w:rFonts w:asciiTheme="minorHAnsi" w:hAnsiTheme="minorHAnsi"/>
          <w:b/>
          <w:i/>
        </w:rPr>
        <w:t>SCHEDA PROGETTO DI MATEMATICA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3D3C01" w:rsidP="00681430">
            <w:pPr>
              <w:tabs>
                <w:tab w:val="left" w:pos="1840"/>
              </w:tabs>
              <w:spacing w:after="0" w:line="240" w:lineRule="auto"/>
              <w:jc w:val="both"/>
              <w:rPr>
                <w:rFonts w:asciiTheme="minorHAnsi" w:hAnsiTheme="minorHAnsi" w:cstheme="minorHAnsi"/>
              </w:rPr>
            </w:pPr>
            <w:r w:rsidRPr="00551153">
              <w:rPr>
                <w:rFonts w:asciiTheme="minorHAnsi" w:hAnsiTheme="minorHAnsi" w:cstheme="minorHAnsi"/>
              </w:rPr>
              <w:t>PUOI CONTARCI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tbl>
            <w:tblPr>
              <w:tblW w:w="0" w:type="auto"/>
              <w:tblBorders>
                <w:top w:val="nil"/>
                <w:left w:val="nil"/>
                <w:bottom w:val="nil"/>
                <w:right w:val="nil"/>
              </w:tblBorders>
              <w:tblLook w:val="0000" w:firstRow="0" w:lastRow="0" w:firstColumn="0" w:lastColumn="0" w:noHBand="0" w:noVBand="0"/>
            </w:tblPr>
            <w:tblGrid>
              <w:gridCol w:w="6630"/>
            </w:tblGrid>
            <w:tr w:rsidR="003D3C01" w:rsidRPr="00551153" w:rsidTr="009C4A70">
              <w:trPr>
                <w:trHeight w:val="226"/>
              </w:trPr>
              <w:tc>
                <w:tcPr>
                  <w:tcW w:w="0" w:type="auto"/>
                </w:tcPr>
                <w:p w:rsidR="003D3C01" w:rsidRPr="00551153" w:rsidRDefault="003D3C01" w:rsidP="00681430">
                  <w:pPr>
                    <w:autoSpaceDE w:val="0"/>
                    <w:autoSpaceDN w:val="0"/>
                    <w:adjustRightInd w:val="0"/>
                    <w:spacing w:after="0" w:line="240" w:lineRule="auto"/>
                    <w:rPr>
                      <w:rFonts w:asciiTheme="minorHAnsi" w:hAnsiTheme="minorHAnsi" w:cstheme="minorHAnsi"/>
                      <w:color w:val="000000"/>
                      <w:lang w:eastAsia="it-IT"/>
                    </w:rPr>
                  </w:pPr>
                  <w:r w:rsidRPr="00551153">
                    <w:rPr>
                      <w:rFonts w:asciiTheme="minorHAnsi" w:hAnsiTheme="minorHAnsi" w:cstheme="minorHAnsi"/>
                    </w:rPr>
                    <w:t>Migliorare le competenze matematiche degli studenti</w:t>
                  </w:r>
                  <w:r w:rsidRPr="00551153">
                    <w:rPr>
                      <w:rFonts w:asciiTheme="minorHAnsi" w:hAnsiTheme="minorHAnsi" w:cstheme="minorHAnsi"/>
                      <w:color w:val="000000"/>
                      <w:lang w:eastAsia="it-IT"/>
                    </w:rPr>
                    <w:t xml:space="preserve"> rispetto alla situazione di partenza ed in particolare nelle prove INVALSI. (RAV)</w:t>
                  </w:r>
                </w:p>
              </w:tc>
            </w:tr>
          </w:tbl>
          <w:p w:rsidR="003D3C01" w:rsidRPr="00551153" w:rsidRDefault="003D3C01" w:rsidP="00681430">
            <w:pPr>
              <w:spacing w:after="0" w:line="240" w:lineRule="auto"/>
              <w:jc w:val="both"/>
              <w:rPr>
                <w:rFonts w:asciiTheme="minorHAnsi" w:hAnsiTheme="minorHAnsi" w:cstheme="minorHAns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Ridurre la varianza fra e nelle classi del 5/10%. (RAV)</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Migliorare gli esiti formativi di quegli alunni che evidenziano scarsa motivazione e difficoltà nell’ambito matematico predisponendo, anche prove di istituto comuni   per monitorare le conoscenze e le competenze in materia all’inizio, in itinere e finale degli stessi. (RAV)</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tbl>
            <w:tblPr>
              <w:tblW w:w="5000" w:type="pct"/>
              <w:tblBorders>
                <w:top w:val="nil"/>
                <w:left w:val="nil"/>
                <w:bottom w:val="nil"/>
                <w:right w:val="nil"/>
              </w:tblBorders>
              <w:tblLook w:val="0000" w:firstRow="0" w:lastRow="0" w:firstColumn="0" w:lastColumn="0" w:noHBand="0" w:noVBand="0"/>
            </w:tblPr>
            <w:tblGrid>
              <w:gridCol w:w="6630"/>
            </w:tblGrid>
            <w:tr w:rsidR="003D3C01" w:rsidRPr="00551153" w:rsidTr="00B74952">
              <w:trPr>
                <w:trHeight w:val="352"/>
              </w:trPr>
              <w:tc>
                <w:tcPr>
                  <w:tcW w:w="5000" w:type="pct"/>
                </w:tcPr>
                <w:p w:rsidR="003D3C01" w:rsidRPr="00551153" w:rsidRDefault="003D3C01" w:rsidP="00681430">
                  <w:pPr>
                    <w:autoSpaceDE w:val="0"/>
                    <w:autoSpaceDN w:val="0"/>
                    <w:adjustRightInd w:val="0"/>
                    <w:spacing w:after="0" w:line="240" w:lineRule="auto"/>
                    <w:rPr>
                      <w:rFonts w:asciiTheme="minorHAnsi" w:hAnsiTheme="minorHAnsi" w:cstheme="minorHAnsi"/>
                      <w:color w:val="000000"/>
                      <w:lang w:eastAsia="it-IT"/>
                    </w:rPr>
                  </w:pPr>
                  <w:r w:rsidRPr="00551153">
                    <w:rPr>
                      <w:rFonts w:asciiTheme="minorHAnsi" w:hAnsiTheme="minorHAnsi" w:cstheme="minorHAnsi"/>
                      <w:color w:val="000000"/>
                      <w:lang w:eastAsia="it-IT"/>
                    </w:rPr>
                    <w:t xml:space="preserve">Migliorare, con opportune strategie didattiche, gli esiti formativi di quegli alunni che evidenziano scarsa motivazione e difficoltà negli apprendimenti, sviluppando inoltre competenze logico-matematiche, in continuità costruttiva tra scuola primaria e secondaria. </w:t>
                  </w:r>
                </w:p>
              </w:tc>
            </w:tr>
          </w:tbl>
          <w:p w:rsidR="003D3C01" w:rsidRPr="00551153" w:rsidRDefault="003D3C01" w:rsidP="00681430">
            <w:pPr>
              <w:spacing w:after="0" w:line="240" w:lineRule="auto"/>
              <w:jc w:val="both"/>
              <w:rPr>
                <w:rFonts w:asciiTheme="minorHAnsi" w:hAnsiTheme="minorHAnsi" w:cstheme="minorHAns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pStyle w:val="Default"/>
              <w:rPr>
                <w:rFonts w:asciiTheme="minorHAnsi" w:hAnsiTheme="minorHAnsi" w:cstheme="minorHAnsi"/>
                <w:sz w:val="22"/>
                <w:szCs w:val="22"/>
              </w:rPr>
            </w:pPr>
            <w:r w:rsidRPr="00551153">
              <w:rPr>
                <w:rFonts w:asciiTheme="minorHAnsi" w:hAnsiTheme="minorHAnsi" w:cstheme="minorHAnsi"/>
                <w:sz w:val="22"/>
                <w:szCs w:val="22"/>
              </w:rPr>
              <w:t xml:space="preserve">Attività mirate e differenziate finalizzate a sviluppare e/o consolidare le abilità di base matematiche, migliorare le capacità intuitive e logiche, incrementare l’autostima e la motivazione all’apprendimento, acquisire un valido metodo di studio. </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Gli incontri formativi/informativi saranno tenuti a titolo gratuito per gentile concessione dei Dipartimenti coinvolti.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I Corsi saranno  tenuti da docenti appartenenti all’Organico di Potenziamento come parte del proprio orario di servizio. Non sono previsti costi.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Utilizzo della LIM e sussidi didattici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p w:rsidR="002F7821" w:rsidRPr="00551153" w:rsidRDefault="002F7821" w:rsidP="00681430">
            <w:pPr>
              <w:pStyle w:val="Default"/>
              <w:rPr>
                <w:rFonts w:asciiTheme="minorHAnsi" w:hAnsiTheme="minorHAnsi" w:cstheme="minorHAnsi"/>
                <w:sz w:val="22"/>
                <w:szCs w:val="22"/>
              </w:rPr>
            </w:pPr>
            <w:r w:rsidRPr="00551153">
              <w:rPr>
                <w:rFonts w:asciiTheme="minorHAnsi" w:hAnsiTheme="minorHAnsi" w:cstheme="minorHAnsi"/>
                <w:sz w:val="22"/>
                <w:szCs w:val="22"/>
              </w:rPr>
              <w:t xml:space="preserve">Gli indicatori includeranno sondaggi, test di performance, questionari a tempo, registrazione e analisi dei dati. </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Riduzione di almeno del 2/3% di quel 5/10% di varianza rilevata nelle prove INVALSI.</w:t>
            </w:r>
          </w:p>
        </w:tc>
      </w:tr>
    </w:tbl>
    <w:p w:rsidR="003D3C01" w:rsidRPr="00551153" w:rsidRDefault="003D3C01" w:rsidP="00681430">
      <w:pPr>
        <w:spacing w:after="0" w:line="240" w:lineRule="auto"/>
        <w:jc w:val="both"/>
        <w:rPr>
          <w:rFonts w:asciiTheme="minorHAnsi" w:hAnsiTheme="minorHAnsi"/>
          <w:i/>
        </w:rPr>
      </w:pPr>
    </w:p>
    <w:p w:rsidR="003D3C01" w:rsidRPr="007E37A8" w:rsidRDefault="003D3C01" w:rsidP="00681430">
      <w:pPr>
        <w:spacing w:after="0" w:line="240" w:lineRule="auto"/>
        <w:jc w:val="both"/>
        <w:rPr>
          <w:rFonts w:asciiTheme="minorHAnsi" w:hAnsiTheme="minorHAnsi"/>
          <w:i/>
        </w:rPr>
      </w:pPr>
      <w:r w:rsidRPr="007E37A8">
        <w:rPr>
          <w:rFonts w:asciiTheme="minorHAnsi" w:hAnsiTheme="minorHAnsi"/>
          <w:b/>
          <w:i/>
        </w:rPr>
        <w:t>SCHEDA PROGETTO DI MUSICA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3D3C01" w:rsidP="00681430">
            <w:pPr>
              <w:tabs>
                <w:tab w:val="left" w:pos="1840"/>
              </w:tabs>
              <w:spacing w:after="0" w:line="240" w:lineRule="auto"/>
              <w:jc w:val="both"/>
              <w:rPr>
                <w:rFonts w:asciiTheme="minorHAnsi" w:hAnsiTheme="minorHAnsi" w:cstheme="minorHAnsi"/>
              </w:rPr>
            </w:pPr>
            <w:r w:rsidRPr="00551153">
              <w:rPr>
                <w:rFonts w:asciiTheme="minorHAnsi" w:hAnsiTheme="minorHAnsi" w:cstheme="minorHAnsi"/>
              </w:rPr>
              <w:t>“LA MUSICA CI UNISCE”</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Ampliare l’offerta formativa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Verdana"/>
                <w:color w:val="000000"/>
                <w:lang w:eastAsia="it-IT"/>
              </w:rPr>
              <w:t>Offrire la possibilità di potenziare l’offerta formativa con il “fare musica” attraverso la pratica di strumenti musicali, favorendo l’apprendimento pratico della musica.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Acquisire le prime capacità esecutive relative agli strumenti musicali attraverso percorsi pratico-cognitivi.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pStyle w:val="Default"/>
              <w:rPr>
                <w:rFonts w:asciiTheme="minorHAnsi" w:hAnsiTheme="minorHAnsi"/>
                <w:sz w:val="22"/>
                <w:szCs w:val="22"/>
              </w:rPr>
            </w:pPr>
            <w:r w:rsidRPr="00551153">
              <w:rPr>
                <w:rFonts w:asciiTheme="minorHAnsi" w:hAnsiTheme="minorHAnsi"/>
                <w:sz w:val="22"/>
                <w:szCs w:val="22"/>
              </w:rPr>
              <w:t xml:space="preserve">Il progetto prevede: </w:t>
            </w:r>
            <w:r w:rsidRPr="00551153">
              <w:rPr>
                <w:rFonts w:asciiTheme="minorHAnsi" w:hAnsiTheme="minorHAnsi"/>
                <w:i/>
                <w:iCs/>
                <w:sz w:val="22"/>
                <w:szCs w:val="22"/>
              </w:rPr>
              <w:t>pratica corale collettiva</w:t>
            </w:r>
            <w:r w:rsidRPr="00551153">
              <w:rPr>
                <w:rFonts w:asciiTheme="minorHAnsi" w:hAnsiTheme="minorHAnsi"/>
                <w:sz w:val="22"/>
                <w:szCs w:val="22"/>
              </w:rPr>
              <w:t xml:space="preserve">, </w:t>
            </w:r>
            <w:r w:rsidRPr="00551153">
              <w:rPr>
                <w:rFonts w:asciiTheme="minorHAnsi" w:hAnsiTheme="minorHAnsi"/>
                <w:i/>
                <w:iCs/>
                <w:sz w:val="22"/>
                <w:szCs w:val="22"/>
              </w:rPr>
              <w:t xml:space="preserve">pratica strumentale </w:t>
            </w:r>
            <w:r w:rsidRPr="00551153">
              <w:rPr>
                <w:rFonts w:asciiTheme="minorHAnsi" w:hAnsiTheme="minorHAnsi"/>
                <w:sz w:val="22"/>
                <w:szCs w:val="22"/>
              </w:rPr>
              <w:t xml:space="preserve">e </w:t>
            </w:r>
            <w:r w:rsidRPr="00551153">
              <w:rPr>
                <w:rFonts w:asciiTheme="minorHAnsi" w:hAnsiTheme="minorHAnsi"/>
                <w:i/>
                <w:iCs/>
                <w:sz w:val="22"/>
                <w:szCs w:val="22"/>
              </w:rPr>
              <w:t>musica d’insieme strumentale</w:t>
            </w:r>
            <w:r w:rsidRPr="00551153">
              <w:rPr>
                <w:rFonts w:asciiTheme="minorHAnsi" w:hAnsiTheme="minorHAnsi"/>
                <w:sz w:val="22"/>
                <w:szCs w:val="22"/>
              </w:rPr>
              <w:t xml:space="preserve">. </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Gli incontri formativi/informativi saranno tenuti a titolo gratuito per gentile concessione dei Dipartimenti coinvolti.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I Corsi saranno  tenuti da docenti appartenenti all’Organico di Potenziamento come parte del proprio orario di servizio. Non sono previsti costi.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Utilizzo della LIM e sussidi didattici e strumenti musicali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tbl>
            <w:tblPr>
              <w:tblW w:w="0" w:type="auto"/>
              <w:tblBorders>
                <w:top w:val="nil"/>
                <w:left w:val="nil"/>
                <w:bottom w:val="nil"/>
                <w:right w:val="nil"/>
              </w:tblBorders>
              <w:tblLook w:val="0000" w:firstRow="0" w:lastRow="0" w:firstColumn="0" w:lastColumn="0" w:noHBand="0" w:noVBand="0"/>
            </w:tblPr>
            <w:tblGrid>
              <w:gridCol w:w="6630"/>
            </w:tblGrid>
            <w:tr w:rsidR="002F7821" w:rsidRPr="00551153" w:rsidTr="009C4A70">
              <w:trPr>
                <w:trHeight w:val="175"/>
              </w:trPr>
              <w:tc>
                <w:tcPr>
                  <w:tcW w:w="0" w:type="auto"/>
                </w:tcPr>
                <w:p w:rsidR="002F7821" w:rsidRPr="00551153" w:rsidRDefault="002F7821" w:rsidP="00681430">
                  <w:pPr>
                    <w:spacing w:after="0" w:line="240" w:lineRule="auto"/>
                    <w:rPr>
                      <w:rFonts w:asciiTheme="minorHAnsi" w:hAnsiTheme="minorHAnsi"/>
                    </w:rPr>
                  </w:pPr>
                  <w:r w:rsidRPr="00551153">
                    <w:rPr>
                      <w:rFonts w:asciiTheme="minorHAnsi" w:hAnsiTheme="minorHAnsi" w:cs="Verdana"/>
                      <w:color w:val="000000"/>
                      <w:lang w:eastAsia="it-IT"/>
                    </w:rPr>
                    <w:t>Per monitorare e valutare il progetto sono previste prove di verifica teoriche e pratiche da sottoporre ai destinatari del progetto nella fase iniziale, in quella intermedia e in quella finale.</w:t>
                  </w:r>
                </w:p>
              </w:tc>
            </w:tr>
          </w:tbl>
          <w:p w:rsidR="002F7821" w:rsidRPr="00551153" w:rsidRDefault="002F7821" w:rsidP="00681430">
            <w:pPr>
              <w:pStyle w:val="Default"/>
              <w:rPr>
                <w:rFonts w:asciiTheme="minorHAnsi" w:hAnsiTheme="minorHAnsi" w:cstheme="minorHAnsi"/>
                <w:sz w:val="22"/>
                <w:szCs w:val="22"/>
              </w:rPr>
            </w:pP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 xml:space="preserve">Educare al rispetto delle regole interne ad una micro-comunità (nel caso del progetto “comunità coro e orchestra”); </w:t>
            </w:r>
          </w:p>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 xml:space="preserve">Comprendere l’importanza del proprio impegno ai fini della realizzazione di un progetto comune; </w:t>
            </w:r>
          </w:p>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 xml:space="preserve">Sviluppare le capacità critiche ed espressive. </w:t>
            </w:r>
          </w:p>
          <w:p w:rsidR="002F7821" w:rsidRPr="00551153" w:rsidRDefault="002F7821" w:rsidP="00681430">
            <w:pPr>
              <w:pStyle w:val="Default"/>
              <w:rPr>
                <w:rFonts w:asciiTheme="minorHAnsi" w:hAnsiTheme="minorHAnsi"/>
                <w:sz w:val="22"/>
                <w:szCs w:val="22"/>
              </w:rPr>
            </w:pPr>
          </w:p>
        </w:tc>
      </w:tr>
    </w:tbl>
    <w:p w:rsidR="003D3C01" w:rsidRPr="00551153" w:rsidRDefault="003D3C01" w:rsidP="00681430">
      <w:pPr>
        <w:spacing w:after="0" w:line="240" w:lineRule="auto"/>
        <w:jc w:val="both"/>
        <w:rPr>
          <w:rFonts w:asciiTheme="minorHAnsi" w:hAnsiTheme="minorHAnsi"/>
          <w:i/>
        </w:rPr>
      </w:pPr>
    </w:p>
    <w:p w:rsidR="003D3C01" w:rsidRPr="007E37A8" w:rsidRDefault="003D3C01" w:rsidP="00681430">
      <w:pPr>
        <w:spacing w:after="0" w:line="240" w:lineRule="auto"/>
        <w:jc w:val="both"/>
        <w:rPr>
          <w:rFonts w:asciiTheme="minorHAnsi" w:hAnsiTheme="minorHAnsi"/>
          <w:i/>
        </w:rPr>
      </w:pPr>
      <w:r w:rsidRPr="007E37A8">
        <w:rPr>
          <w:rFonts w:asciiTheme="minorHAnsi" w:hAnsiTheme="minorHAnsi"/>
          <w:b/>
          <w:i/>
        </w:rPr>
        <w:t>SCHEDA PROGETTO DI INFORMATICA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52780D" w:rsidP="00681430">
            <w:pPr>
              <w:spacing w:after="0" w:line="240" w:lineRule="auto"/>
              <w:rPr>
                <w:rFonts w:asciiTheme="minorHAnsi" w:hAnsiTheme="minorHAnsi"/>
                <w:i/>
              </w:rPr>
            </w:pPr>
            <w:r w:rsidRPr="00551153">
              <w:rPr>
                <w:rFonts w:asciiTheme="minorHAnsi" w:hAnsiTheme="minorHAnsi"/>
                <w:i/>
              </w:rPr>
              <w:t>“IL FUTURO E’ GIA’ PRESENTE TRA ROBOTICA E REALTA’ AUMENTATA”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Ampliamento dell’offerta formativa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Rispondere ai bisogni di una società sempre più tecnologica.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tabs>
                <w:tab w:val="left" w:pos="622"/>
              </w:tabs>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Motivare e migliorare le conoscenze multimediali.</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autoSpaceDE w:val="0"/>
              <w:autoSpaceDN w:val="0"/>
              <w:adjustRightInd w:val="0"/>
              <w:spacing w:after="0" w:line="240" w:lineRule="auto"/>
              <w:rPr>
                <w:rFonts w:asciiTheme="minorHAnsi" w:hAnsiTheme="minorHAnsi" w:cstheme="minorHAnsi"/>
                <w:lang w:eastAsia="it-IT"/>
              </w:rPr>
            </w:pPr>
            <w:r w:rsidRPr="00551153">
              <w:rPr>
                <w:rFonts w:asciiTheme="minorHAnsi" w:hAnsiTheme="minorHAnsi" w:cstheme="minorHAnsi"/>
                <w:lang w:eastAsia="it-IT"/>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p w:rsidR="003D3C01" w:rsidRPr="00551153" w:rsidRDefault="003D3C01" w:rsidP="00681430">
            <w:pPr>
              <w:spacing w:after="0" w:line="240" w:lineRule="auto"/>
              <w:jc w:val="both"/>
              <w:rPr>
                <w:rFonts w:asciiTheme="minorHAnsi" w:hAnsiTheme="minorHAnsi" w:cstheme="minorHAnsi"/>
              </w:rPr>
            </w:pPr>
            <w:r w:rsidRPr="00551153">
              <w:rPr>
                <w:rFonts w:asciiTheme="minorHAnsi" w:hAnsiTheme="minorHAnsi" w:cstheme="minorHAnsi"/>
              </w:rPr>
              <w:t xml:space="preserve">Innovare e migliorare le competenze digitali degli alunni in compito di realtà. </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pStyle w:val="Default"/>
              <w:rPr>
                <w:rFonts w:asciiTheme="minorHAnsi" w:hAnsiTheme="minorHAnsi"/>
                <w:sz w:val="22"/>
                <w:szCs w:val="22"/>
              </w:rPr>
            </w:pPr>
            <w:r w:rsidRPr="00551153">
              <w:rPr>
                <w:rFonts w:asciiTheme="minorHAnsi" w:hAnsiTheme="minorHAnsi"/>
                <w:sz w:val="22"/>
                <w:szCs w:val="22"/>
              </w:rPr>
              <w:t>Utilizzo di strumenti tecnologici (robot LEGO Mindstorm) per la realizzazione di un video multimediale conoscitivo della scuola.</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Gli incontri formativi/informativi saranno tenuti a titolo gratuito per gentile concessione dei Dipartimenti coinvolti.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I Corsi saranno  tenuti da docenti appartenenti all’Organico di Potenziamento come parte del proprio orario di servizio. Non sono previsti costi.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Utilizzo della LIM</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p w:rsidR="002F7821" w:rsidRPr="00551153" w:rsidRDefault="002F7821" w:rsidP="00681430">
            <w:pPr>
              <w:pStyle w:val="Default"/>
              <w:rPr>
                <w:rFonts w:asciiTheme="minorHAnsi" w:hAnsiTheme="minorHAnsi" w:cstheme="minorHAnsi"/>
                <w:sz w:val="22"/>
                <w:szCs w:val="22"/>
              </w:rPr>
            </w:pPr>
            <w:r w:rsidRPr="00551153">
              <w:rPr>
                <w:rFonts w:asciiTheme="minorHAnsi" w:hAnsiTheme="minorHAnsi" w:cstheme="minorHAnsi"/>
                <w:sz w:val="22"/>
                <w:szCs w:val="22"/>
              </w:rPr>
              <w:t>Attività di monitoraggio di tutte le fasi previste al fine di verificare l’andamento delle singole azioni e l’eventuale azione/adeguativa in corso d’opera, ove se ne presentasse l’esigenza.</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2F7821" w:rsidRPr="00551153" w:rsidRDefault="002F7821" w:rsidP="00681430">
            <w:pPr>
              <w:spacing w:after="0" w:line="240" w:lineRule="auto"/>
              <w:jc w:val="both"/>
              <w:rPr>
                <w:rFonts w:asciiTheme="minorHAnsi" w:hAnsiTheme="minorHAnsi" w:cstheme="minorHAnsi"/>
              </w:rPr>
            </w:pPr>
            <w:r w:rsidRPr="00551153">
              <w:rPr>
                <w:rFonts w:asciiTheme="minorHAnsi" w:hAnsiTheme="minorHAnsi" w:cstheme="minorHAnsi"/>
              </w:rPr>
              <w:t>/</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Formare e migliorare le competenze;</w:t>
            </w:r>
          </w:p>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 xml:space="preserve">implementare e utilizzare le tecnologie informatiche; </w:t>
            </w:r>
          </w:p>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attivare la comunicazione tra e con stakeholder.</w:t>
            </w:r>
          </w:p>
        </w:tc>
      </w:tr>
    </w:tbl>
    <w:p w:rsidR="005F7519" w:rsidRPr="00551153" w:rsidRDefault="005F7519" w:rsidP="00681430">
      <w:pPr>
        <w:spacing w:after="0" w:line="240" w:lineRule="auto"/>
        <w:jc w:val="both"/>
        <w:rPr>
          <w:rFonts w:asciiTheme="minorHAnsi" w:hAnsiTheme="minorHAnsi"/>
          <w:i/>
        </w:rPr>
      </w:pPr>
    </w:p>
    <w:p w:rsidR="003D3C01" w:rsidRPr="007E37A8" w:rsidRDefault="003D3C01" w:rsidP="00681430">
      <w:pPr>
        <w:spacing w:after="0" w:line="240" w:lineRule="auto"/>
        <w:jc w:val="both"/>
        <w:rPr>
          <w:rFonts w:asciiTheme="minorHAnsi" w:hAnsiTheme="minorHAnsi"/>
          <w:b/>
          <w:i/>
        </w:rPr>
      </w:pPr>
      <w:r w:rsidRPr="007E37A8">
        <w:rPr>
          <w:rFonts w:asciiTheme="minorHAnsi" w:hAnsiTheme="minorHAnsi"/>
          <w:b/>
          <w:i/>
        </w:rPr>
        <w:t>SCHEDA PROGETTO DI INGLESE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3D3C01" w:rsidP="00681430">
            <w:pPr>
              <w:tabs>
                <w:tab w:val="left" w:pos="1840"/>
              </w:tabs>
              <w:spacing w:after="0" w:line="240" w:lineRule="auto"/>
              <w:jc w:val="both"/>
              <w:rPr>
                <w:rFonts w:asciiTheme="minorHAnsi" w:hAnsiTheme="minorHAnsi"/>
                <w:i/>
              </w:rPr>
            </w:pPr>
            <w:r w:rsidRPr="00551153">
              <w:rPr>
                <w:rFonts w:asciiTheme="minorHAnsi" w:hAnsiTheme="minorHAnsi"/>
                <w:i/>
              </w:rPr>
              <w:t>“ YES, I CAN”</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tbl>
            <w:tblPr>
              <w:tblW w:w="0" w:type="auto"/>
              <w:tblBorders>
                <w:top w:val="nil"/>
                <w:left w:val="nil"/>
                <w:bottom w:val="nil"/>
                <w:right w:val="nil"/>
              </w:tblBorders>
              <w:tblLook w:val="0000" w:firstRow="0" w:lastRow="0" w:firstColumn="0" w:lastColumn="0" w:noHBand="0" w:noVBand="0"/>
            </w:tblPr>
            <w:tblGrid>
              <w:gridCol w:w="6630"/>
            </w:tblGrid>
            <w:tr w:rsidR="003D3C01" w:rsidRPr="00551153" w:rsidTr="009C4A70">
              <w:trPr>
                <w:trHeight w:val="226"/>
              </w:trPr>
              <w:tc>
                <w:tcPr>
                  <w:tcW w:w="0" w:type="auto"/>
                </w:tcPr>
                <w:p w:rsidR="003D3C01" w:rsidRPr="00551153" w:rsidRDefault="003D3C01" w:rsidP="00681430">
                  <w:pPr>
                    <w:pStyle w:val="Default"/>
                    <w:rPr>
                      <w:rFonts w:asciiTheme="minorHAnsi" w:hAnsiTheme="minorHAnsi"/>
                      <w:sz w:val="22"/>
                      <w:szCs w:val="22"/>
                    </w:rPr>
                  </w:pPr>
                  <w:r w:rsidRPr="00551153">
                    <w:rPr>
                      <w:rFonts w:asciiTheme="minorHAnsi" w:hAnsiTheme="minorHAnsi"/>
                      <w:sz w:val="22"/>
                      <w:szCs w:val="22"/>
                    </w:rPr>
                    <w:t xml:space="preserve"> Innalzare il livello delle competenze di base degli alunni nella lingua inglese </w:t>
                  </w:r>
                </w:p>
                <w:p w:rsidR="003D3C01" w:rsidRPr="00551153" w:rsidRDefault="003D3C01" w:rsidP="00681430">
                  <w:pPr>
                    <w:autoSpaceDE w:val="0"/>
                    <w:autoSpaceDN w:val="0"/>
                    <w:adjustRightInd w:val="0"/>
                    <w:spacing w:after="0" w:line="240" w:lineRule="auto"/>
                    <w:rPr>
                      <w:rFonts w:asciiTheme="minorHAnsi" w:hAnsiTheme="minorHAnsi"/>
                      <w:color w:val="000000"/>
                      <w:lang w:eastAsia="it-IT"/>
                    </w:rPr>
                  </w:pPr>
                </w:p>
              </w:tc>
            </w:tr>
          </w:tbl>
          <w:p w:rsidR="003D3C01" w:rsidRPr="00551153" w:rsidRDefault="003D3C01" w:rsidP="00681430">
            <w:pPr>
              <w:spacing w:after="0" w:line="240" w:lineRule="auto"/>
              <w:jc w:val="both"/>
              <w:rPr>
                <w:rFonts w:asciiTheme="minorHAnsi" w:hAnsiTheme="minorHAnsi"/>
                <w: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Aumentare del  10%  la percentuale degli alunni che comunichino nella lingua straniera e che ottengono la certificazione esterna.</w:t>
            </w:r>
          </w:p>
          <w:p w:rsidR="003D3C01" w:rsidRPr="00551153" w:rsidRDefault="003D3C01" w:rsidP="00681430">
            <w:pPr>
              <w:spacing w:after="0" w:line="240" w:lineRule="auto"/>
              <w:jc w:val="both"/>
              <w:rPr>
                <w:rFonts w:asciiTheme="minorHAnsi" w:hAnsiTheme="minorHAnsi"/>
                <w: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spacing w:after="0" w:line="240" w:lineRule="auto"/>
              <w:jc w:val="both"/>
              <w:rPr>
                <w:rFonts w:asciiTheme="minorHAnsi" w:hAnsiTheme="minorHAnsi"/>
                <w:i/>
              </w:rPr>
            </w:pPr>
            <w:r w:rsidRPr="00551153">
              <w:rPr>
                <w:rFonts w:asciiTheme="minorHAnsi" w:hAnsiTheme="minorHAnsi"/>
              </w:rPr>
              <w:t>Potenziare le abilità linguistico-comunicative degli alunni, sviluppando inoltre l’educazione alla cittadinanza europea.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spacing w:after="0" w:line="240" w:lineRule="auto"/>
              <w:jc w:val="both"/>
              <w:rPr>
                <w:rFonts w:asciiTheme="minorHAnsi" w:hAnsiTheme="minorHAnsi"/>
                <w:i/>
              </w:rPr>
            </w:pPr>
            <w:r w:rsidRPr="00551153">
              <w:rPr>
                <w:rFonts w:asciiTheme="minorHAnsi" w:hAnsiTheme="minorHAnsi"/>
                <w: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p w:rsidR="003D3C01" w:rsidRPr="00551153" w:rsidRDefault="003D3C01" w:rsidP="00681430">
            <w:pPr>
              <w:spacing w:after="0" w:line="240" w:lineRule="auto"/>
              <w:ind w:right="113"/>
              <w:jc w:val="both"/>
              <w:rPr>
                <w:rFonts w:asciiTheme="minorHAnsi" w:hAnsiTheme="minorHAnsi"/>
              </w:rPr>
            </w:pPr>
            <w:r w:rsidRPr="00551153">
              <w:rPr>
                <w:rFonts w:asciiTheme="minorHAnsi" w:hAnsiTheme="minorHAnsi"/>
              </w:rPr>
              <w:t xml:space="preserve">Migliorare, con opportune metodologie didattiche, gli esiti formativi degli alunni situati nei livelli più bassi di apprendimento e di quelli che hanno difficoltà a conseguire la certificazione esterna . </w:t>
            </w:r>
          </w:p>
          <w:p w:rsidR="003D3C01" w:rsidRPr="00551153" w:rsidRDefault="003D3C01" w:rsidP="00681430">
            <w:pPr>
              <w:spacing w:after="0" w:line="240" w:lineRule="auto"/>
              <w:ind w:right="113"/>
              <w:jc w:val="both"/>
              <w:rPr>
                <w:rFonts w:asciiTheme="minorHAnsi" w:hAnsiTheme="minorHAnsi"/>
              </w:rPr>
            </w:pP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Introduzione di moduli CLIL nell’ambito storico-geografico e linguistico-espressivo nelle classi coinvolte. Attività mirate a sviluppare le competenze comunicative potenziando le 4 abilità:  listening, speaking, reading and writing e ad acquisire la certificazione delle competenze</w:t>
            </w:r>
          </w:p>
          <w:p w:rsidR="003D3C01" w:rsidRPr="00551153" w:rsidRDefault="003D3C01" w:rsidP="00681430">
            <w:pPr>
              <w:spacing w:after="0" w:line="240" w:lineRule="auto"/>
              <w:jc w:val="both"/>
              <w:rPr>
                <w:rFonts w:asciiTheme="minorHAnsi" w:hAnsiTheme="minorHAnsi"/>
                <w:i/>
              </w:rPr>
            </w:pP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2F7821" w:rsidRPr="007E37A8" w:rsidRDefault="002F7821" w:rsidP="00681430">
            <w:pPr>
              <w:spacing w:after="0" w:line="240" w:lineRule="auto"/>
              <w:jc w:val="both"/>
              <w:rPr>
                <w:rFonts w:asciiTheme="minorHAnsi" w:hAnsiTheme="minorHAnsi" w:cstheme="minorHAnsi"/>
              </w:rPr>
            </w:pPr>
            <w:r w:rsidRPr="007E37A8">
              <w:rPr>
                <w:rFonts w:asciiTheme="minorHAnsi" w:hAnsiTheme="minorHAnsi" w:cstheme="minorHAnsi"/>
              </w:rPr>
              <w:t>Gli incontri formativi/informativi saranno tenuti a titolo gratuito per gentile concessione dei Dipartimenti coinvolti.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2F7821" w:rsidRPr="007E37A8" w:rsidRDefault="002F7821" w:rsidP="00681430">
            <w:pPr>
              <w:spacing w:after="0" w:line="240" w:lineRule="auto"/>
              <w:jc w:val="both"/>
              <w:rPr>
                <w:rFonts w:asciiTheme="minorHAnsi" w:hAnsiTheme="minorHAnsi" w:cstheme="minorHAnsi"/>
              </w:rPr>
            </w:pPr>
            <w:r w:rsidRPr="007E37A8">
              <w:rPr>
                <w:rFonts w:asciiTheme="minorHAnsi" w:hAnsiTheme="minorHAnsi" w:cstheme="minorHAnsi"/>
              </w:rPr>
              <w:t>I Corsi saranno  tenuti da docenti appartenenti all’Organico di Potenziamento come parte del proprio orario di servizio. Non sono previsti costi.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2F7821" w:rsidRPr="00551153" w:rsidRDefault="002F7821" w:rsidP="00681430">
            <w:pPr>
              <w:spacing w:after="0" w:line="240" w:lineRule="auto"/>
              <w:jc w:val="both"/>
              <w:rPr>
                <w:rFonts w:asciiTheme="minorHAnsi" w:hAnsiTheme="minorHAnsi"/>
                <w:i/>
              </w:rPr>
            </w:pPr>
            <w:r w:rsidRPr="00551153">
              <w:rPr>
                <w:rFonts w:asciiTheme="minorHAnsi" w:hAnsiTheme="minorHAnsi"/>
              </w:rPr>
              <w:t>Utilizzo di strumenti digitali ( Cd interattivi, LIM) e sussidi didattici.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Schede di autovalutazione, simulazione di prove previste dagli esami, questionari di gradimento, esame di certificazione</w:t>
            </w:r>
          </w:p>
          <w:p w:rsidR="002F7821" w:rsidRPr="00551153" w:rsidRDefault="002F7821" w:rsidP="00681430">
            <w:pPr>
              <w:spacing w:after="0" w:line="240" w:lineRule="auto"/>
              <w:jc w:val="both"/>
              <w:rPr>
                <w:rFonts w:asciiTheme="minorHAnsi" w:hAnsiTheme="minorHAnsi"/>
                <w:i/>
              </w:rPr>
            </w:pP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2F7821" w:rsidRPr="00551153" w:rsidRDefault="002F7821" w:rsidP="00681430">
            <w:pPr>
              <w:spacing w:after="0" w:line="240" w:lineRule="auto"/>
              <w:jc w:val="both"/>
              <w:rPr>
                <w:rFonts w:asciiTheme="minorHAnsi" w:hAnsiTheme="minorHAnsi"/>
                <w:i/>
              </w:rPr>
            </w:pPr>
            <w:r w:rsidRPr="00551153">
              <w:rPr>
                <w:rFonts w:asciiTheme="minorHAnsi" w:hAnsiTheme="minorHAnsi"/>
                <w:i/>
              </w:rPr>
              <w:t>/</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 xml:space="preserve">Aumentare di almeno 5/10% la percentuale degli alunni che innalzano  il livello delle competenze  nella lingua inglese e che ottengono la certificazione esterna.  </w:t>
            </w:r>
          </w:p>
          <w:p w:rsidR="002F7821" w:rsidRPr="00551153" w:rsidRDefault="002F7821" w:rsidP="00681430">
            <w:pPr>
              <w:pStyle w:val="Default"/>
              <w:rPr>
                <w:rFonts w:asciiTheme="minorHAnsi" w:hAnsiTheme="minorHAnsi"/>
                <w:sz w:val="22"/>
                <w:szCs w:val="22"/>
              </w:rPr>
            </w:pPr>
            <w:r w:rsidRPr="00551153">
              <w:rPr>
                <w:rFonts w:asciiTheme="minorHAnsi" w:hAnsiTheme="minorHAnsi"/>
                <w:sz w:val="22"/>
                <w:szCs w:val="22"/>
              </w:rPr>
              <w:t>Formare  cittadini plurilingue; sviluppare l’educazione alla cittadinanza europea.</w:t>
            </w:r>
          </w:p>
          <w:p w:rsidR="002F7821" w:rsidRPr="00551153" w:rsidRDefault="002F7821" w:rsidP="00681430">
            <w:pPr>
              <w:spacing w:after="0" w:line="240" w:lineRule="auto"/>
              <w:jc w:val="both"/>
              <w:rPr>
                <w:rFonts w:asciiTheme="minorHAnsi" w:hAnsiTheme="minorHAnsi"/>
                <w:i/>
              </w:rPr>
            </w:pPr>
          </w:p>
        </w:tc>
      </w:tr>
    </w:tbl>
    <w:p w:rsidR="003D3C01" w:rsidRPr="00551153" w:rsidRDefault="003D3C01" w:rsidP="00681430">
      <w:pPr>
        <w:spacing w:after="0" w:line="240" w:lineRule="auto"/>
        <w:jc w:val="both"/>
        <w:rPr>
          <w:rFonts w:asciiTheme="minorHAnsi" w:hAnsiTheme="minorHAnsi"/>
          <w:i/>
        </w:rPr>
      </w:pPr>
    </w:p>
    <w:p w:rsidR="003D3C01" w:rsidRPr="007E37A8" w:rsidRDefault="003D3C01" w:rsidP="00681430">
      <w:pPr>
        <w:spacing w:after="0" w:line="240" w:lineRule="auto"/>
        <w:jc w:val="both"/>
        <w:rPr>
          <w:rFonts w:asciiTheme="minorHAnsi" w:hAnsiTheme="minorHAnsi"/>
          <w:b/>
          <w:i/>
        </w:rPr>
      </w:pPr>
      <w:r w:rsidRPr="007E37A8">
        <w:rPr>
          <w:rFonts w:asciiTheme="minorHAnsi" w:hAnsiTheme="minorHAnsi"/>
          <w:b/>
          <w:i/>
        </w:rPr>
        <w:t>SCHEDA PROGETTO DI ARTE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2"/>
        <w:gridCol w:w="6846"/>
      </w:tblGrid>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Denominazione progetto</w:t>
            </w:r>
          </w:p>
        </w:tc>
        <w:tc>
          <w:tcPr>
            <w:tcW w:w="6846" w:type="dxa"/>
          </w:tcPr>
          <w:p w:rsidR="003D3C01" w:rsidRPr="00551153" w:rsidRDefault="003D3C01" w:rsidP="00681430">
            <w:pPr>
              <w:spacing w:after="0" w:line="240" w:lineRule="auto"/>
              <w:rPr>
                <w:rFonts w:asciiTheme="minorHAnsi" w:hAnsiTheme="minorHAnsi"/>
                <w:b/>
              </w:rPr>
            </w:pPr>
            <w:r w:rsidRPr="00551153">
              <w:rPr>
                <w:rFonts w:asciiTheme="minorHAnsi" w:hAnsiTheme="minorHAnsi"/>
                <w:b/>
              </w:rPr>
              <w:t>“ IL FUMETTO … CHE PASSIONE! “</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Priorità cui si riferisce</w:t>
            </w:r>
          </w:p>
        </w:tc>
        <w:tc>
          <w:tcPr>
            <w:tcW w:w="6846" w:type="dxa"/>
          </w:tcPr>
          <w:p w:rsidR="003D3C01" w:rsidRPr="00551153" w:rsidRDefault="003D3C01" w:rsidP="00681430">
            <w:pPr>
              <w:spacing w:after="0" w:line="240" w:lineRule="auto"/>
              <w:rPr>
                <w:rFonts w:asciiTheme="minorHAnsi" w:hAnsiTheme="minorHAnsi"/>
                <w:i/>
              </w:rPr>
            </w:pPr>
            <w:r w:rsidRPr="00551153">
              <w:rPr>
                <w:rFonts w:asciiTheme="minorHAnsi" w:hAnsiTheme="minorHAnsi"/>
              </w:rPr>
              <w:t>Ampliare  l’ offerta formativa.</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Traguardo di risultato (event.)</w:t>
            </w:r>
          </w:p>
        </w:tc>
        <w:tc>
          <w:tcPr>
            <w:tcW w:w="6846" w:type="dxa"/>
          </w:tcPr>
          <w:p w:rsidR="003D3C01" w:rsidRPr="00551153" w:rsidRDefault="003D3C01" w:rsidP="00681430">
            <w:pPr>
              <w:spacing w:after="0" w:line="240" w:lineRule="auto"/>
              <w:rPr>
                <w:rFonts w:asciiTheme="minorHAnsi" w:hAnsiTheme="minorHAnsi"/>
                <w:i/>
              </w:rPr>
            </w:pPr>
            <w:r w:rsidRPr="00551153">
              <w:rPr>
                <w:rFonts w:asciiTheme="minorHAnsi" w:hAnsiTheme="minorHAnsi"/>
              </w:rPr>
              <w:t>Migliorare le performance degli alunni nelle discipline che richiedono particolare analisi ed elaborazione</w:t>
            </w:r>
            <w:r w:rsidRPr="00551153">
              <w:rPr>
                <w:rFonts w:asciiTheme="minorHAnsi" w:hAnsiTheme="minorHAnsi"/>
                <w: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Obiettivo di processo (event.)</w:t>
            </w:r>
          </w:p>
        </w:tc>
        <w:tc>
          <w:tcPr>
            <w:tcW w:w="6846" w:type="dxa"/>
          </w:tcPr>
          <w:p w:rsidR="003D3C01" w:rsidRPr="00551153" w:rsidRDefault="003D3C01" w:rsidP="00681430">
            <w:pPr>
              <w:spacing w:after="0" w:line="240" w:lineRule="auto"/>
              <w:jc w:val="both"/>
              <w:rPr>
                <w:rFonts w:asciiTheme="minorHAnsi" w:hAnsiTheme="minorHAnsi"/>
                <w:i/>
              </w:rPr>
            </w:pPr>
            <w:r w:rsidRPr="00551153">
              <w:rPr>
                <w:rFonts w:asciiTheme="minorHAnsi" w:hAnsiTheme="minorHAnsi"/>
                <w:color w:val="000000"/>
              </w:rPr>
              <w:t>Sviluppare le capacità di analisi delle strutture narrative e l’ abitudine all'ascolto attivo e alla rielaborazione.</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Altre priorità (eventuale)</w:t>
            </w:r>
          </w:p>
        </w:tc>
        <w:tc>
          <w:tcPr>
            <w:tcW w:w="6846" w:type="dxa"/>
          </w:tcPr>
          <w:p w:rsidR="003D3C01" w:rsidRPr="00551153" w:rsidRDefault="003D3C01" w:rsidP="00681430">
            <w:pPr>
              <w:spacing w:after="0" w:line="240" w:lineRule="auto"/>
              <w:jc w:val="both"/>
              <w:rPr>
                <w:rFonts w:asciiTheme="minorHAnsi" w:hAnsiTheme="minorHAnsi"/>
                <w:i/>
              </w:rPr>
            </w:pPr>
            <w:r w:rsidRPr="00551153">
              <w:rPr>
                <w:rFonts w:asciiTheme="minorHAnsi" w:hAnsiTheme="minorHAnsi"/>
                <w: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Situazione su cui interviene</w:t>
            </w:r>
          </w:p>
        </w:tc>
        <w:tc>
          <w:tcPr>
            <w:tcW w:w="6846"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i/>
              </w:rPr>
              <w:t>/</w:t>
            </w:r>
          </w:p>
        </w:tc>
      </w:tr>
      <w:tr w:rsidR="003D3C01" w:rsidRPr="00551153" w:rsidTr="009C4A70">
        <w:trPr>
          <w:trHeight w:val="425"/>
        </w:trPr>
        <w:tc>
          <w:tcPr>
            <w:tcW w:w="2932" w:type="dxa"/>
          </w:tcPr>
          <w:p w:rsidR="003D3C01" w:rsidRPr="00551153" w:rsidRDefault="003D3C01" w:rsidP="00681430">
            <w:pPr>
              <w:spacing w:after="0" w:line="240" w:lineRule="auto"/>
              <w:jc w:val="both"/>
              <w:rPr>
                <w:rFonts w:asciiTheme="minorHAnsi" w:hAnsiTheme="minorHAnsi"/>
              </w:rPr>
            </w:pPr>
            <w:r w:rsidRPr="00551153">
              <w:rPr>
                <w:rFonts w:asciiTheme="minorHAnsi" w:hAnsiTheme="minorHAnsi"/>
              </w:rPr>
              <w:t>Attività previste</w:t>
            </w:r>
          </w:p>
        </w:tc>
        <w:tc>
          <w:tcPr>
            <w:tcW w:w="6846" w:type="dxa"/>
          </w:tcPr>
          <w:p w:rsidR="003D3C01" w:rsidRPr="00551153" w:rsidRDefault="003D3C01" w:rsidP="00681430">
            <w:pPr>
              <w:suppressAutoHyphens/>
              <w:autoSpaceDE w:val="0"/>
              <w:spacing w:after="0" w:line="240" w:lineRule="auto"/>
              <w:rPr>
                <w:rFonts w:asciiTheme="minorHAnsi" w:eastAsia="Times New Roman" w:hAnsiTheme="minorHAnsi"/>
              </w:rPr>
            </w:pPr>
            <w:r w:rsidRPr="00551153">
              <w:rPr>
                <w:rFonts w:asciiTheme="minorHAnsi" w:eastAsia="Times New Roman" w:hAnsiTheme="minorHAnsi"/>
              </w:rPr>
              <w:t xml:space="preserve">Narrazioni , tecniche di invenzione fantastica e scrittura creativa, creazione dello  story board,  riconoscimento dei generi letterari, utilizzazione dei baloon. </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finanziarie necessarie</w:t>
            </w:r>
          </w:p>
        </w:tc>
        <w:tc>
          <w:tcPr>
            <w:tcW w:w="6846" w:type="dxa"/>
          </w:tcPr>
          <w:p w:rsidR="002F7821" w:rsidRPr="007E37A8" w:rsidRDefault="002F7821" w:rsidP="00681430">
            <w:pPr>
              <w:spacing w:after="0" w:line="240" w:lineRule="auto"/>
              <w:jc w:val="both"/>
              <w:rPr>
                <w:rFonts w:asciiTheme="minorHAnsi" w:hAnsiTheme="minorHAnsi" w:cstheme="minorHAnsi"/>
              </w:rPr>
            </w:pPr>
            <w:r w:rsidRPr="007E37A8">
              <w:rPr>
                <w:rFonts w:asciiTheme="minorHAnsi" w:hAnsiTheme="minorHAnsi" w:cstheme="minorHAnsi"/>
              </w:rPr>
              <w:t>Gli incontri formativi/informativi saranno tenuti a titolo gratuito per gentile concessione dei Dipartimenti coinvolti.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Risorse umane (ore) / area</w:t>
            </w:r>
          </w:p>
        </w:tc>
        <w:tc>
          <w:tcPr>
            <w:tcW w:w="6846" w:type="dxa"/>
          </w:tcPr>
          <w:p w:rsidR="002F7821" w:rsidRPr="007E37A8" w:rsidRDefault="002F7821" w:rsidP="00681430">
            <w:pPr>
              <w:spacing w:after="0" w:line="240" w:lineRule="auto"/>
              <w:jc w:val="both"/>
              <w:rPr>
                <w:rFonts w:asciiTheme="minorHAnsi" w:hAnsiTheme="minorHAnsi" w:cstheme="minorHAnsi"/>
              </w:rPr>
            </w:pPr>
            <w:r w:rsidRPr="007E37A8">
              <w:rPr>
                <w:rFonts w:asciiTheme="minorHAnsi" w:hAnsiTheme="minorHAnsi" w:cstheme="minorHAnsi"/>
              </w:rPr>
              <w:t>I Corsi saranno  tenuti da docenti appartenenti all’Organico di Potenziamento come parte del proprio orario di servizio. Non sono previsti costi.</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Altre risorse necessarie</w:t>
            </w:r>
          </w:p>
        </w:tc>
        <w:tc>
          <w:tcPr>
            <w:tcW w:w="6846" w:type="dxa"/>
          </w:tcPr>
          <w:p w:rsidR="002F7821" w:rsidRPr="00551153" w:rsidRDefault="002F7821" w:rsidP="00681430">
            <w:pPr>
              <w:spacing w:after="0" w:line="240" w:lineRule="auto"/>
              <w:jc w:val="both"/>
              <w:rPr>
                <w:rFonts w:asciiTheme="minorHAnsi" w:hAnsiTheme="minorHAnsi"/>
                <w:i/>
              </w:rPr>
            </w:pPr>
            <w:r w:rsidRPr="00551153">
              <w:rPr>
                <w:rFonts w:asciiTheme="minorHAnsi" w:hAnsiTheme="minorHAnsi"/>
              </w:rPr>
              <w:t xml:space="preserve">Utilizzo </w:t>
            </w:r>
            <w:r w:rsidRPr="00551153">
              <w:rPr>
                <w:rFonts w:asciiTheme="minorHAnsi" w:hAnsiTheme="minorHAnsi"/>
                <w:color w:val="000000"/>
              </w:rPr>
              <w:t>di strumenti informatici per la grafica: GIMP</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 xml:space="preserve">Indicatori utilizzati </w:t>
            </w:r>
          </w:p>
        </w:tc>
        <w:tc>
          <w:tcPr>
            <w:tcW w:w="6846" w:type="dxa"/>
          </w:tcPr>
          <w:p w:rsidR="002F7821" w:rsidRPr="00551153" w:rsidRDefault="002F7821" w:rsidP="00681430">
            <w:pPr>
              <w:suppressAutoHyphens/>
              <w:autoSpaceDE w:val="0"/>
              <w:spacing w:after="0" w:line="240" w:lineRule="auto"/>
              <w:rPr>
                <w:rFonts w:asciiTheme="minorHAnsi" w:hAnsiTheme="minorHAnsi"/>
                <w:color w:val="000000"/>
              </w:rPr>
            </w:pPr>
            <w:r w:rsidRPr="00551153">
              <w:rPr>
                <w:rFonts w:asciiTheme="minorHAnsi" w:hAnsiTheme="minorHAnsi"/>
                <w:color w:val="000000"/>
              </w:rPr>
              <w:t xml:space="preserve">Gli indicatori includeranno  l’ aumento del livello di partecipazione degli alunni ai corsi offerti; questionari  di gradimento per alunni , famiglie e docenti; </w:t>
            </w:r>
            <w:r w:rsidRPr="00551153">
              <w:rPr>
                <w:rFonts w:asciiTheme="minorHAnsi" w:eastAsia="Times New Roman" w:hAnsiTheme="minorHAnsi"/>
              </w:rPr>
              <w:t>verifiche degli elaborati grafici prodotti e degli</w:t>
            </w:r>
            <w:r w:rsidRPr="00551153">
              <w:rPr>
                <w:rFonts w:asciiTheme="minorHAnsi" w:hAnsiTheme="minorHAnsi"/>
                <w:color w:val="000000"/>
              </w:rPr>
              <w:t xml:space="preserve"> elaborati realizzati su tematiche di interesse immediato (familiare, di cronaca, generazionale).</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Stati di avanzamento</w:t>
            </w:r>
          </w:p>
        </w:tc>
        <w:tc>
          <w:tcPr>
            <w:tcW w:w="6846" w:type="dxa"/>
          </w:tcPr>
          <w:p w:rsidR="002F7821" w:rsidRPr="00551153" w:rsidRDefault="002F7821" w:rsidP="00681430">
            <w:pPr>
              <w:spacing w:after="0" w:line="240" w:lineRule="auto"/>
              <w:jc w:val="both"/>
              <w:rPr>
                <w:rFonts w:asciiTheme="minorHAnsi" w:hAnsiTheme="minorHAnsi"/>
                <w:i/>
              </w:rPr>
            </w:pPr>
            <w:r w:rsidRPr="00551153">
              <w:rPr>
                <w:rFonts w:asciiTheme="minorHAnsi" w:hAnsiTheme="minorHAnsi"/>
                <w:i/>
              </w:rPr>
              <w:t>/</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r w:rsidRPr="00551153">
              <w:rPr>
                <w:rFonts w:asciiTheme="minorHAnsi" w:hAnsiTheme="minorHAnsi"/>
              </w:rPr>
              <w:t>Valori / situazione attesi</w:t>
            </w:r>
          </w:p>
        </w:tc>
        <w:tc>
          <w:tcPr>
            <w:tcW w:w="6846" w:type="dxa"/>
          </w:tcPr>
          <w:p w:rsidR="002F7821" w:rsidRPr="00551153" w:rsidRDefault="002F7821" w:rsidP="00681430">
            <w:pPr>
              <w:pStyle w:val="Default"/>
              <w:rPr>
                <w:rFonts w:asciiTheme="minorHAnsi" w:hAnsiTheme="minorHAnsi"/>
                <w:i/>
                <w:sz w:val="22"/>
                <w:szCs w:val="22"/>
              </w:rPr>
            </w:pPr>
            <w:r w:rsidRPr="00551153">
              <w:rPr>
                <w:rFonts w:asciiTheme="minorHAnsi" w:hAnsiTheme="minorHAnsi"/>
                <w:sz w:val="22"/>
                <w:szCs w:val="22"/>
              </w:rPr>
              <w:t>Migliorare le performance degli alunni nelle situazioni che richiedono capacità di analisi,  ascolto attivo e  rielaborazione.</w:t>
            </w:r>
          </w:p>
        </w:tc>
      </w:tr>
      <w:tr w:rsidR="002F7821" w:rsidRPr="00551153" w:rsidTr="009C4A70">
        <w:trPr>
          <w:trHeight w:val="425"/>
        </w:trPr>
        <w:tc>
          <w:tcPr>
            <w:tcW w:w="2932" w:type="dxa"/>
          </w:tcPr>
          <w:p w:rsidR="002F7821" w:rsidRPr="00551153" w:rsidRDefault="002F7821" w:rsidP="00681430">
            <w:pPr>
              <w:spacing w:after="0" w:line="240" w:lineRule="auto"/>
              <w:jc w:val="both"/>
              <w:rPr>
                <w:rFonts w:asciiTheme="minorHAnsi" w:hAnsiTheme="minorHAnsi"/>
              </w:rPr>
            </w:pPr>
          </w:p>
        </w:tc>
        <w:tc>
          <w:tcPr>
            <w:tcW w:w="6846" w:type="dxa"/>
          </w:tcPr>
          <w:p w:rsidR="002F7821" w:rsidRPr="00551153" w:rsidRDefault="002F7821" w:rsidP="00681430">
            <w:pPr>
              <w:spacing w:after="0" w:line="240" w:lineRule="auto"/>
              <w:jc w:val="both"/>
              <w:rPr>
                <w:rFonts w:asciiTheme="minorHAnsi" w:hAnsiTheme="minorHAnsi"/>
              </w:rPr>
            </w:pPr>
          </w:p>
        </w:tc>
      </w:tr>
    </w:tbl>
    <w:p w:rsidR="003D3C01" w:rsidRPr="00551153" w:rsidRDefault="003D3C01" w:rsidP="00681430">
      <w:pPr>
        <w:spacing w:after="0" w:line="240" w:lineRule="auto"/>
        <w:jc w:val="both"/>
        <w:rPr>
          <w:rFonts w:asciiTheme="minorHAnsi" w:hAnsiTheme="minorHAnsi"/>
          <w:i/>
        </w:rPr>
      </w:pPr>
    </w:p>
    <w:p w:rsidR="003D3C01" w:rsidRPr="00551153" w:rsidRDefault="003D3C01" w:rsidP="00681430">
      <w:pPr>
        <w:spacing w:after="0" w:line="240" w:lineRule="auto"/>
        <w:jc w:val="both"/>
        <w:rPr>
          <w:rFonts w:asciiTheme="minorHAnsi" w:hAnsiTheme="minorHAnsi"/>
          <w:i/>
        </w:rPr>
      </w:pPr>
    </w:p>
    <w:p w:rsidR="000131DC" w:rsidRPr="00551153" w:rsidRDefault="00D4211E" w:rsidP="00681430">
      <w:pPr>
        <w:spacing w:after="0" w:line="240" w:lineRule="auto"/>
        <w:rPr>
          <w:rFonts w:asciiTheme="minorHAnsi" w:hAnsiTheme="minorHAnsi"/>
        </w:rPr>
      </w:pPr>
      <w:r w:rsidRPr="00551153">
        <w:rPr>
          <w:rFonts w:asciiTheme="minorHAnsi" w:hAnsiTheme="minorHAnsi"/>
        </w:rPr>
        <w:br w:type="page"/>
      </w:r>
      <w:r w:rsidR="000131DC" w:rsidRPr="00551153">
        <w:rPr>
          <w:rFonts w:asciiTheme="minorHAnsi" w:eastAsia="SimSun" w:hAnsiTheme="minorHAnsi" w:cs="Arial"/>
          <w:b/>
          <w:kern w:val="3"/>
        </w:rPr>
        <w:t>F</w:t>
      </w:r>
      <w:r w:rsidR="00F06293" w:rsidRPr="00551153">
        <w:rPr>
          <w:rFonts w:asciiTheme="minorHAnsi" w:eastAsia="SimSun" w:hAnsiTheme="minorHAnsi" w:cs="Arial"/>
          <w:b/>
          <w:kern w:val="3"/>
        </w:rPr>
        <w:t>abbisogno</w:t>
      </w:r>
      <w:r w:rsidR="000131DC" w:rsidRPr="00551153">
        <w:rPr>
          <w:rFonts w:asciiTheme="minorHAnsi" w:eastAsia="SimSun" w:hAnsiTheme="minorHAnsi" w:cs="Arial"/>
          <w:b/>
          <w:kern w:val="3"/>
        </w:rPr>
        <w:t xml:space="preserve"> </w:t>
      </w:r>
      <w:r w:rsidR="00F06293" w:rsidRPr="00551153">
        <w:rPr>
          <w:rFonts w:asciiTheme="minorHAnsi" w:eastAsia="SimSun" w:hAnsiTheme="minorHAnsi" w:cs="Arial"/>
          <w:b/>
          <w:kern w:val="3"/>
        </w:rPr>
        <w:t>di personale per il triennio</w:t>
      </w:r>
      <w:r w:rsidR="00246BE4">
        <w:rPr>
          <w:rFonts w:asciiTheme="minorHAnsi" w:eastAsia="SimSun" w:hAnsiTheme="minorHAnsi" w:cs="Arial"/>
          <w:b/>
          <w:kern w:val="3"/>
        </w:rPr>
        <w:t>, con dati relativi all’anno scolastico 2015/2016</w:t>
      </w:r>
    </w:p>
    <w:p w:rsidR="000131DC" w:rsidRPr="00551153" w:rsidRDefault="000131DC" w:rsidP="00681430">
      <w:pPr>
        <w:suppressAutoHyphens/>
        <w:autoSpaceDN w:val="0"/>
        <w:spacing w:after="0" w:line="240" w:lineRule="auto"/>
        <w:jc w:val="both"/>
        <w:textAlignment w:val="baseline"/>
        <w:rPr>
          <w:rFonts w:asciiTheme="minorHAnsi" w:eastAsia="SimSun" w:hAnsiTheme="minorHAnsi" w:cs="font294"/>
          <w:kern w:val="3"/>
          <w:lang w:eastAsia="ar-SA"/>
        </w:rPr>
      </w:pPr>
      <w:r w:rsidRPr="00551153">
        <w:rPr>
          <w:rFonts w:asciiTheme="minorHAnsi" w:eastAsia="SimSun" w:hAnsiTheme="minorHAnsi" w:cs="Arial"/>
          <w:b/>
          <w:kern w:val="3"/>
          <w:u w:val="single"/>
          <w:lang w:eastAsia="ar-SA"/>
        </w:rPr>
        <w:t>a. posti comuni e di sostegno</w:t>
      </w:r>
    </w:p>
    <w:p w:rsidR="000131DC" w:rsidRPr="00551153" w:rsidRDefault="000131DC"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cs="Arial"/>
          <w:kern w:val="3"/>
          <w:lang w:eastAsia="ar-SA"/>
        </w:rPr>
        <w:t>SCUOLA INFANZIA E PRIMARIA</w:t>
      </w:r>
      <w:r w:rsidR="00F06293" w:rsidRPr="00551153">
        <w:rPr>
          <w:rFonts w:asciiTheme="minorHAnsi" w:eastAsia="SimSun" w:hAnsiTheme="minorHAnsi" w:cs="Arial"/>
          <w:kern w:val="3"/>
        </w:rPr>
        <w:t xml:space="preserve"> </w:t>
      </w:r>
    </w:p>
    <w:p w:rsidR="009507DE" w:rsidRPr="00551153" w:rsidRDefault="009507DE" w:rsidP="00681430">
      <w:pPr>
        <w:suppressAutoHyphens/>
        <w:autoSpaceDN w:val="0"/>
        <w:spacing w:after="0" w:line="240" w:lineRule="auto"/>
        <w:jc w:val="both"/>
        <w:textAlignment w:val="baseline"/>
        <w:rPr>
          <w:rFonts w:asciiTheme="minorHAnsi" w:eastAsia="SimSun" w:hAnsiTheme="minorHAnsi" w:cs="Arial"/>
          <w:kern w:val="3"/>
        </w:rPr>
      </w:pPr>
    </w:p>
    <w:tbl>
      <w:tblPr>
        <w:tblW w:w="9371" w:type="dxa"/>
        <w:tblInd w:w="55" w:type="dxa"/>
        <w:tblCellMar>
          <w:left w:w="70" w:type="dxa"/>
          <w:right w:w="70" w:type="dxa"/>
        </w:tblCellMar>
        <w:tblLook w:val="04A0" w:firstRow="1" w:lastRow="0" w:firstColumn="1" w:lastColumn="0" w:noHBand="0" w:noVBand="1"/>
      </w:tblPr>
      <w:tblGrid>
        <w:gridCol w:w="1400"/>
        <w:gridCol w:w="820"/>
        <w:gridCol w:w="840"/>
        <w:gridCol w:w="840"/>
        <w:gridCol w:w="780"/>
        <w:gridCol w:w="780"/>
        <w:gridCol w:w="780"/>
        <w:gridCol w:w="780"/>
        <w:gridCol w:w="2351"/>
      </w:tblGrid>
      <w:tr w:rsidR="009507DE" w:rsidRPr="00551153" w:rsidTr="009507DE">
        <w:trPr>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plesso</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A</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B</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C</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D</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E</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F</w:t>
            </w: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totali</w:t>
            </w:r>
          </w:p>
        </w:tc>
        <w:tc>
          <w:tcPr>
            <w:tcW w:w="2351"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r>
      <w:tr w:rsidR="009507DE" w:rsidRPr="00551153" w:rsidTr="009507DE">
        <w:trPr>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RODARI</w:t>
            </w:r>
          </w:p>
        </w:tc>
        <w:tc>
          <w:tcPr>
            <w:tcW w:w="820" w:type="dxa"/>
            <w:tcBorders>
              <w:top w:val="nil"/>
              <w:left w:val="single" w:sz="4" w:space="0" w:color="auto"/>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84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27</w:t>
            </w:r>
          </w:p>
        </w:tc>
        <w:tc>
          <w:tcPr>
            <w:tcW w:w="84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74</w:t>
            </w:r>
          </w:p>
        </w:tc>
        <w:tc>
          <w:tcPr>
            <w:tcW w:w="2351"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p>
        </w:tc>
      </w:tr>
      <w:tr w:rsidR="009507DE" w:rsidRPr="00551153" w:rsidTr="009507DE">
        <w:trPr>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DENICOLA</w:t>
            </w:r>
          </w:p>
        </w:tc>
        <w:tc>
          <w:tcPr>
            <w:tcW w:w="820" w:type="dxa"/>
            <w:tcBorders>
              <w:top w:val="nil"/>
              <w:left w:val="single" w:sz="4" w:space="0" w:color="auto"/>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30</w:t>
            </w:r>
          </w:p>
        </w:tc>
        <w:tc>
          <w:tcPr>
            <w:tcW w:w="84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26</w:t>
            </w:r>
          </w:p>
        </w:tc>
        <w:tc>
          <w:tcPr>
            <w:tcW w:w="84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30</w:t>
            </w:r>
          </w:p>
        </w:tc>
        <w:tc>
          <w:tcPr>
            <w:tcW w:w="78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78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28</w:t>
            </w:r>
          </w:p>
        </w:tc>
        <w:tc>
          <w:tcPr>
            <w:tcW w:w="780" w:type="dxa"/>
            <w:tcBorders>
              <w:top w:val="nil"/>
              <w:left w:val="nil"/>
              <w:bottom w:val="single" w:sz="4" w:space="0" w:color="auto"/>
              <w:right w:val="single" w:sz="4" w:space="0" w:color="auto"/>
            </w:tcBorders>
            <w:shd w:val="clear" w:color="000000" w:fill="DAEEF3"/>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159</w:t>
            </w:r>
          </w:p>
        </w:tc>
        <w:tc>
          <w:tcPr>
            <w:tcW w:w="2351"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p>
        </w:tc>
      </w:tr>
      <w:tr w:rsidR="009507DE" w:rsidRPr="00551153" w:rsidTr="009507DE">
        <w:trPr>
          <w:trHeight w:val="405"/>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right"/>
              <w:rPr>
                <w:rFonts w:asciiTheme="minorHAnsi" w:eastAsia="Times New Roman" w:hAnsiTheme="minorHAnsi"/>
                <w:lang w:eastAsia="it-IT"/>
              </w:rPr>
            </w:pPr>
            <w:r w:rsidRPr="00551153">
              <w:rPr>
                <w:rFonts w:asciiTheme="minorHAnsi" w:eastAsia="Times New Roman" w:hAnsiTheme="minorHAnsi"/>
                <w:lang w:eastAsia="it-IT"/>
              </w:rPr>
              <w:t>classi</w:t>
            </w:r>
          </w:p>
        </w:tc>
        <w:tc>
          <w:tcPr>
            <w:tcW w:w="820" w:type="dxa"/>
            <w:tcBorders>
              <w:top w:val="nil"/>
              <w:left w:val="nil"/>
              <w:bottom w:val="single" w:sz="4" w:space="0" w:color="auto"/>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9</w:t>
            </w: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totale</w:t>
            </w:r>
          </w:p>
        </w:tc>
        <w:tc>
          <w:tcPr>
            <w:tcW w:w="2351"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233, di cui 12 alunni H</w:t>
            </w:r>
          </w:p>
        </w:tc>
      </w:tr>
    </w:tbl>
    <w:p w:rsidR="009507DE" w:rsidRPr="00551153" w:rsidRDefault="009507DE" w:rsidP="00681430">
      <w:pPr>
        <w:suppressAutoHyphens/>
        <w:autoSpaceDN w:val="0"/>
        <w:spacing w:after="0" w:line="240" w:lineRule="auto"/>
        <w:jc w:val="both"/>
        <w:textAlignment w:val="baseline"/>
        <w:rPr>
          <w:rFonts w:asciiTheme="minorHAnsi" w:eastAsia="SimSun" w:hAnsiTheme="minorHAnsi" w:cs="font294"/>
          <w:kern w:val="3"/>
          <w:lang w:eastAsia="ar-SA"/>
        </w:rPr>
      </w:pPr>
    </w:p>
    <w:tbl>
      <w:tblPr>
        <w:tblW w:w="9938" w:type="dxa"/>
        <w:tblInd w:w="55" w:type="dxa"/>
        <w:tblCellMar>
          <w:left w:w="70" w:type="dxa"/>
          <w:right w:w="70" w:type="dxa"/>
        </w:tblCellMar>
        <w:tblLook w:val="04A0" w:firstRow="1" w:lastRow="0" w:firstColumn="1" w:lastColumn="0" w:noHBand="0" w:noVBand="1"/>
      </w:tblPr>
      <w:tblGrid>
        <w:gridCol w:w="1400"/>
        <w:gridCol w:w="820"/>
        <w:gridCol w:w="840"/>
        <w:gridCol w:w="840"/>
        <w:gridCol w:w="780"/>
        <w:gridCol w:w="780"/>
        <w:gridCol w:w="780"/>
        <w:gridCol w:w="780"/>
        <w:gridCol w:w="1000"/>
        <w:gridCol w:w="840"/>
        <w:gridCol w:w="820"/>
        <w:gridCol w:w="258"/>
      </w:tblGrid>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classi</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A</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A/1</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B</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C</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D</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E</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F</w:t>
            </w:r>
          </w:p>
        </w:tc>
        <w:tc>
          <w:tcPr>
            <w:tcW w:w="100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G</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H</w:t>
            </w:r>
          </w:p>
        </w:tc>
        <w:tc>
          <w:tcPr>
            <w:tcW w:w="82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totali</w:t>
            </w:r>
          </w:p>
        </w:tc>
      </w:tr>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PRIME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29</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14</w:t>
            </w:r>
          </w:p>
        </w:tc>
        <w:tc>
          <w:tcPr>
            <w:tcW w:w="78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14</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100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137</w:t>
            </w:r>
          </w:p>
        </w:tc>
      </w:tr>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SECONDE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28</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11</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15</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78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16</w:t>
            </w:r>
          </w:p>
        </w:tc>
        <w:tc>
          <w:tcPr>
            <w:tcW w:w="78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16</w:t>
            </w:r>
          </w:p>
        </w:tc>
        <w:tc>
          <w:tcPr>
            <w:tcW w:w="100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28</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24</w:t>
            </w:r>
          </w:p>
        </w:tc>
        <w:tc>
          <w:tcPr>
            <w:tcW w:w="82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163</w:t>
            </w:r>
          </w:p>
        </w:tc>
      </w:tr>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TERZE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19</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21</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27</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27</w:t>
            </w:r>
          </w:p>
        </w:tc>
        <w:tc>
          <w:tcPr>
            <w:tcW w:w="100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15</w:t>
            </w:r>
          </w:p>
        </w:tc>
        <w:tc>
          <w:tcPr>
            <w:tcW w:w="84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20</w:t>
            </w:r>
          </w:p>
        </w:tc>
        <w:tc>
          <w:tcPr>
            <w:tcW w:w="82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173</w:t>
            </w:r>
          </w:p>
        </w:tc>
      </w:tr>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QUARTE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28</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single" w:sz="4" w:space="0" w:color="auto"/>
              <w:right w:val="single" w:sz="4" w:space="0" w:color="auto"/>
            </w:tcBorders>
            <w:shd w:val="clear" w:color="auto" w:fill="auto"/>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27</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18</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17</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29</w:t>
            </w:r>
          </w:p>
        </w:tc>
        <w:tc>
          <w:tcPr>
            <w:tcW w:w="78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19</w:t>
            </w:r>
          </w:p>
        </w:tc>
        <w:tc>
          <w:tcPr>
            <w:tcW w:w="100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29</w:t>
            </w:r>
          </w:p>
        </w:tc>
        <w:tc>
          <w:tcPr>
            <w:tcW w:w="84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14</w:t>
            </w:r>
          </w:p>
        </w:tc>
        <w:tc>
          <w:tcPr>
            <w:tcW w:w="82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181</w:t>
            </w:r>
          </w:p>
        </w:tc>
      </w:tr>
      <w:tr w:rsidR="009507DE" w:rsidRPr="00551153" w:rsidTr="009507DE">
        <w:trPr>
          <w:gridAfter w:val="1"/>
          <w:wAfter w:w="258" w:type="dxa"/>
          <w:trHeight w:val="36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QUINTE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17</w:t>
            </w:r>
          </w:p>
        </w:tc>
        <w:tc>
          <w:tcPr>
            <w:tcW w:w="84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13</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78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12</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1000" w:type="dxa"/>
            <w:tcBorders>
              <w:top w:val="nil"/>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14</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2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147</w:t>
            </w:r>
          </w:p>
        </w:tc>
      </w:tr>
      <w:tr w:rsidR="009507DE" w:rsidRPr="00551153" w:rsidTr="008E5C50">
        <w:trPr>
          <w:trHeight w:val="405"/>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right"/>
              <w:rPr>
                <w:rFonts w:asciiTheme="minorHAnsi" w:eastAsia="Times New Roman" w:hAnsiTheme="minorHAnsi"/>
                <w:lang w:eastAsia="it-IT"/>
              </w:rPr>
            </w:pPr>
            <w:r w:rsidRPr="00551153">
              <w:rPr>
                <w:rFonts w:asciiTheme="minorHAnsi" w:eastAsia="Times New Roman" w:hAnsiTheme="minorHAnsi"/>
                <w:lang w:eastAsia="it-IT"/>
              </w:rPr>
              <w:t>classi</w:t>
            </w:r>
          </w:p>
        </w:tc>
        <w:tc>
          <w:tcPr>
            <w:tcW w:w="820" w:type="dxa"/>
            <w:tcBorders>
              <w:top w:val="nil"/>
              <w:left w:val="nil"/>
              <w:bottom w:val="single" w:sz="4" w:space="0" w:color="auto"/>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39</w:t>
            </w: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10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totale</w:t>
            </w:r>
          </w:p>
        </w:tc>
        <w:tc>
          <w:tcPr>
            <w:tcW w:w="1078"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801</w:t>
            </w:r>
            <w:r w:rsidR="003F6C8A" w:rsidRPr="00551153">
              <w:rPr>
                <w:rFonts w:asciiTheme="minorHAnsi" w:eastAsia="Times New Roman" w:hAnsiTheme="minorHAnsi"/>
                <w:b/>
                <w:bCs/>
                <w:lang w:eastAsia="it-IT"/>
              </w:rPr>
              <w:t xml:space="preserve">, </w:t>
            </w:r>
            <w:r w:rsidRPr="00551153">
              <w:rPr>
                <w:rFonts w:asciiTheme="minorHAnsi" w:eastAsia="Times New Roman" w:hAnsiTheme="minorHAnsi"/>
                <w:b/>
                <w:bCs/>
                <w:lang w:eastAsia="it-IT"/>
              </w:rPr>
              <w:t>di cui 37 alunni H</w:t>
            </w:r>
          </w:p>
        </w:tc>
      </w:tr>
      <w:tr w:rsidR="009507DE" w:rsidRPr="00551153" w:rsidTr="009507DE">
        <w:trPr>
          <w:trHeight w:val="51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2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10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1078" w:type="dxa"/>
            <w:gridSpan w:val="2"/>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r>
      <w:tr w:rsidR="009507DE" w:rsidRPr="00551153" w:rsidTr="009507DE">
        <w:trPr>
          <w:trHeight w:val="315"/>
        </w:trPr>
        <w:tc>
          <w:tcPr>
            <w:tcW w:w="2220" w:type="dxa"/>
            <w:gridSpan w:val="2"/>
            <w:tcBorders>
              <w:top w:val="single" w:sz="4" w:space="0" w:color="auto"/>
              <w:left w:val="single" w:sz="4" w:space="0" w:color="auto"/>
              <w:bottom w:val="single" w:sz="4" w:space="0" w:color="auto"/>
              <w:right w:val="nil"/>
            </w:tcBorders>
            <w:shd w:val="clear" w:color="000000" w:fill="FFC000"/>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classi T. PIENO</w:t>
            </w:r>
          </w:p>
        </w:tc>
        <w:tc>
          <w:tcPr>
            <w:tcW w:w="840" w:type="dxa"/>
            <w:tcBorders>
              <w:top w:val="single" w:sz="4" w:space="0" w:color="auto"/>
              <w:left w:val="nil"/>
              <w:bottom w:val="single" w:sz="4" w:space="0" w:color="auto"/>
              <w:right w:val="single" w:sz="4" w:space="0" w:color="auto"/>
            </w:tcBorders>
            <w:shd w:val="clear" w:color="000000" w:fill="FFC000"/>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10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1078" w:type="dxa"/>
            <w:gridSpan w:val="2"/>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r>
    </w:tbl>
    <w:p w:rsidR="009507DE" w:rsidRPr="00551153" w:rsidRDefault="009507DE" w:rsidP="00681430">
      <w:pPr>
        <w:suppressAutoHyphens/>
        <w:autoSpaceDN w:val="0"/>
        <w:spacing w:after="0" w:line="240" w:lineRule="auto"/>
        <w:jc w:val="both"/>
        <w:textAlignment w:val="baseline"/>
        <w:rPr>
          <w:rFonts w:asciiTheme="minorHAnsi" w:eastAsia="SimSun" w:hAnsiTheme="minorHAnsi" w:cs="font294"/>
          <w:kern w:val="3"/>
          <w:lang w:eastAsia="ar-SA"/>
        </w:rPr>
      </w:pPr>
    </w:p>
    <w:tbl>
      <w:tblPr>
        <w:tblW w:w="5000" w:type="pct"/>
        <w:tblCellMar>
          <w:left w:w="10" w:type="dxa"/>
          <w:right w:w="10" w:type="dxa"/>
        </w:tblCellMar>
        <w:tblLook w:val="0000" w:firstRow="0" w:lastRow="0" w:firstColumn="0" w:lastColumn="0" w:noHBand="0" w:noVBand="0"/>
      </w:tblPr>
      <w:tblGrid>
        <w:gridCol w:w="1539"/>
        <w:gridCol w:w="1165"/>
        <w:gridCol w:w="1417"/>
        <w:gridCol w:w="1559"/>
        <w:gridCol w:w="1071"/>
        <w:gridCol w:w="3005"/>
      </w:tblGrid>
      <w:tr w:rsidR="0034700A" w:rsidRPr="00551153" w:rsidTr="00A15C33">
        <w:tc>
          <w:tcPr>
            <w:tcW w:w="789" w:type="pct"/>
            <w:tcBorders>
              <w:top w:val="single" w:sz="4" w:space="0" w:color="auto"/>
              <w:left w:val="single" w:sz="4" w:space="0" w:color="auto"/>
              <w:bottom w:val="single" w:sz="4" w:space="0" w:color="auto"/>
              <w:right w:val="single" w:sz="4" w:space="0" w:color="auto"/>
            </w:tcBorders>
            <w:shd w:val="clear" w:color="auto" w:fill="FFFF00"/>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Organico Scuola</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(Cod. Mecc)</w:t>
            </w:r>
          </w:p>
        </w:tc>
        <w:tc>
          <w:tcPr>
            <w:tcW w:w="597"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108" w:type="dxa"/>
            </w:tcMar>
          </w:tcPr>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Ordine scuole</w:t>
            </w:r>
          </w:p>
        </w:tc>
        <w:tc>
          <w:tcPr>
            <w:tcW w:w="726" w:type="pct"/>
            <w:tcBorders>
              <w:top w:val="single" w:sz="4" w:space="0" w:color="000001"/>
              <w:left w:val="single" w:sz="4" w:space="0" w:color="auto"/>
              <w:bottom w:val="single" w:sz="4" w:space="0" w:color="000001"/>
              <w:right w:val="single" w:sz="4" w:space="0" w:color="000001"/>
            </w:tcBorders>
            <w:shd w:val="clear" w:color="auto" w:fill="FFFF00"/>
            <w:tcMar>
              <w:top w:w="0" w:type="dxa"/>
              <w:left w:w="108" w:type="dxa"/>
              <w:bottom w:w="0" w:type="dxa"/>
              <w:right w:w="108" w:type="dxa"/>
            </w:tcMar>
          </w:tcPr>
          <w:p w:rsidR="003D153B" w:rsidRPr="00551153" w:rsidRDefault="003D153B"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b/>
                <w:kern w:val="3"/>
              </w:rPr>
              <w:t>Annualità</w:t>
            </w:r>
          </w:p>
        </w:tc>
        <w:tc>
          <w:tcPr>
            <w:tcW w:w="799" w:type="pct"/>
            <w:tcBorders>
              <w:top w:val="single" w:sz="4" w:space="0" w:color="000001"/>
              <w:left w:val="single" w:sz="4" w:space="0" w:color="000001"/>
              <w:bottom w:val="single" w:sz="4" w:space="0" w:color="000001"/>
              <w:right w:val="single" w:sz="4" w:space="0" w:color="000001"/>
            </w:tcBorders>
            <w:shd w:val="clear" w:color="auto" w:fill="FFFF00"/>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Posto comune</w:t>
            </w:r>
          </w:p>
        </w:tc>
        <w:tc>
          <w:tcPr>
            <w:tcW w:w="549" w:type="pct"/>
            <w:tcBorders>
              <w:top w:val="single" w:sz="4" w:space="0" w:color="000001"/>
              <w:left w:val="single" w:sz="4" w:space="0" w:color="000001"/>
              <w:bottom w:val="single" w:sz="4" w:space="0" w:color="000001"/>
              <w:right w:val="single" w:sz="4" w:space="0" w:color="000001"/>
            </w:tcBorders>
            <w:shd w:val="clear" w:color="auto" w:fill="FFFF00"/>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Posto di sostegno</w:t>
            </w:r>
          </w:p>
        </w:tc>
        <w:tc>
          <w:tcPr>
            <w:tcW w:w="1540" w:type="pct"/>
            <w:tcBorders>
              <w:top w:val="single" w:sz="4" w:space="0" w:color="000001"/>
              <w:left w:val="single" w:sz="4" w:space="0" w:color="000001"/>
              <w:bottom w:val="single" w:sz="4" w:space="0" w:color="000001"/>
              <w:right w:val="single" w:sz="4" w:space="0" w:color="000001"/>
            </w:tcBorders>
            <w:shd w:val="clear" w:color="auto" w:fill="FFFF00"/>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b/>
                <w:kern w:val="3"/>
              </w:rPr>
              <w:t>Motivazione: indicare il piano delle sezioni previste e le loro caratteristiche (tempo pieno e normale, pluriclassi….)</w:t>
            </w:r>
          </w:p>
        </w:tc>
      </w:tr>
      <w:tr w:rsidR="003D153B" w:rsidRPr="00551153" w:rsidTr="00A15C33">
        <w:tc>
          <w:tcPr>
            <w:tcW w:w="789" w:type="pct"/>
            <w:vMerge w:val="restart"/>
            <w:tcBorders>
              <w:top w:val="single" w:sz="4" w:space="0" w:color="auto"/>
              <w:left w:val="single" w:sz="4" w:space="0" w:color="000001"/>
              <w:right w:val="single" w:sz="4" w:space="0" w:color="000001"/>
            </w:tcBorders>
            <w:shd w:val="clear" w:color="auto" w:fill="FFFFFF"/>
          </w:tcPr>
          <w:p w:rsidR="00A15C33" w:rsidRPr="00551153" w:rsidRDefault="00A15C33" w:rsidP="00681430">
            <w:pPr>
              <w:suppressAutoHyphens/>
              <w:autoSpaceDN w:val="0"/>
              <w:spacing w:after="0" w:line="240" w:lineRule="auto"/>
              <w:jc w:val="both"/>
              <w:textAlignment w:val="baseline"/>
              <w:rPr>
                <w:rFonts w:asciiTheme="minorHAnsi" w:eastAsia="SimSun" w:hAnsiTheme="minorHAnsi"/>
                <w:b/>
                <w:kern w:val="3"/>
              </w:rPr>
            </w:pPr>
          </w:p>
          <w:p w:rsidR="003D153B" w:rsidRPr="00551153" w:rsidRDefault="009507DE"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BAAA866006</w:t>
            </w:r>
          </w:p>
        </w:tc>
        <w:tc>
          <w:tcPr>
            <w:tcW w:w="597" w:type="pct"/>
            <w:vMerge w:val="restart"/>
            <w:tcBorders>
              <w:top w:val="single" w:sz="4" w:space="0" w:color="auto"/>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15C33" w:rsidRPr="00551153" w:rsidRDefault="00A15C33" w:rsidP="00681430">
            <w:pPr>
              <w:suppressAutoHyphens/>
              <w:autoSpaceDN w:val="0"/>
              <w:spacing w:after="0" w:line="240" w:lineRule="auto"/>
              <w:jc w:val="both"/>
              <w:textAlignment w:val="baseline"/>
              <w:rPr>
                <w:rFonts w:asciiTheme="minorHAnsi" w:eastAsia="SimSun" w:hAnsiTheme="minorHAnsi"/>
                <w:kern w:val="3"/>
              </w:rPr>
            </w:pPr>
          </w:p>
          <w:p w:rsidR="003D153B" w:rsidRPr="00551153" w:rsidRDefault="003D153B"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Scuola infanzia</w:t>
            </w: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a.s. 2016-17</w:t>
            </w:r>
          </w:p>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18</w:t>
            </w:r>
          </w:p>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b/>
                <w:kern w:val="3"/>
              </w:rPr>
              <w:t xml:space="preserve">2 </w:t>
            </w:r>
            <w:r w:rsidRPr="00551153">
              <w:rPr>
                <w:rFonts w:asciiTheme="minorHAnsi" w:eastAsia="SimSun" w:hAnsiTheme="minorHAnsi"/>
                <w:kern w:val="3"/>
              </w:rPr>
              <w:t>IRC x 13,5 h</w:t>
            </w: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8+2</w:t>
            </w:r>
            <w:r w:rsidRPr="00551153">
              <w:rPr>
                <w:rFonts w:asciiTheme="minorHAnsi" w:hAnsiTheme="minorHAnsi"/>
              </w:rPr>
              <w:t xml:space="preserve"> in deroga</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n 2 plessi - 1 con 6 sez e 1 con 3 sez. a tempo normale, 40 h sett. con mensa</w:t>
            </w:r>
          </w:p>
        </w:tc>
      </w:tr>
      <w:tr w:rsidR="003D153B" w:rsidRPr="00551153" w:rsidTr="00A15C33">
        <w:tc>
          <w:tcPr>
            <w:tcW w:w="789" w:type="pct"/>
            <w:vMerge/>
            <w:tcBorders>
              <w:left w:val="single" w:sz="4" w:space="0" w:color="000001"/>
              <w:right w:val="single" w:sz="4" w:space="0" w:color="000001"/>
            </w:tcBorders>
            <w:shd w:val="clear" w:color="auto" w:fill="FFFFFF"/>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597"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kern w:val="3"/>
              </w:rPr>
              <w:t>a.s. 2017-18</w:t>
            </w: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18</w:t>
            </w:r>
          </w:p>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b/>
                <w:kern w:val="3"/>
              </w:rPr>
              <w:t xml:space="preserve">2 </w:t>
            </w:r>
            <w:r w:rsidRPr="00551153">
              <w:rPr>
                <w:rFonts w:asciiTheme="minorHAnsi" w:eastAsia="SimSun" w:hAnsiTheme="minorHAnsi"/>
                <w:kern w:val="3"/>
              </w:rPr>
              <w:t>IRC x 13,5 h</w:t>
            </w: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10</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pacing w:after="0" w:line="240" w:lineRule="auto"/>
              <w:rPr>
                <w:rFonts w:asciiTheme="minorHAnsi" w:hAnsiTheme="minorHAnsi"/>
              </w:rPr>
            </w:pPr>
            <w:r w:rsidRPr="00551153">
              <w:rPr>
                <w:rFonts w:asciiTheme="minorHAnsi" w:eastAsia="SimSun" w:hAnsiTheme="minorHAnsi"/>
                <w:kern w:val="3"/>
              </w:rPr>
              <w:t>n 2 plessi - 1 con 6 sez e 1 con 3 sez. a tempo normale, 40 h sett. con mensa</w:t>
            </w:r>
          </w:p>
        </w:tc>
      </w:tr>
      <w:tr w:rsidR="003D153B" w:rsidRPr="00551153" w:rsidTr="00A15C33">
        <w:tc>
          <w:tcPr>
            <w:tcW w:w="789" w:type="pct"/>
            <w:vMerge/>
            <w:tcBorders>
              <w:left w:val="single" w:sz="4" w:space="0" w:color="000001"/>
              <w:bottom w:val="single" w:sz="4" w:space="0" w:color="000001"/>
              <w:right w:val="single" w:sz="4" w:space="0" w:color="000001"/>
            </w:tcBorders>
            <w:shd w:val="clear" w:color="auto" w:fill="FFFFFF"/>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597"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a.s. 2018-19</w:t>
            </w: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18</w:t>
            </w:r>
          </w:p>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b/>
                <w:kern w:val="3"/>
              </w:rPr>
              <w:t>2</w:t>
            </w:r>
            <w:r w:rsidRPr="00551153">
              <w:rPr>
                <w:rFonts w:asciiTheme="minorHAnsi" w:eastAsia="SimSun" w:hAnsiTheme="minorHAnsi"/>
                <w:kern w:val="3"/>
              </w:rPr>
              <w:t xml:space="preserve"> IRC x 13,5 h</w:t>
            </w: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10</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pacing w:after="0" w:line="240" w:lineRule="auto"/>
              <w:rPr>
                <w:rFonts w:asciiTheme="minorHAnsi" w:hAnsiTheme="minorHAnsi"/>
              </w:rPr>
            </w:pPr>
            <w:r w:rsidRPr="00551153">
              <w:rPr>
                <w:rFonts w:asciiTheme="minorHAnsi" w:eastAsia="SimSun" w:hAnsiTheme="minorHAnsi"/>
                <w:kern w:val="3"/>
              </w:rPr>
              <w:t>n 2 plessi - 1 con 6 sez e 1 con 3 sez. a tempo normale, 40 h sett. con mensa</w:t>
            </w:r>
          </w:p>
        </w:tc>
      </w:tr>
      <w:tr w:rsidR="003D153B" w:rsidRPr="00551153" w:rsidTr="00A15C33">
        <w:tc>
          <w:tcPr>
            <w:tcW w:w="789" w:type="pct"/>
            <w:vMerge w:val="restart"/>
            <w:tcBorders>
              <w:top w:val="single" w:sz="4" w:space="0" w:color="000001"/>
              <w:left w:val="single" w:sz="4" w:space="0" w:color="000001"/>
              <w:right w:val="single" w:sz="4" w:space="0" w:color="000001"/>
            </w:tcBorders>
            <w:shd w:val="clear" w:color="auto" w:fill="FFFFFF"/>
          </w:tcPr>
          <w:p w:rsidR="009507DE" w:rsidRPr="00551153" w:rsidRDefault="009507DE" w:rsidP="00681430">
            <w:pPr>
              <w:suppressAutoHyphens/>
              <w:autoSpaceDN w:val="0"/>
              <w:spacing w:after="0" w:line="240" w:lineRule="auto"/>
              <w:jc w:val="both"/>
              <w:textAlignment w:val="baseline"/>
              <w:rPr>
                <w:rFonts w:asciiTheme="minorHAnsi" w:eastAsia="SimSun" w:hAnsiTheme="minorHAnsi"/>
                <w:b/>
                <w:kern w:val="3"/>
              </w:rPr>
            </w:pPr>
          </w:p>
          <w:p w:rsidR="009507DE" w:rsidRPr="00551153" w:rsidRDefault="009507DE"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BAEE86601C</w:t>
            </w:r>
          </w:p>
        </w:tc>
        <w:tc>
          <w:tcPr>
            <w:tcW w:w="597" w:type="pct"/>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A15C33" w:rsidRPr="00551153" w:rsidRDefault="00A15C33" w:rsidP="00681430">
            <w:pPr>
              <w:suppressAutoHyphens/>
              <w:autoSpaceDN w:val="0"/>
              <w:spacing w:after="0" w:line="240" w:lineRule="auto"/>
              <w:jc w:val="both"/>
              <w:textAlignment w:val="baseline"/>
              <w:rPr>
                <w:rFonts w:asciiTheme="minorHAnsi" w:eastAsia="SimSun" w:hAnsiTheme="minorHAnsi"/>
                <w:kern w:val="3"/>
              </w:rPr>
            </w:pPr>
          </w:p>
          <w:p w:rsidR="003D153B" w:rsidRPr="00551153" w:rsidRDefault="003D153B"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Scuola primaria</w:t>
            </w: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a.s. 2016-17</w:t>
            </w: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54</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2   </w:t>
            </w:r>
            <w:r w:rsidRPr="00551153">
              <w:rPr>
                <w:rFonts w:asciiTheme="minorHAnsi" w:eastAsia="SimSun" w:hAnsiTheme="minorHAnsi"/>
                <w:kern w:val="3"/>
              </w:rPr>
              <w:t>L2</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4   </w:t>
            </w:r>
            <w:r w:rsidRPr="00551153">
              <w:rPr>
                <w:rFonts w:asciiTheme="minorHAnsi" w:eastAsia="SimSun" w:hAnsiTheme="minorHAnsi"/>
                <w:kern w:val="3"/>
              </w:rPr>
              <w:t>IRC</w:t>
            </w: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18+2</w:t>
            </w:r>
            <w:r w:rsidRPr="00551153">
              <w:rPr>
                <w:rFonts w:asciiTheme="minorHAnsi" w:hAnsiTheme="minorHAnsi"/>
              </w:rPr>
              <w:t xml:space="preserve"> in deroga</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02F18"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30 classi a tempo normale - 27 h settimanali; 9 classi a tempo pieno - 40  h settimanali</w:t>
            </w:r>
          </w:p>
        </w:tc>
      </w:tr>
      <w:tr w:rsidR="003D153B" w:rsidRPr="00551153" w:rsidTr="00A15C33">
        <w:tc>
          <w:tcPr>
            <w:tcW w:w="789" w:type="pct"/>
            <w:vMerge/>
            <w:tcBorders>
              <w:left w:val="single" w:sz="4" w:space="0" w:color="000001"/>
              <w:right w:val="single" w:sz="4" w:space="0" w:color="000001"/>
            </w:tcBorders>
            <w:shd w:val="clear" w:color="auto" w:fill="FFFFFF"/>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597"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kern w:val="3"/>
              </w:rPr>
              <w:t>a.s. 2017-18</w:t>
            </w: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54</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2   </w:t>
            </w:r>
            <w:r w:rsidRPr="00551153">
              <w:rPr>
                <w:rFonts w:asciiTheme="minorHAnsi" w:eastAsia="SimSun" w:hAnsiTheme="minorHAnsi"/>
                <w:kern w:val="3"/>
              </w:rPr>
              <w:t>L2</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4   </w:t>
            </w:r>
            <w:r w:rsidRPr="00551153">
              <w:rPr>
                <w:rFonts w:asciiTheme="minorHAnsi" w:eastAsia="SimSun" w:hAnsiTheme="minorHAnsi"/>
                <w:kern w:val="3"/>
              </w:rPr>
              <w:t>IRC</w:t>
            </w: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20</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02F18"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kern w:val="3"/>
              </w:rPr>
              <w:t>30 classi a tempo normale - 27 h settimanali; 9 classi a tempo pieno - 40  h settimanali</w:t>
            </w:r>
          </w:p>
        </w:tc>
      </w:tr>
      <w:tr w:rsidR="003D153B" w:rsidRPr="00551153" w:rsidTr="00A15C33">
        <w:tc>
          <w:tcPr>
            <w:tcW w:w="789" w:type="pct"/>
            <w:vMerge/>
            <w:tcBorders>
              <w:left w:val="single" w:sz="4" w:space="0" w:color="000001"/>
              <w:bottom w:val="single" w:sz="4" w:space="0" w:color="000001"/>
              <w:right w:val="single" w:sz="4" w:space="0" w:color="000001"/>
            </w:tcBorders>
            <w:shd w:val="clear" w:color="auto" w:fill="FFFFFF"/>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597" w:type="pct"/>
            <w:vMerge/>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widowControl w:val="0"/>
              <w:suppressAutoHyphens/>
              <w:autoSpaceDN w:val="0"/>
              <w:spacing w:after="0" w:line="240" w:lineRule="auto"/>
              <w:jc w:val="both"/>
              <w:textAlignment w:val="baseline"/>
              <w:rPr>
                <w:rFonts w:asciiTheme="minorHAnsi" w:eastAsia="SimSun" w:hAnsiTheme="minorHAnsi"/>
                <w:kern w:val="3"/>
              </w:rPr>
            </w:pPr>
          </w:p>
        </w:tc>
        <w:tc>
          <w:tcPr>
            <w:tcW w:w="726"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a.s. 2018-19</w:t>
            </w:r>
          </w:p>
        </w:tc>
        <w:tc>
          <w:tcPr>
            <w:tcW w:w="79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54</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2   </w:t>
            </w:r>
            <w:r w:rsidRPr="00551153">
              <w:rPr>
                <w:rFonts w:asciiTheme="minorHAnsi" w:eastAsia="SimSun" w:hAnsiTheme="minorHAnsi"/>
                <w:kern w:val="3"/>
              </w:rPr>
              <w:t>L2</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 xml:space="preserve">4   </w:t>
            </w:r>
            <w:r w:rsidRPr="00551153">
              <w:rPr>
                <w:rFonts w:asciiTheme="minorHAnsi" w:eastAsia="SimSun" w:hAnsiTheme="minorHAnsi"/>
                <w:kern w:val="3"/>
              </w:rPr>
              <w:t>IRC</w:t>
            </w:r>
          </w:p>
          <w:p w:rsidR="003D153B" w:rsidRPr="00551153" w:rsidRDefault="003D153B" w:rsidP="00681430">
            <w:pPr>
              <w:suppressAutoHyphens/>
              <w:autoSpaceDN w:val="0"/>
              <w:spacing w:after="0" w:line="240" w:lineRule="auto"/>
              <w:jc w:val="both"/>
              <w:textAlignment w:val="baseline"/>
              <w:rPr>
                <w:rFonts w:asciiTheme="minorHAnsi" w:eastAsia="SimSun" w:hAnsiTheme="minorHAnsi"/>
                <w:b/>
                <w:kern w:val="3"/>
              </w:rPr>
            </w:pPr>
          </w:p>
        </w:tc>
        <w:tc>
          <w:tcPr>
            <w:tcW w:w="549"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D153B" w:rsidP="00681430">
            <w:pPr>
              <w:suppressAutoHyphens/>
              <w:autoSpaceDN w:val="0"/>
              <w:spacing w:after="0" w:line="240" w:lineRule="auto"/>
              <w:jc w:val="center"/>
              <w:textAlignment w:val="baseline"/>
              <w:rPr>
                <w:rFonts w:asciiTheme="minorHAnsi" w:eastAsia="SimSun" w:hAnsiTheme="minorHAnsi"/>
                <w:b/>
                <w:kern w:val="3"/>
              </w:rPr>
            </w:pPr>
            <w:r w:rsidRPr="00551153">
              <w:rPr>
                <w:rFonts w:asciiTheme="minorHAnsi" w:eastAsia="SimSun" w:hAnsiTheme="minorHAnsi"/>
                <w:b/>
                <w:kern w:val="3"/>
              </w:rPr>
              <w:t>20</w:t>
            </w:r>
          </w:p>
        </w:tc>
        <w:tc>
          <w:tcPr>
            <w:tcW w:w="1540"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3D153B" w:rsidRPr="00551153" w:rsidRDefault="00302F18"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kern w:val="3"/>
              </w:rPr>
              <w:t>30 classi a tempo normale, 27 h settimanali; 9 classi a tempo pieno, 40 h settimanali</w:t>
            </w:r>
          </w:p>
        </w:tc>
      </w:tr>
    </w:tbl>
    <w:p w:rsidR="000131DC" w:rsidRPr="00551153" w:rsidRDefault="000131DC" w:rsidP="00681430">
      <w:pPr>
        <w:suppressAutoHyphens/>
        <w:autoSpaceDN w:val="0"/>
        <w:spacing w:after="0" w:line="240" w:lineRule="auto"/>
        <w:jc w:val="both"/>
        <w:textAlignment w:val="baseline"/>
        <w:rPr>
          <w:rFonts w:asciiTheme="minorHAnsi" w:eastAsia="SimSun" w:hAnsiTheme="minorHAnsi" w:cs="Arial"/>
          <w:b/>
          <w:kern w:val="3"/>
        </w:rPr>
      </w:pPr>
    </w:p>
    <w:p w:rsidR="000A1316" w:rsidRPr="00551153" w:rsidRDefault="000A1316" w:rsidP="00681430">
      <w:pPr>
        <w:suppressAutoHyphens/>
        <w:autoSpaceDN w:val="0"/>
        <w:spacing w:after="0" w:line="240" w:lineRule="auto"/>
        <w:textAlignment w:val="baseline"/>
        <w:rPr>
          <w:rFonts w:asciiTheme="minorHAnsi" w:eastAsia="SimSun" w:hAnsiTheme="minorHAnsi" w:cs="Arial"/>
          <w:kern w:val="3"/>
          <w:lang w:eastAsia="ar-SA"/>
        </w:rPr>
      </w:pPr>
    </w:p>
    <w:p w:rsidR="00222F1F" w:rsidRPr="00551153" w:rsidRDefault="000131DC" w:rsidP="00681430">
      <w:pPr>
        <w:suppressAutoHyphens/>
        <w:autoSpaceDN w:val="0"/>
        <w:spacing w:after="0" w:line="240" w:lineRule="auto"/>
        <w:textAlignment w:val="baseline"/>
        <w:rPr>
          <w:rFonts w:asciiTheme="minorHAnsi" w:eastAsia="SimSun" w:hAnsiTheme="minorHAnsi" w:cs="Arial"/>
          <w:kern w:val="3"/>
          <w:lang w:eastAsia="ar-SA"/>
        </w:rPr>
      </w:pPr>
      <w:r w:rsidRPr="00551153">
        <w:rPr>
          <w:rFonts w:asciiTheme="minorHAnsi" w:eastAsia="SimSun" w:hAnsiTheme="minorHAnsi" w:cs="Arial"/>
          <w:kern w:val="3"/>
          <w:lang w:eastAsia="ar-SA"/>
        </w:rPr>
        <w:t>SCUOLA SECONDARIA DI PRIMO GRADO</w:t>
      </w:r>
      <w:r w:rsidR="00222F1F" w:rsidRPr="00551153">
        <w:rPr>
          <w:rFonts w:asciiTheme="minorHAnsi" w:eastAsia="SimSun" w:hAnsiTheme="minorHAnsi" w:cs="Arial"/>
          <w:kern w:val="3"/>
          <w:lang w:eastAsia="ar-SA"/>
        </w:rPr>
        <w:t xml:space="preserve"> </w:t>
      </w:r>
    </w:p>
    <w:p w:rsidR="000131DC" w:rsidRPr="00551153" w:rsidRDefault="00222F1F" w:rsidP="00681430">
      <w:pPr>
        <w:suppressAutoHyphens/>
        <w:autoSpaceDN w:val="0"/>
        <w:spacing w:after="0" w:line="240" w:lineRule="auto"/>
        <w:textAlignment w:val="baseline"/>
        <w:rPr>
          <w:rFonts w:asciiTheme="minorHAnsi" w:eastAsia="SimSun" w:hAnsiTheme="minorHAnsi" w:cs="Arial"/>
          <w:i/>
          <w:kern w:val="3"/>
          <w:lang w:eastAsia="ar-SA"/>
        </w:rPr>
      </w:pPr>
      <w:r w:rsidRPr="00551153">
        <w:rPr>
          <w:rFonts w:asciiTheme="minorHAnsi" w:eastAsia="SimSun" w:hAnsiTheme="minorHAnsi" w:cs="Arial"/>
          <w:i/>
          <w:kern w:val="3"/>
          <w:lang w:eastAsia="ar-SA"/>
        </w:rPr>
        <w:t>(11 classi distribuite su due plessi: n. 6 e n. 5)</w:t>
      </w:r>
    </w:p>
    <w:p w:rsidR="009507DE" w:rsidRPr="00551153" w:rsidRDefault="009507DE" w:rsidP="00681430">
      <w:pPr>
        <w:suppressAutoHyphens/>
        <w:autoSpaceDN w:val="0"/>
        <w:spacing w:after="0" w:line="240" w:lineRule="auto"/>
        <w:textAlignment w:val="baseline"/>
        <w:rPr>
          <w:rFonts w:asciiTheme="minorHAnsi" w:eastAsia="SimSun" w:hAnsiTheme="minorHAnsi" w:cs="Arial"/>
          <w:i/>
          <w:kern w:val="3"/>
          <w:lang w:eastAsia="ar-SA"/>
        </w:rPr>
      </w:pPr>
    </w:p>
    <w:tbl>
      <w:tblPr>
        <w:tblW w:w="7953" w:type="dxa"/>
        <w:tblInd w:w="55" w:type="dxa"/>
        <w:tblCellMar>
          <w:left w:w="70" w:type="dxa"/>
          <w:right w:w="70" w:type="dxa"/>
        </w:tblCellMar>
        <w:tblLook w:val="04A0" w:firstRow="1" w:lastRow="0" w:firstColumn="1" w:lastColumn="0" w:noHBand="0" w:noVBand="1"/>
      </w:tblPr>
      <w:tblGrid>
        <w:gridCol w:w="1400"/>
        <w:gridCol w:w="820"/>
        <w:gridCol w:w="840"/>
        <w:gridCol w:w="840"/>
        <w:gridCol w:w="780"/>
        <w:gridCol w:w="780"/>
        <w:gridCol w:w="780"/>
        <w:gridCol w:w="1713"/>
      </w:tblGrid>
      <w:tr w:rsidR="009507DE" w:rsidRPr="00551153" w:rsidTr="003F6C8A">
        <w:trPr>
          <w:gridAfter w:val="1"/>
          <w:wAfter w:w="1713" w:type="dxa"/>
          <w:trHeight w:val="349"/>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classi</w:t>
            </w:r>
          </w:p>
        </w:tc>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A</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B</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C</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D</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sez. E</w:t>
            </w: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lang w:eastAsia="it-IT"/>
              </w:rPr>
            </w:pPr>
            <w:r w:rsidRPr="00551153">
              <w:rPr>
                <w:rFonts w:asciiTheme="minorHAnsi" w:eastAsia="Times New Roman" w:hAnsiTheme="minorHAnsi"/>
                <w:lang w:eastAsia="it-IT"/>
              </w:rPr>
              <w:t>totali</w:t>
            </w:r>
          </w:p>
        </w:tc>
      </w:tr>
      <w:tr w:rsidR="009507DE" w:rsidRPr="00551153" w:rsidTr="003F6C8A">
        <w:trPr>
          <w:gridAfter w:val="1"/>
          <w:wAfter w:w="1713" w:type="dxa"/>
          <w:trHeight w:val="349"/>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PRIME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22</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19</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18</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84</w:t>
            </w:r>
          </w:p>
        </w:tc>
      </w:tr>
      <w:tr w:rsidR="009507DE" w:rsidRPr="00551153" w:rsidTr="003F6C8A">
        <w:trPr>
          <w:gridAfter w:val="1"/>
          <w:wAfter w:w="1713" w:type="dxa"/>
          <w:trHeight w:val="349"/>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SECONDE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12</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15</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23</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16</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66</w:t>
            </w:r>
          </w:p>
        </w:tc>
      </w:tr>
      <w:tr w:rsidR="009507DE" w:rsidRPr="00551153" w:rsidTr="003F6C8A">
        <w:trPr>
          <w:gridAfter w:val="1"/>
          <w:wAfter w:w="1713" w:type="dxa"/>
          <w:trHeight w:val="349"/>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TERZE</w:t>
            </w:r>
          </w:p>
        </w:tc>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16</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25</w:t>
            </w:r>
          </w:p>
        </w:tc>
        <w:tc>
          <w:tcPr>
            <w:tcW w:w="84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23</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 </w:t>
            </w:r>
          </w:p>
        </w:tc>
        <w:tc>
          <w:tcPr>
            <w:tcW w:w="780" w:type="dxa"/>
            <w:tcBorders>
              <w:top w:val="nil"/>
              <w:left w:val="nil"/>
              <w:bottom w:val="single" w:sz="4" w:space="0" w:color="auto"/>
              <w:right w:val="single" w:sz="4" w:space="0" w:color="auto"/>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64</w:t>
            </w:r>
          </w:p>
        </w:tc>
      </w:tr>
      <w:tr w:rsidR="009507DE" w:rsidRPr="00551153" w:rsidTr="003F6C8A">
        <w:trPr>
          <w:trHeight w:val="450"/>
        </w:trPr>
        <w:tc>
          <w:tcPr>
            <w:tcW w:w="140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jc w:val="right"/>
              <w:rPr>
                <w:rFonts w:asciiTheme="minorHAnsi" w:eastAsia="Times New Roman" w:hAnsiTheme="minorHAnsi"/>
                <w:lang w:eastAsia="it-IT"/>
              </w:rPr>
            </w:pPr>
            <w:r w:rsidRPr="00551153">
              <w:rPr>
                <w:rFonts w:asciiTheme="minorHAnsi" w:eastAsia="Times New Roman" w:hAnsiTheme="minorHAnsi"/>
                <w:lang w:eastAsia="it-IT"/>
              </w:rPr>
              <w:t>classi</w:t>
            </w:r>
          </w:p>
        </w:tc>
        <w:tc>
          <w:tcPr>
            <w:tcW w:w="820" w:type="dxa"/>
            <w:tcBorders>
              <w:top w:val="nil"/>
              <w:left w:val="nil"/>
              <w:bottom w:val="single" w:sz="4" w:space="0" w:color="auto"/>
              <w:right w:val="nil"/>
            </w:tcBorders>
            <w:shd w:val="clear" w:color="auto" w:fill="auto"/>
            <w:noWrap/>
            <w:vAlign w:val="bottom"/>
            <w:hideMark/>
          </w:tcPr>
          <w:p w:rsidR="009507DE" w:rsidRPr="00551153" w:rsidRDefault="009507DE" w:rsidP="00681430">
            <w:pPr>
              <w:spacing w:after="0" w:line="240" w:lineRule="auto"/>
              <w:jc w:val="center"/>
              <w:rPr>
                <w:rFonts w:asciiTheme="minorHAnsi" w:eastAsia="Times New Roman" w:hAnsiTheme="minorHAnsi"/>
                <w:b/>
                <w:bCs/>
                <w:lang w:eastAsia="it-IT"/>
              </w:rPr>
            </w:pPr>
            <w:r w:rsidRPr="00551153">
              <w:rPr>
                <w:rFonts w:asciiTheme="minorHAnsi" w:eastAsia="Times New Roman" w:hAnsiTheme="minorHAnsi"/>
                <w:b/>
                <w:bCs/>
                <w:lang w:eastAsia="it-IT"/>
              </w:rPr>
              <w:t>11</w:t>
            </w: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84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r w:rsidRPr="00551153">
              <w:rPr>
                <w:rFonts w:asciiTheme="minorHAnsi" w:eastAsia="Times New Roman" w:hAnsiTheme="minorHAnsi"/>
                <w:lang w:eastAsia="it-IT"/>
              </w:rPr>
              <w:t>totale</w:t>
            </w:r>
          </w:p>
        </w:tc>
        <w:tc>
          <w:tcPr>
            <w:tcW w:w="780" w:type="dxa"/>
            <w:tcBorders>
              <w:top w:val="nil"/>
              <w:left w:val="nil"/>
              <w:bottom w:val="nil"/>
              <w:right w:val="nil"/>
            </w:tcBorders>
            <w:shd w:val="clear" w:color="auto" w:fill="auto"/>
            <w:noWrap/>
            <w:vAlign w:val="bottom"/>
            <w:hideMark/>
          </w:tcPr>
          <w:p w:rsidR="009507DE" w:rsidRPr="00551153" w:rsidRDefault="009507DE" w:rsidP="00681430">
            <w:pPr>
              <w:spacing w:after="0" w:line="240" w:lineRule="auto"/>
              <w:rPr>
                <w:rFonts w:asciiTheme="minorHAnsi" w:eastAsia="Times New Roman" w:hAnsiTheme="minorHAnsi"/>
                <w:lang w:eastAsia="it-IT"/>
              </w:rPr>
            </w:pPr>
          </w:p>
        </w:tc>
        <w:tc>
          <w:tcPr>
            <w:tcW w:w="2493" w:type="dxa"/>
            <w:gridSpan w:val="2"/>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9507DE" w:rsidRPr="00551153" w:rsidRDefault="009507DE" w:rsidP="00681430">
            <w:pPr>
              <w:spacing w:after="0" w:line="240" w:lineRule="auto"/>
              <w:rPr>
                <w:rFonts w:asciiTheme="minorHAnsi" w:eastAsia="Times New Roman" w:hAnsiTheme="minorHAnsi"/>
                <w:b/>
                <w:bCs/>
                <w:lang w:eastAsia="it-IT"/>
              </w:rPr>
            </w:pPr>
            <w:r w:rsidRPr="00551153">
              <w:rPr>
                <w:rFonts w:asciiTheme="minorHAnsi" w:eastAsia="Times New Roman" w:hAnsiTheme="minorHAnsi"/>
                <w:b/>
                <w:bCs/>
                <w:lang w:eastAsia="it-IT"/>
              </w:rPr>
              <w:t xml:space="preserve">214, di cui </w:t>
            </w:r>
            <w:r w:rsidR="003F6C8A" w:rsidRPr="00551153">
              <w:rPr>
                <w:rFonts w:asciiTheme="minorHAnsi" w:eastAsia="Times New Roman" w:hAnsiTheme="minorHAnsi"/>
                <w:b/>
                <w:bCs/>
                <w:lang w:eastAsia="it-IT"/>
              </w:rPr>
              <w:t>22 alunni H</w:t>
            </w:r>
          </w:p>
        </w:tc>
      </w:tr>
    </w:tbl>
    <w:p w:rsidR="009507DE" w:rsidRPr="00551153" w:rsidRDefault="009507DE" w:rsidP="00681430">
      <w:pPr>
        <w:suppressAutoHyphens/>
        <w:autoSpaceDN w:val="0"/>
        <w:spacing w:after="0" w:line="240" w:lineRule="auto"/>
        <w:textAlignment w:val="baseline"/>
        <w:rPr>
          <w:rFonts w:asciiTheme="minorHAnsi" w:eastAsia="SimSun" w:hAnsiTheme="minorHAnsi" w:cs="Arial"/>
          <w:i/>
          <w:kern w:val="3"/>
          <w:lang w:eastAsia="ar-SA"/>
        </w:rPr>
      </w:pPr>
    </w:p>
    <w:p w:rsidR="009507DE" w:rsidRPr="00551153" w:rsidRDefault="009507DE" w:rsidP="00681430">
      <w:pPr>
        <w:suppressAutoHyphens/>
        <w:autoSpaceDN w:val="0"/>
        <w:spacing w:after="0" w:line="240" w:lineRule="auto"/>
        <w:textAlignment w:val="baseline"/>
        <w:rPr>
          <w:rFonts w:asciiTheme="minorHAnsi" w:eastAsia="SimSun" w:hAnsiTheme="minorHAnsi" w:cs="Arial"/>
          <w:i/>
          <w:kern w:val="3"/>
          <w:lang w:eastAsia="ar-SA"/>
        </w:rPr>
      </w:pPr>
    </w:p>
    <w:tbl>
      <w:tblPr>
        <w:tblW w:w="5000" w:type="pct"/>
        <w:tblCellMar>
          <w:left w:w="10" w:type="dxa"/>
          <w:right w:w="10" w:type="dxa"/>
        </w:tblCellMar>
        <w:tblLook w:val="0000" w:firstRow="0" w:lastRow="0" w:firstColumn="0" w:lastColumn="0" w:noHBand="0" w:noVBand="0"/>
      </w:tblPr>
      <w:tblGrid>
        <w:gridCol w:w="1532"/>
        <w:gridCol w:w="1177"/>
        <w:gridCol w:w="1274"/>
        <w:gridCol w:w="1274"/>
        <w:gridCol w:w="1276"/>
        <w:gridCol w:w="3223"/>
      </w:tblGrid>
      <w:tr w:rsidR="0054464A" w:rsidRPr="00551153" w:rsidTr="00777338">
        <w:tc>
          <w:tcPr>
            <w:tcW w:w="785" w:type="pct"/>
            <w:tcBorders>
              <w:top w:val="single" w:sz="4" w:space="0" w:color="000001"/>
              <w:left w:val="single" w:sz="4" w:space="0" w:color="000001"/>
              <w:bottom w:val="single" w:sz="4" w:space="0" w:color="000001"/>
              <w:right w:val="single" w:sz="4" w:space="0" w:color="000001"/>
            </w:tcBorders>
            <w:shd w:val="clear" w:color="auto" w:fill="66FFFF"/>
          </w:tcPr>
          <w:p w:rsidR="007E3860" w:rsidRPr="00551153" w:rsidRDefault="007E3860"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Organico Scuola</w:t>
            </w:r>
          </w:p>
          <w:p w:rsidR="007E3860" w:rsidRPr="00551153" w:rsidRDefault="007E3860"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(Cod. Mecc)</w:t>
            </w:r>
          </w:p>
        </w:tc>
        <w:tc>
          <w:tcPr>
            <w:tcW w:w="603" w:type="pct"/>
            <w:tcBorders>
              <w:top w:val="single" w:sz="4" w:space="0" w:color="000001"/>
              <w:left w:val="single" w:sz="4" w:space="0" w:color="000001"/>
              <w:bottom w:val="single" w:sz="4" w:space="0" w:color="000001"/>
              <w:right w:val="single" w:sz="4" w:space="0" w:color="000001"/>
            </w:tcBorders>
            <w:shd w:val="clear" w:color="auto" w:fill="66FFFF"/>
            <w:tcMar>
              <w:top w:w="0" w:type="dxa"/>
              <w:left w:w="108" w:type="dxa"/>
              <w:bottom w:w="0" w:type="dxa"/>
              <w:right w:w="108" w:type="dxa"/>
            </w:tcMar>
          </w:tcPr>
          <w:p w:rsidR="007E3860" w:rsidRPr="00551153" w:rsidRDefault="007E3860"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Classe di concorso/</w:t>
            </w:r>
          </w:p>
          <w:p w:rsidR="007E3860" w:rsidRPr="00551153" w:rsidRDefault="007E3860" w:rsidP="00681430">
            <w:pPr>
              <w:suppressAutoHyphens/>
              <w:autoSpaceDN w:val="0"/>
              <w:spacing w:after="0" w:line="240" w:lineRule="auto"/>
              <w:textAlignment w:val="baseline"/>
              <w:rPr>
                <w:rFonts w:asciiTheme="minorHAnsi" w:eastAsia="SimSun" w:hAnsiTheme="minorHAnsi"/>
                <w:b/>
                <w:kern w:val="3"/>
              </w:rPr>
            </w:pPr>
            <w:r w:rsidRPr="00551153">
              <w:rPr>
                <w:rFonts w:asciiTheme="minorHAnsi" w:eastAsia="SimSun" w:hAnsiTheme="minorHAnsi"/>
                <w:b/>
                <w:kern w:val="3"/>
              </w:rPr>
              <w:t>sostegno</w:t>
            </w:r>
          </w:p>
        </w:tc>
        <w:tc>
          <w:tcPr>
            <w:tcW w:w="653" w:type="pct"/>
            <w:tcBorders>
              <w:top w:val="single" w:sz="4" w:space="0" w:color="000001"/>
              <w:left w:val="single" w:sz="4" w:space="0" w:color="000001"/>
              <w:bottom w:val="single" w:sz="4" w:space="0" w:color="000001"/>
              <w:right w:val="single" w:sz="4" w:space="0" w:color="000001"/>
            </w:tcBorders>
            <w:shd w:val="clear" w:color="auto" w:fill="66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a.s. 16-17</w:t>
            </w:r>
          </w:p>
        </w:tc>
        <w:tc>
          <w:tcPr>
            <w:tcW w:w="653" w:type="pct"/>
            <w:tcBorders>
              <w:top w:val="single" w:sz="4" w:space="0" w:color="000001"/>
              <w:left w:val="single" w:sz="4" w:space="0" w:color="000001"/>
              <w:bottom w:val="single" w:sz="4" w:space="0" w:color="000001"/>
              <w:right w:val="single" w:sz="4" w:space="0" w:color="000001"/>
            </w:tcBorders>
            <w:shd w:val="clear" w:color="auto" w:fill="66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a.s. 17-18</w:t>
            </w:r>
          </w:p>
        </w:tc>
        <w:tc>
          <w:tcPr>
            <w:tcW w:w="654" w:type="pct"/>
            <w:tcBorders>
              <w:top w:val="single" w:sz="4" w:space="0" w:color="000001"/>
              <w:left w:val="single" w:sz="4" w:space="0" w:color="000001"/>
              <w:bottom w:val="single" w:sz="4" w:space="0" w:color="000001"/>
              <w:right w:val="single" w:sz="4" w:space="0" w:color="000001"/>
            </w:tcBorders>
            <w:shd w:val="clear" w:color="auto" w:fill="66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a.s. 18-19</w:t>
            </w:r>
          </w:p>
        </w:tc>
        <w:tc>
          <w:tcPr>
            <w:tcW w:w="1652" w:type="pct"/>
            <w:tcBorders>
              <w:top w:val="single" w:sz="4" w:space="0" w:color="000001"/>
              <w:left w:val="single" w:sz="4" w:space="0" w:color="000001"/>
              <w:bottom w:val="single" w:sz="4" w:space="0" w:color="000001"/>
              <w:right w:val="single" w:sz="4" w:space="0" w:color="000001"/>
            </w:tcBorders>
            <w:shd w:val="clear" w:color="auto" w:fill="66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Motivazione: indicare il piano delle classi previste e le loro caratteristiche</w:t>
            </w:r>
          </w:p>
        </w:tc>
      </w:tr>
      <w:tr w:rsidR="0054464A" w:rsidRPr="00551153" w:rsidTr="003D153B">
        <w:trPr>
          <w:trHeight w:val="350"/>
        </w:trPr>
        <w:tc>
          <w:tcPr>
            <w:tcW w:w="785" w:type="pct"/>
            <w:vMerge w:val="restart"/>
            <w:tcBorders>
              <w:top w:val="single" w:sz="4" w:space="0" w:color="000001"/>
              <w:left w:val="single" w:sz="4" w:space="0" w:color="000001"/>
              <w:right w:val="single" w:sz="4" w:space="0" w:color="000001"/>
            </w:tcBorders>
            <w:shd w:val="clear" w:color="auto" w:fill="FFFFFF"/>
          </w:tcPr>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rPr>
            </w:pPr>
          </w:p>
          <w:p w:rsidR="00DB1AEF" w:rsidRPr="00551153" w:rsidRDefault="00DB1AEF" w:rsidP="00681430">
            <w:pPr>
              <w:autoSpaceDE w:val="0"/>
              <w:autoSpaceDN w:val="0"/>
              <w:adjustRightInd w:val="0"/>
              <w:spacing w:after="0" w:line="240" w:lineRule="auto"/>
              <w:jc w:val="both"/>
              <w:rPr>
                <w:rFonts w:asciiTheme="minorHAnsi" w:hAnsiTheme="minorHAnsi"/>
                <w:b/>
              </w:rPr>
            </w:pPr>
            <w:r w:rsidRPr="00551153">
              <w:rPr>
                <w:rFonts w:asciiTheme="minorHAnsi" w:hAnsiTheme="minorHAnsi"/>
                <w:b/>
              </w:rPr>
              <w:t>BAMM86601B</w:t>
            </w:r>
          </w:p>
        </w:tc>
        <w:tc>
          <w:tcPr>
            <w:tcW w:w="603" w:type="pc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A043 </w:t>
            </w:r>
          </w:p>
          <w:p w:rsidR="00DB1AEF" w:rsidRPr="00551153" w:rsidRDefault="00DB1AEF" w:rsidP="00681430">
            <w:pPr>
              <w:suppressAutoHyphens/>
              <w:autoSpaceDN w:val="0"/>
              <w:spacing w:after="0" w:line="240" w:lineRule="auto"/>
              <w:jc w:val="both"/>
              <w:textAlignment w:val="baseline"/>
              <w:rPr>
                <w:rFonts w:asciiTheme="minorHAnsi" w:eastAsia="SimSun" w:hAnsiTheme="minorHAnsi" w:cs="Arial"/>
                <w:b/>
                <w:kern w:val="3"/>
              </w:rPr>
            </w:pP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1AEF" w:rsidRPr="00551153" w:rsidRDefault="00DB1AEF" w:rsidP="00681430">
            <w:pPr>
              <w:suppressAutoHyphens/>
              <w:autoSpaceDN w:val="0"/>
              <w:spacing w:after="0" w:line="240" w:lineRule="auto"/>
              <w:jc w:val="center"/>
              <w:textAlignment w:val="baseline"/>
              <w:rPr>
                <w:rFonts w:asciiTheme="minorHAnsi" w:hAnsiTheme="minorHAnsi"/>
              </w:rPr>
            </w:pPr>
            <w:r w:rsidRPr="00551153">
              <w:rPr>
                <w:rFonts w:asciiTheme="minorHAnsi" w:hAnsiTheme="minorHAnsi"/>
              </w:rPr>
              <w:t>6</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rPr>
                <w:rFonts w:asciiTheme="minorHAnsi" w:hAnsiTheme="minorHAnsi"/>
              </w:rPr>
            </w:pPr>
            <w:r w:rsidRPr="00551153">
              <w:rPr>
                <w:rFonts w:asciiTheme="minorHAnsi" w:hAnsiTheme="minorHAnsi"/>
              </w:rPr>
              <w:t>6</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rPr>
                <w:rFonts w:asciiTheme="minorHAnsi" w:hAnsiTheme="minorHAnsi"/>
              </w:rPr>
            </w:pPr>
            <w:r w:rsidRPr="00551153">
              <w:rPr>
                <w:rFonts w:asciiTheme="minorHAnsi" w:hAnsiTheme="minorHAnsi"/>
              </w:rPr>
              <w:t>6</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222F1F" w:rsidRPr="00551153" w:rsidRDefault="00222F1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 xml:space="preserve">Tempo scuola </w:t>
            </w:r>
            <w:r w:rsidR="0091549F" w:rsidRPr="00551153">
              <w:rPr>
                <w:rFonts w:asciiTheme="minorHAnsi" w:eastAsia="SimSun" w:hAnsiTheme="minorHAnsi"/>
                <w:kern w:val="3"/>
              </w:rPr>
              <w:t xml:space="preserve">ordinario </w:t>
            </w:r>
            <w:r w:rsidRPr="00551153">
              <w:rPr>
                <w:rFonts w:asciiTheme="minorHAnsi" w:eastAsia="SimSun" w:hAnsiTheme="minorHAnsi"/>
                <w:kern w:val="3"/>
              </w:rPr>
              <w:t>30</w:t>
            </w:r>
            <w:r w:rsidR="0091549F" w:rsidRPr="00551153">
              <w:rPr>
                <w:rFonts w:asciiTheme="minorHAnsi" w:eastAsia="SimSun" w:hAnsiTheme="minorHAnsi"/>
                <w:kern w:val="3"/>
              </w:rPr>
              <w:t xml:space="preserve">h settimanali </w:t>
            </w:r>
            <w:r w:rsidRPr="00551153">
              <w:rPr>
                <w:rFonts w:asciiTheme="minorHAnsi" w:eastAsia="SimSun" w:hAnsiTheme="minorHAnsi"/>
                <w:kern w:val="3"/>
              </w:rPr>
              <w:t>/33 h.</w:t>
            </w:r>
            <w:r w:rsidR="0091549F" w:rsidRPr="00551153">
              <w:rPr>
                <w:rFonts w:asciiTheme="minorHAnsi" w:eastAsia="SimSun" w:hAnsiTheme="minorHAnsi"/>
                <w:kern w:val="3"/>
              </w:rPr>
              <w:t xml:space="preserve"> ad indirizzo musicale.</w:t>
            </w:r>
          </w:p>
          <w:p w:rsidR="00DB1AEF" w:rsidRPr="00551153" w:rsidRDefault="00BB458A"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Ciascun docente presta 18 h. settimanali su 2</w:t>
            </w:r>
            <w:r w:rsidR="00DB1AEF" w:rsidRPr="00551153">
              <w:rPr>
                <w:rFonts w:asciiTheme="minorHAnsi" w:eastAsia="SimSun" w:hAnsiTheme="minorHAnsi"/>
                <w:kern w:val="3"/>
              </w:rPr>
              <w:t xml:space="preserve"> classi</w:t>
            </w:r>
            <w:r w:rsidR="00B77145" w:rsidRPr="00551153">
              <w:rPr>
                <w:rFonts w:asciiTheme="minorHAnsi" w:eastAsia="SimSun" w:hAnsiTheme="minorHAnsi"/>
                <w:kern w:val="3"/>
              </w:rPr>
              <w:t>,</w:t>
            </w:r>
            <w:r w:rsidR="00DB1AEF"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A059 </w:t>
            </w:r>
          </w:p>
          <w:p w:rsidR="00BB458A" w:rsidRPr="00551153" w:rsidRDefault="00BB458A" w:rsidP="00681430">
            <w:pPr>
              <w:suppressAutoHyphens/>
              <w:autoSpaceDN w:val="0"/>
              <w:spacing w:after="0" w:line="240" w:lineRule="auto"/>
              <w:jc w:val="both"/>
              <w:textAlignment w:val="baseline"/>
              <w:rPr>
                <w:rFonts w:asciiTheme="minorHAnsi" w:eastAsia="SimSun" w:hAnsiTheme="minorHAnsi" w:cs="Arial"/>
                <w:b/>
                <w:kern w:val="3"/>
              </w:rPr>
            </w:pP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hAnsiTheme="minorHAnsi"/>
              </w:rPr>
            </w:pPr>
            <w:r w:rsidRPr="00551153">
              <w:rPr>
                <w:rFonts w:asciiTheme="minorHAnsi" w:hAnsiTheme="minorHAnsi"/>
              </w:rPr>
              <w:t>3</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3</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3</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Ciascun docente presta 18 h. settimanali su 3 classi</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A245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1+ 4h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1+ 4h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1+ 4h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Ciascun docente presta 18 h. settimanali su 9 classi</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A345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+ 15h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+ 15h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+ 15h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Ciascun docente presta 18 h. settimanali su 6 classi</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A028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+ 4h;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Un docente presta 18 h. settimanali su 9 classi e uno 4 h. su 2 classi</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A033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+ 4h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Un docente presta 20 h. settimanali su 10 classi e uno 2 h. su 1 classe</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r w:rsidRPr="00551153">
              <w:rPr>
                <w:rFonts w:asciiTheme="minorHAnsi" w:eastAsia="SimSun" w:hAnsiTheme="minorHAnsi"/>
                <w:kern w:val="3"/>
              </w:rPr>
              <w:t xml:space="preserve"> </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A032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+ 4h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Un docente presta 18 h. settimanali su 9 classi e due docenti  2 h. ciascuno su 2 classi</w:t>
            </w:r>
            <w:r w:rsidR="00B77145" w:rsidRPr="00551153">
              <w:rPr>
                <w:rFonts w:asciiTheme="minorHAnsi" w:eastAsia="SimSun" w:hAnsiTheme="minorHAnsi"/>
                <w:kern w:val="3"/>
              </w:rPr>
              <w:t>,</w:t>
            </w:r>
            <w:r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rPr>
          <w:trHeight w:val="170"/>
        </w:trPr>
        <w:tc>
          <w:tcPr>
            <w:tcW w:w="785" w:type="pct"/>
            <w:vMerge/>
            <w:tcBorders>
              <w:left w:val="single" w:sz="4" w:space="0" w:color="000001"/>
              <w:right w:val="single" w:sz="4" w:space="0" w:color="000001"/>
            </w:tcBorders>
            <w:shd w:val="clear" w:color="auto" w:fill="FFFFFF"/>
          </w:tcPr>
          <w:p w:rsidR="00BB458A" w:rsidRPr="00551153" w:rsidRDefault="00BB458A"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autoSpaceDE w:val="0"/>
              <w:autoSpaceDN w:val="0"/>
              <w:adjustRightInd w:val="0"/>
              <w:spacing w:after="0" w:line="240" w:lineRule="auto"/>
              <w:jc w:val="both"/>
              <w:rPr>
                <w:rFonts w:asciiTheme="minorHAnsi" w:eastAsia="SimSun" w:hAnsiTheme="minorHAnsi" w:cs="Arial"/>
                <w:b/>
                <w:kern w:val="3"/>
              </w:rPr>
            </w:pPr>
            <w:r w:rsidRPr="00551153">
              <w:rPr>
                <w:rFonts w:asciiTheme="minorHAnsi" w:hAnsiTheme="minorHAnsi"/>
              </w:rPr>
              <w:t xml:space="preserve">A030 </w:t>
            </w: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B458A" w:rsidRPr="00551153" w:rsidRDefault="00BB458A"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 + 4h</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BB458A" w:rsidRPr="00551153" w:rsidRDefault="00BB458A" w:rsidP="00681430">
            <w:pPr>
              <w:spacing w:after="0" w:line="240" w:lineRule="auto"/>
              <w:rPr>
                <w:rFonts w:asciiTheme="minorHAnsi" w:hAnsiTheme="minorHAnsi"/>
              </w:rPr>
            </w:pPr>
            <w:r w:rsidRPr="00551153">
              <w:rPr>
                <w:rFonts w:asciiTheme="minorHAnsi" w:hAnsiTheme="minorHAnsi"/>
              </w:rPr>
              <w:t>1 + 4h</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BB458A" w:rsidRPr="00551153" w:rsidRDefault="00BB458A" w:rsidP="00681430">
            <w:pPr>
              <w:spacing w:after="0" w:line="240" w:lineRule="auto"/>
              <w:rPr>
                <w:rFonts w:asciiTheme="minorHAnsi" w:hAnsiTheme="minorHAnsi"/>
              </w:rPr>
            </w:pPr>
            <w:r w:rsidRPr="00551153">
              <w:rPr>
                <w:rFonts w:asciiTheme="minorHAnsi" w:eastAsia="SimSun" w:hAnsiTheme="minorHAnsi"/>
                <w:kern w:val="3"/>
              </w:rPr>
              <w:t xml:space="preserve">Un docente presta 18 h. settimanali su 9 classi e </w:t>
            </w:r>
            <w:r w:rsidR="00C17643" w:rsidRPr="00551153">
              <w:rPr>
                <w:rFonts w:asciiTheme="minorHAnsi" w:eastAsia="SimSun" w:hAnsiTheme="minorHAnsi"/>
                <w:kern w:val="3"/>
              </w:rPr>
              <w:t>due docenti  2 h. ciascuno su 2 classi</w:t>
            </w:r>
            <w:r w:rsidR="00B77145" w:rsidRPr="00551153">
              <w:rPr>
                <w:rFonts w:asciiTheme="minorHAnsi" w:eastAsia="SimSun" w:hAnsiTheme="minorHAnsi"/>
                <w:kern w:val="3"/>
              </w:rPr>
              <w:t>,</w:t>
            </w:r>
            <w:r w:rsidR="00C17643" w:rsidRPr="00551153">
              <w:rPr>
                <w:rFonts w:asciiTheme="minorHAnsi" w:eastAsia="SimSun" w:hAnsiTheme="minorHAnsi"/>
                <w:kern w:val="3"/>
              </w:rPr>
              <w:t xml:space="preserve">  </w:t>
            </w:r>
            <w:r w:rsidR="00B77145" w:rsidRPr="00551153">
              <w:rPr>
                <w:rFonts w:asciiTheme="minorHAnsi" w:eastAsia="SimSun" w:hAnsiTheme="minorHAnsi"/>
                <w:kern w:val="3"/>
              </w:rPr>
              <w:t>in orario antimeridiano</w:t>
            </w:r>
          </w:p>
        </w:tc>
      </w:tr>
      <w:tr w:rsidR="0054464A" w:rsidRPr="00551153" w:rsidTr="003D153B">
        <w:tc>
          <w:tcPr>
            <w:tcW w:w="785" w:type="pct"/>
            <w:vMerge/>
            <w:tcBorders>
              <w:left w:val="single" w:sz="4" w:space="0" w:color="000001"/>
              <w:right w:val="single" w:sz="4" w:space="0" w:color="000001"/>
            </w:tcBorders>
            <w:shd w:val="clear" w:color="auto" w:fill="FFFFFF"/>
          </w:tcPr>
          <w:p w:rsidR="00DB1AEF" w:rsidRPr="00551153" w:rsidRDefault="00DB1AEF"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A077 </w:t>
            </w:r>
          </w:p>
          <w:p w:rsidR="00DB1AEF" w:rsidRPr="00551153" w:rsidRDefault="00DB1AEF" w:rsidP="00681430">
            <w:pPr>
              <w:suppressAutoHyphens/>
              <w:autoSpaceDN w:val="0"/>
              <w:spacing w:after="0" w:line="240" w:lineRule="auto"/>
              <w:jc w:val="both"/>
              <w:textAlignment w:val="baseline"/>
              <w:rPr>
                <w:rFonts w:asciiTheme="minorHAnsi" w:eastAsia="SimSun" w:hAnsiTheme="minorHAnsi" w:cs="Arial"/>
                <w:b/>
                <w:kern w:val="3"/>
              </w:rPr>
            </w:pP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1AEF" w:rsidRPr="00551153" w:rsidRDefault="00DB1AEF" w:rsidP="00681430">
            <w:pPr>
              <w:suppressAutoHyphens/>
              <w:autoSpaceDN w:val="0"/>
              <w:spacing w:after="0" w:line="240" w:lineRule="auto"/>
              <w:jc w:val="center"/>
              <w:textAlignment w:val="baseline"/>
              <w:rPr>
                <w:rFonts w:asciiTheme="minorHAnsi" w:hAnsiTheme="minorHAnsi"/>
              </w:rPr>
            </w:pPr>
            <w:r w:rsidRPr="00551153">
              <w:rPr>
                <w:rFonts w:asciiTheme="minorHAnsi" w:hAnsiTheme="minorHAnsi"/>
              </w:rPr>
              <w:t>4</w:t>
            </w:r>
          </w:p>
          <w:p w:rsidR="00DB1AEF" w:rsidRPr="00551153" w:rsidRDefault="00DB1AEF" w:rsidP="00681430">
            <w:pPr>
              <w:suppressAutoHyphens/>
              <w:autoSpaceDN w:val="0"/>
              <w:spacing w:after="0" w:line="240" w:lineRule="auto"/>
              <w:textAlignment w:val="baseline"/>
              <w:rPr>
                <w:rFonts w:asciiTheme="minorHAnsi" w:eastAsia="SimSun" w:hAnsiTheme="minorHAnsi" w:cs="Arial"/>
                <w:b/>
                <w:kern w:val="3"/>
              </w:rPr>
            </w:pPr>
            <w:r w:rsidRPr="00551153">
              <w:rPr>
                <w:rFonts w:asciiTheme="minorHAnsi" w:hAnsiTheme="minorHAnsi"/>
              </w:rPr>
              <w:t>Chitarra Flauto Pianoforte Violino</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jc w:val="center"/>
              <w:rPr>
                <w:rFonts w:asciiTheme="minorHAnsi" w:hAnsiTheme="minorHAnsi"/>
              </w:rPr>
            </w:pPr>
            <w:r w:rsidRPr="00551153">
              <w:rPr>
                <w:rFonts w:asciiTheme="minorHAnsi" w:hAnsiTheme="minorHAnsi"/>
              </w:rPr>
              <w:t>4</w:t>
            </w:r>
          </w:p>
          <w:p w:rsidR="00DB1AEF" w:rsidRPr="00551153" w:rsidRDefault="00DB1AEF" w:rsidP="00681430">
            <w:pPr>
              <w:spacing w:after="0" w:line="240" w:lineRule="auto"/>
              <w:rPr>
                <w:rFonts w:asciiTheme="minorHAnsi" w:hAnsiTheme="minorHAnsi"/>
              </w:rPr>
            </w:pPr>
            <w:r w:rsidRPr="00551153">
              <w:rPr>
                <w:rFonts w:asciiTheme="minorHAnsi" w:hAnsiTheme="minorHAnsi"/>
              </w:rPr>
              <w:t>Chitarra Flauto Pianoforte Violino</w:t>
            </w: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jc w:val="center"/>
              <w:rPr>
                <w:rFonts w:asciiTheme="minorHAnsi" w:hAnsiTheme="minorHAnsi"/>
              </w:rPr>
            </w:pPr>
            <w:r w:rsidRPr="00551153">
              <w:rPr>
                <w:rFonts w:asciiTheme="minorHAnsi" w:hAnsiTheme="minorHAnsi"/>
              </w:rPr>
              <w:t>4</w:t>
            </w:r>
          </w:p>
          <w:p w:rsidR="00DB1AEF" w:rsidRPr="00551153" w:rsidRDefault="00DB1AEF" w:rsidP="00681430">
            <w:pPr>
              <w:spacing w:after="0" w:line="240" w:lineRule="auto"/>
              <w:rPr>
                <w:rFonts w:asciiTheme="minorHAnsi" w:hAnsiTheme="minorHAnsi"/>
              </w:rPr>
            </w:pPr>
            <w:r w:rsidRPr="00551153">
              <w:rPr>
                <w:rFonts w:asciiTheme="minorHAnsi" w:hAnsiTheme="minorHAnsi"/>
              </w:rPr>
              <w:t>Chitarra Flauto Pianoforte Violino</w:t>
            </w: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33 h settimanali x l’indirizzo musicale.</w:t>
            </w:r>
          </w:p>
          <w:p w:rsidR="00DB1AEF" w:rsidRPr="00551153" w:rsidRDefault="00C17643"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Ciascun docente presta 18</w:t>
            </w:r>
            <w:r w:rsidR="00B77145" w:rsidRPr="00551153">
              <w:rPr>
                <w:rFonts w:asciiTheme="minorHAnsi" w:eastAsia="SimSun" w:hAnsiTheme="minorHAnsi"/>
                <w:kern w:val="3"/>
              </w:rPr>
              <w:t xml:space="preserve"> h.</w:t>
            </w:r>
            <w:r w:rsidRPr="00551153">
              <w:rPr>
                <w:rFonts w:asciiTheme="minorHAnsi" w:eastAsia="SimSun" w:hAnsiTheme="minorHAnsi"/>
                <w:kern w:val="3"/>
              </w:rPr>
              <w:t xml:space="preserve"> settimanali x strumento</w:t>
            </w:r>
            <w:r w:rsidR="00B77145" w:rsidRPr="00551153">
              <w:rPr>
                <w:rFonts w:asciiTheme="minorHAnsi" w:eastAsia="SimSun" w:hAnsiTheme="minorHAnsi"/>
                <w:kern w:val="3"/>
              </w:rPr>
              <w:t>, in orario pomeridiano</w:t>
            </w:r>
          </w:p>
        </w:tc>
      </w:tr>
      <w:tr w:rsidR="0054464A" w:rsidRPr="00551153" w:rsidTr="003D153B">
        <w:tc>
          <w:tcPr>
            <w:tcW w:w="785" w:type="pct"/>
            <w:vMerge/>
            <w:tcBorders>
              <w:left w:val="single" w:sz="4" w:space="0" w:color="000001"/>
              <w:bottom w:val="single" w:sz="4" w:space="0" w:color="000001"/>
              <w:right w:val="single" w:sz="4" w:space="0" w:color="000001"/>
            </w:tcBorders>
            <w:shd w:val="clear" w:color="auto" w:fill="FFFFFF"/>
          </w:tcPr>
          <w:p w:rsidR="00DB1AEF" w:rsidRPr="00551153" w:rsidRDefault="00DB1AEF"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Sostegno </w:t>
            </w:r>
          </w:p>
          <w:p w:rsidR="00DB1AEF" w:rsidRPr="00551153" w:rsidRDefault="00DB1AEF" w:rsidP="00681430">
            <w:pPr>
              <w:suppressAutoHyphens/>
              <w:autoSpaceDN w:val="0"/>
              <w:spacing w:after="0" w:line="240" w:lineRule="auto"/>
              <w:jc w:val="both"/>
              <w:textAlignment w:val="baseline"/>
              <w:rPr>
                <w:rFonts w:asciiTheme="minorHAnsi" w:eastAsia="SimSun" w:hAnsiTheme="minorHAnsi" w:cs="Arial"/>
                <w:b/>
                <w:kern w:val="3"/>
              </w:rPr>
            </w:pP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DB1AEF" w:rsidRPr="00551153" w:rsidRDefault="00DB1AEF" w:rsidP="00681430">
            <w:pPr>
              <w:suppressAutoHyphens/>
              <w:autoSpaceDN w:val="0"/>
              <w:spacing w:after="0" w:line="240" w:lineRule="auto"/>
              <w:jc w:val="center"/>
              <w:textAlignment w:val="baseline"/>
              <w:rPr>
                <w:rFonts w:asciiTheme="minorHAnsi" w:eastAsia="SimSun" w:hAnsiTheme="minorHAnsi" w:cs="Arial"/>
                <w:b/>
                <w:kern w:val="3"/>
              </w:rPr>
            </w:pPr>
            <w:r w:rsidRPr="00551153">
              <w:rPr>
                <w:rFonts w:asciiTheme="minorHAnsi" w:hAnsiTheme="minorHAnsi"/>
              </w:rPr>
              <w:t>12 + 1 in deroga</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rPr>
                <w:rFonts w:asciiTheme="minorHAnsi" w:hAnsiTheme="minorHAnsi"/>
              </w:rPr>
            </w:pPr>
            <w:r w:rsidRPr="00551153">
              <w:rPr>
                <w:rFonts w:asciiTheme="minorHAnsi" w:hAnsiTheme="minorHAnsi"/>
              </w:rPr>
              <w:t>13</w:t>
            </w:r>
          </w:p>
          <w:p w:rsidR="00DB1AEF" w:rsidRPr="00551153" w:rsidRDefault="00DB1AEF" w:rsidP="00681430">
            <w:pPr>
              <w:spacing w:after="0" w:line="240" w:lineRule="auto"/>
              <w:rPr>
                <w:rFonts w:asciiTheme="minorHAnsi" w:hAnsiTheme="minorHAnsi"/>
              </w:rPr>
            </w:pP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DB1AEF" w:rsidRPr="00551153" w:rsidRDefault="00DB1AEF" w:rsidP="00681430">
            <w:pPr>
              <w:spacing w:after="0" w:line="240" w:lineRule="auto"/>
              <w:rPr>
                <w:rFonts w:asciiTheme="minorHAnsi" w:hAnsiTheme="minorHAnsi"/>
              </w:rPr>
            </w:pPr>
            <w:r w:rsidRPr="00551153">
              <w:rPr>
                <w:rFonts w:asciiTheme="minorHAnsi" w:hAnsiTheme="minorHAnsi"/>
              </w:rPr>
              <w:t>13</w:t>
            </w:r>
          </w:p>
          <w:p w:rsidR="00DB1AEF" w:rsidRPr="00551153" w:rsidRDefault="00DB1AEF" w:rsidP="00681430">
            <w:pPr>
              <w:spacing w:after="0" w:line="240" w:lineRule="auto"/>
              <w:rPr>
                <w:rFonts w:asciiTheme="minorHAnsi" w:hAnsiTheme="minorHAnsi"/>
              </w:rPr>
            </w:pP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DB1AEF" w:rsidRPr="00551153" w:rsidRDefault="0054464A"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 xml:space="preserve">Ciascun docente presta </w:t>
            </w:r>
            <w:r w:rsidR="00B77145" w:rsidRPr="00551153">
              <w:rPr>
                <w:rFonts w:asciiTheme="minorHAnsi" w:eastAsia="SimSun" w:hAnsiTheme="minorHAnsi"/>
                <w:kern w:val="3"/>
              </w:rPr>
              <w:t>18</w:t>
            </w:r>
            <w:r w:rsidR="00DB1AEF" w:rsidRPr="00551153">
              <w:rPr>
                <w:rFonts w:asciiTheme="minorHAnsi" w:eastAsia="SimSun" w:hAnsiTheme="minorHAnsi"/>
                <w:kern w:val="3"/>
              </w:rPr>
              <w:t xml:space="preserve"> h. settimanali</w:t>
            </w:r>
            <w:r w:rsidR="00B77145" w:rsidRPr="00551153">
              <w:rPr>
                <w:rFonts w:asciiTheme="minorHAnsi" w:eastAsia="SimSun" w:hAnsiTheme="minorHAnsi"/>
                <w:kern w:val="3"/>
              </w:rPr>
              <w:t xml:space="preserve"> su 1 o più alunni, a seconda delle ore assegnate a ciascun alunno, in orario antimeridiano</w:t>
            </w:r>
          </w:p>
        </w:tc>
      </w:tr>
      <w:tr w:rsidR="0054464A" w:rsidRPr="00551153" w:rsidTr="003D153B">
        <w:tc>
          <w:tcPr>
            <w:tcW w:w="785" w:type="pct"/>
            <w:tcBorders>
              <w:top w:val="single" w:sz="4" w:space="0" w:color="000001"/>
              <w:left w:val="single" w:sz="4" w:space="0" w:color="000001"/>
              <w:bottom w:val="single" w:sz="4" w:space="0" w:color="000001"/>
              <w:right w:val="single" w:sz="4" w:space="0" w:color="000001"/>
            </w:tcBorders>
            <w:shd w:val="clear" w:color="auto" w:fill="FFFFFF"/>
          </w:tcPr>
          <w:p w:rsidR="007E3860" w:rsidRPr="00551153" w:rsidRDefault="007E3860" w:rsidP="00681430">
            <w:pPr>
              <w:autoSpaceDE w:val="0"/>
              <w:autoSpaceDN w:val="0"/>
              <w:adjustRightInd w:val="0"/>
              <w:spacing w:after="0" w:line="240" w:lineRule="auto"/>
              <w:jc w:val="both"/>
              <w:rPr>
                <w:rFonts w:asciiTheme="minorHAnsi" w:hAnsiTheme="minorHAnsi"/>
              </w:rPr>
            </w:pPr>
          </w:p>
        </w:tc>
        <w:tc>
          <w:tcPr>
            <w:tcW w:w="60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3860" w:rsidRPr="00551153" w:rsidRDefault="007E3860" w:rsidP="00681430">
            <w:pPr>
              <w:autoSpaceDE w:val="0"/>
              <w:autoSpaceDN w:val="0"/>
              <w:adjustRightInd w:val="0"/>
              <w:spacing w:after="0" w:line="240" w:lineRule="auto"/>
              <w:jc w:val="both"/>
              <w:rPr>
                <w:rFonts w:asciiTheme="minorHAnsi" w:hAnsiTheme="minorHAnsi"/>
              </w:rPr>
            </w:pPr>
            <w:r w:rsidRPr="00551153">
              <w:rPr>
                <w:rFonts w:asciiTheme="minorHAnsi" w:hAnsiTheme="minorHAnsi"/>
              </w:rPr>
              <w:t xml:space="preserve">I.R.C. </w:t>
            </w:r>
          </w:p>
          <w:p w:rsidR="007E3860" w:rsidRPr="00551153" w:rsidRDefault="007E3860" w:rsidP="00681430">
            <w:pPr>
              <w:suppressAutoHyphens/>
              <w:autoSpaceDN w:val="0"/>
              <w:spacing w:after="0" w:line="240" w:lineRule="auto"/>
              <w:jc w:val="both"/>
              <w:textAlignment w:val="baseline"/>
              <w:rPr>
                <w:rFonts w:asciiTheme="minorHAnsi" w:eastAsia="SimSun" w:hAnsiTheme="minorHAnsi" w:cs="Arial"/>
                <w:b/>
                <w:kern w:val="3"/>
              </w:rPr>
            </w:pPr>
          </w:p>
        </w:tc>
        <w:tc>
          <w:tcPr>
            <w:tcW w:w="653" w:type="pc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cs="Arial"/>
                <w:b/>
                <w:kern w:val="3"/>
              </w:rPr>
            </w:pPr>
            <w:r w:rsidRPr="00551153">
              <w:rPr>
                <w:rFonts w:asciiTheme="minorHAnsi" w:hAnsiTheme="minorHAnsi"/>
              </w:rPr>
              <w:t>n. 1.</w:t>
            </w:r>
          </w:p>
        </w:tc>
        <w:tc>
          <w:tcPr>
            <w:tcW w:w="653"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cs="Arial"/>
                <w:b/>
                <w:kern w:val="3"/>
              </w:rPr>
            </w:pPr>
          </w:p>
        </w:tc>
        <w:tc>
          <w:tcPr>
            <w:tcW w:w="654"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7E3860" w:rsidRPr="00551153" w:rsidRDefault="007E3860" w:rsidP="00681430">
            <w:pPr>
              <w:suppressAutoHyphens/>
              <w:autoSpaceDN w:val="0"/>
              <w:spacing w:after="0" w:line="240" w:lineRule="auto"/>
              <w:jc w:val="both"/>
              <w:textAlignment w:val="baseline"/>
              <w:rPr>
                <w:rFonts w:asciiTheme="minorHAnsi" w:eastAsia="SimSun" w:hAnsiTheme="minorHAnsi" w:cs="Arial"/>
                <w:b/>
                <w:kern w:val="3"/>
              </w:rPr>
            </w:pPr>
          </w:p>
        </w:tc>
        <w:tc>
          <w:tcPr>
            <w:tcW w:w="1652" w:type="pct"/>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91549F" w:rsidRPr="00551153" w:rsidRDefault="0091549F" w:rsidP="00681430">
            <w:pPr>
              <w:suppressAutoHyphens/>
              <w:autoSpaceDN w:val="0"/>
              <w:spacing w:after="0" w:line="240" w:lineRule="auto"/>
              <w:textAlignment w:val="baseline"/>
              <w:rPr>
                <w:rFonts w:asciiTheme="minorHAnsi" w:eastAsia="SimSun" w:hAnsiTheme="minorHAnsi"/>
                <w:kern w:val="3"/>
              </w:rPr>
            </w:pPr>
            <w:r w:rsidRPr="00551153">
              <w:rPr>
                <w:rFonts w:asciiTheme="minorHAnsi" w:eastAsia="SimSun" w:hAnsiTheme="minorHAnsi"/>
                <w:kern w:val="3"/>
              </w:rPr>
              <w:t>Tempo scuola ordinario 30h settimanali /33 h. ad indirizzo musicale.</w:t>
            </w:r>
          </w:p>
          <w:p w:rsidR="007E3860" w:rsidRPr="00551153" w:rsidRDefault="00B61BFD" w:rsidP="00681430">
            <w:pPr>
              <w:suppressAutoHyphens/>
              <w:autoSpaceDN w:val="0"/>
              <w:spacing w:after="0" w:line="240" w:lineRule="auto"/>
              <w:jc w:val="both"/>
              <w:textAlignment w:val="baseline"/>
              <w:rPr>
                <w:rFonts w:asciiTheme="minorHAnsi" w:eastAsia="SimSun" w:hAnsiTheme="minorHAnsi" w:cs="Arial"/>
                <w:b/>
                <w:kern w:val="3"/>
              </w:rPr>
            </w:pPr>
            <w:r w:rsidRPr="00551153">
              <w:rPr>
                <w:rFonts w:asciiTheme="minorHAnsi" w:eastAsia="SimSun" w:hAnsiTheme="minorHAnsi"/>
                <w:kern w:val="3"/>
              </w:rPr>
              <w:t>Un docente presta 11 h. settimanali su 11 classi,  in orario antimeridiano</w:t>
            </w:r>
          </w:p>
        </w:tc>
      </w:tr>
    </w:tbl>
    <w:p w:rsidR="000131DC" w:rsidRPr="00551153" w:rsidRDefault="000131DC" w:rsidP="00681430">
      <w:pPr>
        <w:suppressAutoHyphens/>
        <w:autoSpaceDN w:val="0"/>
        <w:spacing w:after="0" w:line="240" w:lineRule="auto"/>
        <w:jc w:val="both"/>
        <w:textAlignment w:val="baseline"/>
        <w:rPr>
          <w:rFonts w:asciiTheme="minorHAnsi" w:eastAsia="SimSun" w:hAnsiTheme="minorHAnsi" w:cs="Arial"/>
          <w:b/>
          <w:color w:val="FF0000"/>
          <w:kern w:val="3"/>
        </w:rPr>
      </w:pPr>
    </w:p>
    <w:p w:rsidR="000131DC" w:rsidRPr="00551153" w:rsidRDefault="000131DC" w:rsidP="00681430">
      <w:pPr>
        <w:suppressAutoHyphens/>
        <w:autoSpaceDN w:val="0"/>
        <w:spacing w:after="0" w:line="240" w:lineRule="auto"/>
        <w:jc w:val="both"/>
        <w:textAlignment w:val="baseline"/>
        <w:rPr>
          <w:rFonts w:asciiTheme="minorHAnsi" w:eastAsia="SimSun" w:hAnsiTheme="minorHAnsi"/>
          <w:b/>
          <w:kern w:val="3"/>
          <w:u w:val="single"/>
        </w:rPr>
      </w:pPr>
      <w:r w:rsidRPr="00551153">
        <w:rPr>
          <w:rFonts w:asciiTheme="minorHAnsi" w:eastAsia="SimSun" w:hAnsiTheme="minorHAnsi"/>
          <w:b/>
          <w:kern w:val="3"/>
          <w:u w:val="single"/>
        </w:rPr>
        <w:t>b. Posti per il potenziamento</w:t>
      </w:r>
    </w:p>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 xml:space="preserve">Personale in organico di potenziamento richiesto: </w:t>
      </w:r>
      <w:r w:rsidRPr="00551153">
        <w:rPr>
          <w:rFonts w:asciiTheme="minorHAnsi" w:eastAsia="SimSun" w:hAnsiTheme="minorHAnsi"/>
          <w:b/>
          <w:kern w:val="3"/>
        </w:rPr>
        <w:t>11</w:t>
      </w:r>
    </w:p>
    <w:tbl>
      <w:tblPr>
        <w:tblW w:w="10319" w:type="dxa"/>
        <w:tblInd w:w="-113" w:type="dxa"/>
        <w:tblLayout w:type="fixed"/>
        <w:tblCellMar>
          <w:left w:w="10" w:type="dxa"/>
          <w:right w:w="10" w:type="dxa"/>
        </w:tblCellMar>
        <w:tblLook w:val="0000" w:firstRow="0" w:lastRow="0" w:firstColumn="0" w:lastColumn="0" w:noHBand="0" w:noVBand="0"/>
      </w:tblPr>
      <w:tblGrid>
        <w:gridCol w:w="3467"/>
        <w:gridCol w:w="1208"/>
        <w:gridCol w:w="5644"/>
      </w:tblGrid>
      <w:tr w:rsidR="000131DC" w:rsidRPr="00551153" w:rsidTr="00777338">
        <w:tc>
          <w:tcPr>
            <w:tcW w:w="3467"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b/>
                <w:kern w:val="3"/>
              </w:rPr>
              <w:t>Tipologia</w:t>
            </w:r>
            <w:r w:rsidRPr="00551153">
              <w:rPr>
                <w:rFonts w:asciiTheme="minorHAnsi" w:eastAsia="SimSun" w:hAnsiTheme="minorHAnsi"/>
                <w:kern w:val="3"/>
              </w:rPr>
              <w:t xml:space="preserve"> (es. posto comune primaria, classe di concorso scuola secondaria, sostegno…)</w:t>
            </w:r>
          </w:p>
        </w:tc>
        <w:tc>
          <w:tcPr>
            <w:tcW w:w="1208"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n. docenti</w:t>
            </w:r>
          </w:p>
        </w:tc>
        <w:tc>
          <w:tcPr>
            <w:tcW w:w="5644" w:type="dxa"/>
            <w:tcBorders>
              <w:top w:val="single" w:sz="4" w:space="0" w:color="000001"/>
              <w:left w:val="single" w:sz="4" w:space="0" w:color="000001"/>
              <w:bottom w:val="single" w:sz="4" w:space="0" w:color="000001"/>
              <w:right w:val="single" w:sz="4" w:space="0" w:color="000001"/>
            </w:tcBorders>
            <w:shd w:val="clear" w:color="auto" w:fill="FF9999"/>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b/>
                <w:kern w:val="3"/>
              </w:rPr>
              <w:t>Motivazione</w:t>
            </w:r>
          </w:p>
        </w:tc>
      </w:tr>
      <w:tr w:rsidR="000131DC" w:rsidRPr="00551153" w:rsidTr="00DB2A1D">
        <w:tc>
          <w:tcPr>
            <w:tcW w:w="34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A1316"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Posto comune primaria</w:t>
            </w: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A1316"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4</w:t>
            </w:r>
          </w:p>
        </w:tc>
        <w:tc>
          <w:tcPr>
            <w:tcW w:w="56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A1316"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Ore da prestare: supplenze brevi, recupero e potenziamento, progetti.</w:t>
            </w:r>
          </w:p>
        </w:tc>
      </w:tr>
      <w:tr w:rsidR="000131DC" w:rsidRPr="00551153" w:rsidTr="00DB2A1D">
        <w:tc>
          <w:tcPr>
            <w:tcW w:w="34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A1316"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Sostegno primaria</w:t>
            </w: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2</w:t>
            </w:r>
          </w:p>
        </w:tc>
        <w:tc>
          <w:tcPr>
            <w:tcW w:w="56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A1316"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Attività di sostegno didattico agli alunni con disabilità.</w:t>
            </w:r>
          </w:p>
        </w:tc>
      </w:tr>
      <w:tr w:rsidR="006C7970" w:rsidRPr="00551153" w:rsidTr="007E37A8">
        <w:trPr>
          <w:trHeight w:val="550"/>
        </w:trPr>
        <w:tc>
          <w:tcPr>
            <w:tcW w:w="3467"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Classe di concorso scuola secondaria</w:t>
            </w:r>
            <w:r w:rsidR="00842B8F" w:rsidRPr="00551153">
              <w:rPr>
                <w:rFonts w:asciiTheme="minorHAnsi" w:eastAsia="SimSun" w:hAnsiTheme="minorHAnsi"/>
                <w:kern w:val="3"/>
              </w:rPr>
              <w:t xml:space="preserve"> di I grado</w:t>
            </w:r>
            <w:r w:rsidRPr="00551153">
              <w:rPr>
                <w:rFonts w:asciiTheme="minorHAnsi" w:eastAsia="SimSun" w:hAnsiTheme="minorHAnsi"/>
                <w:kern w:val="3"/>
              </w:rPr>
              <w:t>:</w:t>
            </w:r>
          </w:p>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A043</w:t>
            </w:r>
          </w:p>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A059</w:t>
            </w:r>
          </w:p>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A345</w:t>
            </w:r>
          </w:p>
          <w:p w:rsidR="006C7970" w:rsidRPr="00551153" w:rsidRDefault="006C7970" w:rsidP="00681430">
            <w:pPr>
              <w:suppressAutoHyphens/>
              <w:autoSpaceDN w:val="0"/>
              <w:spacing w:after="0" w:line="240" w:lineRule="auto"/>
              <w:jc w:val="both"/>
              <w:textAlignment w:val="baseline"/>
              <w:rPr>
                <w:rFonts w:asciiTheme="minorHAnsi" w:eastAsia="SimSun" w:hAnsiTheme="minorHAnsi" w:cs="Arial"/>
                <w:kern w:val="3"/>
              </w:rPr>
            </w:pPr>
            <w:r w:rsidRPr="00551153">
              <w:rPr>
                <w:rFonts w:asciiTheme="minorHAnsi" w:eastAsia="SimSun" w:hAnsiTheme="minorHAnsi"/>
                <w:kern w:val="3"/>
              </w:rPr>
              <w:t>A030</w:t>
            </w:r>
          </w:p>
        </w:tc>
        <w:tc>
          <w:tcPr>
            <w:tcW w:w="6852" w:type="dxa"/>
            <w:gridSpan w:val="2"/>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r>
      <w:tr w:rsidR="006C7970" w:rsidRPr="00551153" w:rsidTr="007E37A8">
        <w:tc>
          <w:tcPr>
            <w:tcW w:w="3467" w:type="dxa"/>
            <w:vMerge/>
            <w:tcBorders>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1</w:t>
            </w:r>
          </w:p>
        </w:tc>
        <w:tc>
          <w:tcPr>
            <w:tcW w:w="5644" w:type="dxa"/>
            <w:vMerge w:val="restart"/>
            <w:tcBorders>
              <w:top w:val="single" w:sz="4" w:space="0" w:color="000001"/>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Ore da prestare: supplenze brevi, corsi di recupero e potenziamento, progetti.</w:t>
            </w:r>
          </w:p>
        </w:tc>
      </w:tr>
      <w:tr w:rsidR="006C7970" w:rsidRPr="00551153" w:rsidTr="007E37A8">
        <w:tc>
          <w:tcPr>
            <w:tcW w:w="3467" w:type="dxa"/>
            <w:vMerge/>
            <w:tcBorders>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1</w:t>
            </w:r>
          </w:p>
        </w:tc>
        <w:tc>
          <w:tcPr>
            <w:tcW w:w="5644" w:type="dxa"/>
            <w:vMerge/>
            <w:tcBorders>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r>
      <w:tr w:rsidR="006C7970" w:rsidRPr="00551153" w:rsidTr="007E37A8">
        <w:tc>
          <w:tcPr>
            <w:tcW w:w="3467" w:type="dxa"/>
            <w:vMerge/>
            <w:tcBorders>
              <w:left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1</w:t>
            </w:r>
          </w:p>
        </w:tc>
        <w:tc>
          <w:tcPr>
            <w:tcW w:w="5644"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r>
      <w:tr w:rsidR="006C7970" w:rsidRPr="00551153" w:rsidTr="007E37A8">
        <w:tc>
          <w:tcPr>
            <w:tcW w:w="3467" w:type="dxa"/>
            <w:vMerge/>
            <w:tcBorders>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1</w:t>
            </w:r>
          </w:p>
        </w:tc>
        <w:tc>
          <w:tcPr>
            <w:tcW w:w="56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6C7970"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Esonero vicario</w:t>
            </w:r>
          </w:p>
        </w:tc>
      </w:tr>
      <w:tr w:rsidR="000A1316" w:rsidRPr="00551153" w:rsidTr="00DB2A1D">
        <w:tc>
          <w:tcPr>
            <w:tcW w:w="346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A1316" w:rsidRPr="00551153" w:rsidRDefault="000A1316"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Sostegno scuola secondaria</w:t>
            </w:r>
          </w:p>
        </w:tc>
        <w:tc>
          <w:tcPr>
            <w:tcW w:w="120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A1316" w:rsidRPr="00551153" w:rsidRDefault="006C7970" w:rsidP="00681430">
            <w:pPr>
              <w:suppressAutoHyphens/>
              <w:autoSpaceDN w:val="0"/>
              <w:spacing w:after="0" w:line="240" w:lineRule="auto"/>
              <w:jc w:val="center"/>
              <w:textAlignment w:val="baseline"/>
              <w:rPr>
                <w:rFonts w:asciiTheme="minorHAnsi" w:eastAsia="SimSun" w:hAnsiTheme="minorHAnsi"/>
                <w:kern w:val="3"/>
              </w:rPr>
            </w:pPr>
            <w:r w:rsidRPr="00551153">
              <w:rPr>
                <w:rFonts w:asciiTheme="minorHAnsi" w:eastAsia="SimSun" w:hAnsiTheme="minorHAnsi"/>
                <w:kern w:val="3"/>
              </w:rPr>
              <w:t>1</w:t>
            </w:r>
          </w:p>
        </w:tc>
        <w:tc>
          <w:tcPr>
            <w:tcW w:w="564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A1316" w:rsidRPr="00551153" w:rsidRDefault="006C7970"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Attività di sostegno didattico agli alunni con disabilità.</w:t>
            </w:r>
          </w:p>
        </w:tc>
      </w:tr>
    </w:tbl>
    <w:p w:rsidR="000131DC" w:rsidRPr="00551153" w:rsidRDefault="000131DC" w:rsidP="00681430">
      <w:pPr>
        <w:suppressAutoHyphens/>
        <w:autoSpaceDN w:val="0"/>
        <w:spacing w:after="0" w:line="240" w:lineRule="auto"/>
        <w:jc w:val="both"/>
        <w:textAlignment w:val="baseline"/>
        <w:rPr>
          <w:rFonts w:asciiTheme="minorHAnsi" w:eastAsia="SimSun" w:hAnsiTheme="minorHAnsi" w:cs="Arial"/>
          <w:kern w:val="3"/>
        </w:rPr>
      </w:pPr>
    </w:p>
    <w:p w:rsidR="000131DC" w:rsidRPr="00551153" w:rsidRDefault="00B74952"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b/>
          <w:kern w:val="3"/>
          <w:u w:val="single"/>
        </w:rPr>
        <w:t>c.</w:t>
      </w:r>
      <w:r w:rsidR="000131DC" w:rsidRPr="00551153">
        <w:rPr>
          <w:rFonts w:asciiTheme="minorHAnsi" w:eastAsia="SimSun" w:hAnsiTheme="minorHAnsi" w:cs="Arial"/>
          <w:b/>
          <w:kern w:val="3"/>
          <w:u w:val="single"/>
        </w:rPr>
        <w:t xml:space="preserve"> </w:t>
      </w:r>
      <w:r w:rsidR="000131DC" w:rsidRPr="00551153">
        <w:rPr>
          <w:rFonts w:asciiTheme="minorHAnsi" w:eastAsia="SimSun" w:hAnsiTheme="minorHAnsi"/>
          <w:b/>
          <w:kern w:val="3"/>
          <w:u w:val="single"/>
        </w:rPr>
        <w:t>Posti per il personale amministrativo, tecnico e ausiliario, nel rispetto di quanto stabilito dal comma 14 dell’art. 1, legge 107/2015.</w:t>
      </w:r>
    </w:p>
    <w:tbl>
      <w:tblPr>
        <w:tblW w:w="10319" w:type="dxa"/>
        <w:tblInd w:w="-113" w:type="dxa"/>
        <w:tblLayout w:type="fixed"/>
        <w:tblCellMar>
          <w:left w:w="10" w:type="dxa"/>
          <w:right w:w="10" w:type="dxa"/>
        </w:tblCellMar>
        <w:tblLook w:val="0000" w:firstRow="0" w:lastRow="0" w:firstColumn="0" w:lastColumn="0" w:noHBand="0" w:noVBand="0"/>
      </w:tblPr>
      <w:tblGrid>
        <w:gridCol w:w="4507"/>
        <w:gridCol w:w="5812"/>
      </w:tblGrid>
      <w:tr w:rsidR="000131DC" w:rsidRPr="00551153" w:rsidTr="00777338">
        <w:tc>
          <w:tcPr>
            <w:tcW w:w="4507" w:type="dxa"/>
            <w:tcBorders>
              <w:top w:val="single" w:sz="4" w:space="0" w:color="000001"/>
              <w:left w:val="single" w:sz="4" w:space="0" w:color="000001"/>
              <w:bottom w:val="single" w:sz="4" w:space="0" w:color="000001"/>
              <w:right w:val="single" w:sz="4" w:space="0" w:color="000001"/>
            </w:tcBorders>
            <w:shd w:val="clear" w:color="auto" w:fill="33CC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b/>
                <w:kern w:val="3"/>
              </w:rPr>
              <w:t>Tipologia</w:t>
            </w:r>
          </w:p>
        </w:tc>
        <w:tc>
          <w:tcPr>
            <w:tcW w:w="5812" w:type="dxa"/>
            <w:tcBorders>
              <w:top w:val="single" w:sz="4" w:space="0" w:color="000001"/>
              <w:left w:val="single" w:sz="4" w:space="0" w:color="000001"/>
              <w:bottom w:val="single" w:sz="4" w:space="0" w:color="000001"/>
              <w:right w:val="single" w:sz="4" w:space="0" w:color="000001"/>
            </w:tcBorders>
            <w:shd w:val="clear" w:color="auto" w:fill="33CC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b/>
                <w:kern w:val="3"/>
              </w:rPr>
            </w:pPr>
            <w:r w:rsidRPr="00551153">
              <w:rPr>
                <w:rFonts w:asciiTheme="minorHAnsi" w:eastAsia="SimSun" w:hAnsiTheme="minorHAnsi"/>
                <w:b/>
                <w:kern w:val="3"/>
              </w:rPr>
              <w:t>n.</w:t>
            </w:r>
          </w:p>
        </w:tc>
      </w:tr>
      <w:tr w:rsidR="000131DC" w:rsidRPr="00551153" w:rsidTr="00DB2A1D">
        <w:tc>
          <w:tcPr>
            <w:tcW w:w="45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Assistente amministrativo</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913EE"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6</w:t>
            </w:r>
          </w:p>
        </w:tc>
      </w:tr>
      <w:tr w:rsidR="000131DC" w:rsidRPr="00551153" w:rsidTr="00DB2A1D">
        <w:tc>
          <w:tcPr>
            <w:tcW w:w="45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Collaboratore scolastico</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913EE"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1</w:t>
            </w:r>
            <w:r w:rsidR="00AD5C17" w:rsidRPr="00551153">
              <w:rPr>
                <w:rFonts w:asciiTheme="minorHAnsi" w:eastAsia="SimSun" w:hAnsiTheme="minorHAnsi"/>
                <w:kern w:val="3"/>
              </w:rPr>
              <w:t>4</w:t>
            </w:r>
            <w:r w:rsidRPr="00551153">
              <w:rPr>
                <w:rFonts w:asciiTheme="minorHAnsi" w:eastAsia="SimSun" w:hAnsiTheme="minorHAnsi"/>
                <w:kern w:val="3"/>
              </w:rPr>
              <w:t xml:space="preserve"> + 3 LSU</w:t>
            </w:r>
            <w:r w:rsidR="00AD5C17" w:rsidRPr="00551153">
              <w:rPr>
                <w:rFonts w:asciiTheme="minorHAnsi" w:eastAsia="SimSun" w:hAnsiTheme="minorHAnsi"/>
                <w:color w:val="FF0000"/>
                <w:kern w:val="3"/>
              </w:rPr>
              <w:t>*</w:t>
            </w:r>
          </w:p>
        </w:tc>
      </w:tr>
      <w:tr w:rsidR="000131DC" w:rsidRPr="00551153" w:rsidTr="00DB2A1D">
        <w:tc>
          <w:tcPr>
            <w:tcW w:w="45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Assistente tecnico e relativo profilo (solo scuole superiori)</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76593"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w:t>
            </w:r>
          </w:p>
        </w:tc>
      </w:tr>
      <w:tr w:rsidR="000131DC" w:rsidRPr="00551153" w:rsidTr="00DB2A1D">
        <w:tc>
          <w:tcPr>
            <w:tcW w:w="4507"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131DC"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Altro</w:t>
            </w:r>
            <w:r w:rsidR="00076593" w:rsidRPr="00551153">
              <w:rPr>
                <w:rFonts w:asciiTheme="minorHAnsi" w:eastAsia="SimSun" w:hAnsiTheme="minorHAnsi"/>
                <w:kern w:val="3"/>
              </w:rPr>
              <w:t>: DSGA</w:t>
            </w:r>
          </w:p>
        </w:tc>
        <w:tc>
          <w:tcPr>
            <w:tcW w:w="581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rsidR="000131DC" w:rsidRPr="00551153" w:rsidRDefault="00076593" w:rsidP="00681430">
            <w:pPr>
              <w:suppressAutoHyphens/>
              <w:autoSpaceDN w:val="0"/>
              <w:spacing w:after="0" w:line="240" w:lineRule="auto"/>
              <w:jc w:val="both"/>
              <w:textAlignment w:val="baseline"/>
              <w:rPr>
                <w:rFonts w:asciiTheme="minorHAnsi" w:eastAsia="SimSun" w:hAnsiTheme="minorHAnsi"/>
                <w:kern w:val="3"/>
              </w:rPr>
            </w:pPr>
            <w:r w:rsidRPr="00551153">
              <w:rPr>
                <w:rFonts w:asciiTheme="minorHAnsi" w:eastAsia="SimSun" w:hAnsiTheme="minorHAnsi"/>
                <w:kern w:val="3"/>
              </w:rPr>
              <w:t>1</w:t>
            </w:r>
          </w:p>
        </w:tc>
      </w:tr>
    </w:tbl>
    <w:p w:rsidR="000131DC" w:rsidRPr="00551153" w:rsidRDefault="000131DC" w:rsidP="00681430">
      <w:pPr>
        <w:suppressAutoHyphens/>
        <w:autoSpaceDN w:val="0"/>
        <w:spacing w:after="0" w:line="240" w:lineRule="auto"/>
        <w:jc w:val="both"/>
        <w:textAlignment w:val="baseline"/>
        <w:rPr>
          <w:rFonts w:asciiTheme="minorHAnsi" w:hAnsiTheme="minorHAnsi" w:cs="Calibri"/>
          <w:color w:val="000000"/>
          <w:kern w:val="3"/>
        </w:rPr>
      </w:pPr>
    </w:p>
    <w:p w:rsidR="003175BD" w:rsidRPr="00551153" w:rsidRDefault="00AD5C17" w:rsidP="00246BE4">
      <w:pPr>
        <w:suppressAutoHyphens/>
        <w:autoSpaceDN w:val="0"/>
        <w:spacing w:after="0" w:line="240" w:lineRule="auto"/>
        <w:jc w:val="both"/>
        <w:textAlignment w:val="baseline"/>
        <w:rPr>
          <w:rFonts w:asciiTheme="minorHAnsi" w:hAnsiTheme="minorHAnsi" w:cs="Calibri"/>
          <w:color w:val="000000"/>
          <w:kern w:val="3"/>
        </w:rPr>
      </w:pPr>
      <w:r w:rsidRPr="00551153">
        <w:rPr>
          <w:rFonts w:asciiTheme="minorHAnsi" w:eastAsia="SimSun" w:hAnsiTheme="minorHAnsi" w:cs="Arial"/>
          <w:b/>
          <w:color w:val="FF0000"/>
          <w:kern w:val="3"/>
        </w:rPr>
        <w:t xml:space="preserve">* </w:t>
      </w:r>
      <w:r w:rsidR="00733E89">
        <w:rPr>
          <w:rFonts w:asciiTheme="minorHAnsi" w:eastAsia="SimSun" w:hAnsiTheme="minorHAnsi" w:cs="Arial"/>
          <w:b/>
          <w:color w:val="FF0000"/>
          <w:kern w:val="3"/>
        </w:rPr>
        <w:t>I posti di collaboratore scolastico accantonati sono 4, mentre g</w:t>
      </w:r>
      <w:r w:rsidRPr="00551153">
        <w:rPr>
          <w:rFonts w:asciiTheme="minorHAnsi" w:eastAsia="SimSun" w:hAnsiTheme="minorHAnsi" w:cs="Arial"/>
          <w:b/>
          <w:color w:val="FF0000"/>
          <w:kern w:val="3"/>
        </w:rPr>
        <w:t>li LSU assegnati alla scuola sono 3</w:t>
      </w:r>
      <w:r w:rsidR="00733E89">
        <w:rPr>
          <w:rFonts w:asciiTheme="minorHAnsi" w:eastAsia="SimSun" w:hAnsiTheme="minorHAnsi" w:cs="Arial"/>
          <w:b/>
          <w:color w:val="FF0000"/>
          <w:kern w:val="3"/>
        </w:rPr>
        <w:t xml:space="preserve"> sulla base di parametri legati alle superfici</w:t>
      </w:r>
      <w:r w:rsidR="00246BE4">
        <w:rPr>
          <w:rFonts w:asciiTheme="minorHAnsi" w:eastAsia="SimSun" w:hAnsiTheme="minorHAnsi" w:cs="Arial"/>
          <w:b/>
          <w:color w:val="FF0000"/>
          <w:kern w:val="3"/>
        </w:rPr>
        <w:t>.</w:t>
      </w:r>
    </w:p>
    <w:sectPr w:rsidR="003175BD" w:rsidRPr="00551153" w:rsidSect="00DB1AEF">
      <w:footerReference w:type="default" r:id="rId17"/>
      <w:pgSz w:w="11906" w:h="16838"/>
      <w:pgMar w:top="4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A5A" w:rsidRDefault="003C1A5A" w:rsidP="00167F3F">
      <w:pPr>
        <w:spacing w:after="0" w:line="240" w:lineRule="auto"/>
      </w:pPr>
      <w:r>
        <w:separator/>
      </w:r>
    </w:p>
  </w:endnote>
  <w:endnote w:type="continuationSeparator" w:id="0">
    <w:p w:rsidR="003C1A5A" w:rsidRDefault="003C1A5A" w:rsidP="0016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MT">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font294">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7193045"/>
      <w:docPartObj>
        <w:docPartGallery w:val="Page Numbers (Bottom of Page)"/>
        <w:docPartUnique/>
      </w:docPartObj>
    </w:sdtPr>
    <w:sdtEndPr/>
    <w:sdtContent>
      <w:p w:rsidR="00733E89" w:rsidRDefault="00733E89">
        <w:pPr>
          <w:pStyle w:val="Pidipagina"/>
          <w:jc w:val="right"/>
        </w:pPr>
        <w:r>
          <w:fldChar w:fldCharType="begin"/>
        </w:r>
        <w:r>
          <w:instrText>PAGE   \* MERGEFORMAT</w:instrText>
        </w:r>
        <w:r>
          <w:fldChar w:fldCharType="separate"/>
        </w:r>
        <w:r w:rsidR="003C1A5A">
          <w:rPr>
            <w:noProof/>
          </w:rPr>
          <w:t>1</w:t>
        </w:r>
        <w:r>
          <w:fldChar w:fldCharType="end"/>
        </w:r>
      </w:p>
    </w:sdtContent>
  </w:sdt>
  <w:p w:rsidR="00733E89" w:rsidRDefault="00733E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A5A" w:rsidRDefault="003C1A5A" w:rsidP="00167F3F">
      <w:pPr>
        <w:spacing w:after="0" w:line="240" w:lineRule="auto"/>
      </w:pPr>
      <w:r>
        <w:separator/>
      </w:r>
    </w:p>
  </w:footnote>
  <w:footnote w:type="continuationSeparator" w:id="0">
    <w:p w:rsidR="003C1A5A" w:rsidRDefault="003C1A5A" w:rsidP="00167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2pt;height:9.2pt" o:bullet="t">
        <v:imagedata r:id="rId1" o:title="BD15275_"/>
      </v:shape>
    </w:pict>
  </w:numPicBullet>
  <w:numPicBullet w:numPicBulletId="1">
    <w:pict>
      <v:shape id="_x0000_i1057" type="#_x0000_t75" style="width:9.2pt;height:9.2pt" o:bullet="t">
        <v:imagedata r:id="rId2" o:title="BD10299_"/>
      </v:shape>
    </w:pict>
  </w:numPicBullet>
  <w:numPicBullet w:numPicBulletId="2">
    <w:pict>
      <v:shape id="_x0000_i1058" type="#_x0000_t75" style="width:9.2pt;height:9.2pt" o:bullet="t">
        <v:imagedata r:id="rId3" o:title="BD14868_"/>
      </v:shape>
    </w:pict>
  </w:numPicBullet>
  <w:numPicBullet w:numPicBulletId="3">
    <w:pict>
      <v:shape id="_x0000_i1059" type="#_x0000_t75" style="width:11.5pt;height:11.5pt" o:bullet="t">
        <v:imagedata r:id="rId4" o:title="BD21312_"/>
      </v:shape>
    </w:pict>
  </w:numPicBullet>
  <w:numPicBullet w:numPicBulletId="4">
    <w:pict>
      <v:rect id="_x0000_i1060" style="width:0;height:1.5pt" o:hralign="center" o:bullet="t" o:hrstd="t" o:hr="t" fillcolor="#a0a0a0" stroked="f"/>
    </w:pict>
  </w:numPicBullet>
  <w:abstractNum w:abstractNumId="0" w15:restartNumberingAfterBreak="0">
    <w:nsid w:val="FFFFFF89"/>
    <w:multiLevelType w:val="singleLevel"/>
    <w:tmpl w:val="8A4A987E"/>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5A363C"/>
    <w:multiLevelType w:val="hybridMultilevel"/>
    <w:tmpl w:val="C82A8434"/>
    <w:lvl w:ilvl="0" w:tplc="8DBCDA96">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405D1F"/>
    <w:multiLevelType w:val="hybridMultilevel"/>
    <w:tmpl w:val="6EFC4558"/>
    <w:lvl w:ilvl="0" w:tplc="CA00D68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BBE38AA"/>
    <w:multiLevelType w:val="hybridMultilevel"/>
    <w:tmpl w:val="06D469C6"/>
    <w:lvl w:ilvl="0" w:tplc="B996599E">
      <w:start w:val="1"/>
      <w:numFmt w:val="decimal"/>
      <w:lvlText w:val="%1)"/>
      <w:lvlJc w:val="left"/>
      <w:pPr>
        <w:ind w:left="360" w:hanging="360"/>
      </w:pPr>
      <w:rPr>
        <w:rFonts w:cs="Times New Roman"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4" w15:restartNumberingAfterBreak="0">
    <w:nsid w:val="118B365A"/>
    <w:multiLevelType w:val="hybridMultilevel"/>
    <w:tmpl w:val="BB10FFBA"/>
    <w:lvl w:ilvl="0" w:tplc="0410000F">
      <w:start w:val="1"/>
      <w:numFmt w:val="decimal"/>
      <w:lvlText w:val="%1."/>
      <w:lvlJc w:val="left"/>
      <w:pPr>
        <w:ind w:left="394" w:hanging="360"/>
      </w:pPr>
      <w:rPr>
        <w:rFonts w:hint="default"/>
      </w:rPr>
    </w:lvl>
    <w:lvl w:ilvl="1" w:tplc="04100003" w:tentative="1">
      <w:start w:val="1"/>
      <w:numFmt w:val="bullet"/>
      <w:lvlText w:val="o"/>
      <w:lvlJc w:val="left"/>
      <w:pPr>
        <w:ind w:left="1114" w:hanging="360"/>
      </w:pPr>
      <w:rPr>
        <w:rFonts w:ascii="Courier New" w:hAnsi="Courier New" w:cs="Courier New" w:hint="default"/>
      </w:rPr>
    </w:lvl>
    <w:lvl w:ilvl="2" w:tplc="04100005" w:tentative="1">
      <w:start w:val="1"/>
      <w:numFmt w:val="bullet"/>
      <w:lvlText w:val=""/>
      <w:lvlJc w:val="left"/>
      <w:pPr>
        <w:ind w:left="1834" w:hanging="360"/>
      </w:pPr>
      <w:rPr>
        <w:rFonts w:ascii="Wingdings" w:hAnsi="Wingdings" w:hint="default"/>
      </w:rPr>
    </w:lvl>
    <w:lvl w:ilvl="3" w:tplc="04100001" w:tentative="1">
      <w:start w:val="1"/>
      <w:numFmt w:val="bullet"/>
      <w:lvlText w:val=""/>
      <w:lvlJc w:val="left"/>
      <w:pPr>
        <w:ind w:left="2554" w:hanging="360"/>
      </w:pPr>
      <w:rPr>
        <w:rFonts w:ascii="Symbol" w:hAnsi="Symbol" w:hint="default"/>
      </w:rPr>
    </w:lvl>
    <w:lvl w:ilvl="4" w:tplc="04100003" w:tentative="1">
      <w:start w:val="1"/>
      <w:numFmt w:val="bullet"/>
      <w:lvlText w:val="o"/>
      <w:lvlJc w:val="left"/>
      <w:pPr>
        <w:ind w:left="3274" w:hanging="360"/>
      </w:pPr>
      <w:rPr>
        <w:rFonts w:ascii="Courier New" w:hAnsi="Courier New" w:cs="Courier New" w:hint="default"/>
      </w:rPr>
    </w:lvl>
    <w:lvl w:ilvl="5" w:tplc="04100005" w:tentative="1">
      <w:start w:val="1"/>
      <w:numFmt w:val="bullet"/>
      <w:lvlText w:val=""/>
      <w:lvlJc w:val="left"/>
      <w:pPr>
        <w:ind w:left="3994" w:hanging="360"/>
      </w:pPr>
      <w:rPr>
        <w:rFonts w:ascii="Wingdings" w:hAnsi="Wingdings" w:hint="default"/>
      </w:rPr>
    </w:lvl>
    <w:lvl w:ilvl="6" w:tplc="04100001" w:tentative="1">
      <w:start w:val="1"/>
      <w:numFmt w:val="bullet"/>
      <w:lvlText w:val=""/>
      <w:lvlJc w:val="left"/>
      <w:pPr>
        <w:ind w:left="4714" w:hanging="360"/>
      </w:pPr>
      <w:rPr>
        <w:rFonts w:ascii="Symbol" w:hAnsi="Symbol" w:hint="default"/>
      </w:rPr>
    </w:lvl>
    <w:lvl w:ilvl="7" w:tplc="04100003" w:tentative="1">
      <w:start w:val="1"/>
      <w:numFmt w:val="bullet"/>
      <w:lvlText w:val="o"/>
      <w:lvlJc w:val="left"/>
      <w:pPr>
        <w:ind w:left="5434" w:hanging="360"/>
      </w:pPr>
      <w:rPr>
        <w:rFonts w:ascii="Courier New" w:hAnsi="Courier New" w:cs="Courier New" w:hint="default"/>
      </w:rPr>
    </w:lvl>
    <w:lvl w:ilvl="8" w:tplc="04100005" w:tentative="1">
      <w:start w:val="1"/>
      <w:numFmt w:val="bullet"/>
      <w:lvlText w:val=""/>
      <w:lvlJc w:val="left"/>
      <w:pPr>
        <w:ind w:left="6154" w:hanging="360"/>
      </w:pPr>
      <w:rPr>
        <w:rFonts w:ascii="Wingdings" w:hAnsi="Wingdings" w:hint="default"/>
      </w:rPr>
    </w:lvl>
  </w:abstractNum>
  <w:abstractNum w:abstractNumId="5" w15:restartNumberingAfterBreak="0">
    <w:nsid w:val="14180556"/>
    <w:multiLevelType w:val="hybridMultilevel"/>
    <w:tmpl w:val="CC28AD24"/>
    <w:lvl w:ilvl="0" w:tplc="CA00D6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17483"/>
    <w:multiLevelType w:val="hybridMultilevel"/>
    <w:tmpl w:val="33AA7EB6"/>
    <w:lvl w:ilvl="0" w:tplc="B2585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260F9C"/>
    <w:multiLevelType w:val="hybridMultilevel"/>
    <w:tmpl w:val="5B10CDC8"/>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C0530E8"/>
    <w:multiLevelType w:val="hybridMultilevel"/>
    <w:tmpl w:val="FDC06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21505A"/>
    <w:multiLevelType w:val="hybridMultilevel"/>
    <w:tmpl w:val="243C5A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7DB3133"/>
    <w:multiLevelType w:val="hybridMultilevel"/>
    <w:tmpl w:val="4C280BAC"/>
    <w:lvl w:ilvl="0" w:tplc="8B12AB18">
      <w:start w:val="3"/>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94154FC"/>
    <w:multiLevelType w:val="hybridMultilevel"/>
    <w:tmpl w:val="3A5A0582"/>
    <w:lvl w:ilvl="0" w:tplc="FA4A7232">
      <w:start w:val="1"/>
      <w:numFmt w:val="bullet"/>
      <w:lvlText w:val=""/>
      <w:lvlPicBulletId w:val="0"/>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9670BCB"/>
    <w:multiLevelType w:val="hybridMultilevel"/>
    <w:tmpl w:val="64FEC95A"/>
    <w:lvl w:ilvl="0" w:tplc="FA4A7232">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8B7485"/>
    <w:multiLevelType w:val="hybridMultilevel"/>
    <w:tmpl w:val="D03C4628"/>
    <w:lvl w:ilvl="0" w:tplc="9F5E71CE">
      <w:start w:val="1"/>
      <w:numFmt w:val="decimal"/>
      <w:lvlText w:val="%1."/>
      <w:lvlJc w:val="left"/>
      <w:pPr>
        <w:ind w:left="39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4" w15:restartNumberingAfterBreak="0">
    <w:nsid w:val="2BAA4D4E"/>
    <w:multiLevelType w:val="hybridMultilevel"/>
    <w:tmpl w:val="E42ADA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5F11DFE"/>
    <w:multiLevelType w:val="hybridMultilevel"/>
    <w:tmpl w:val="A1561056"/>
    <w:lvl w:ilvl="0" w:tplc="B25851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E4164B"/>
    <w:multiLevelType w:val="hybridMultilevel"/>
    <w:tmpl w:val="8878F878"/>
    <w:lvl w:ilvl="0" w:tplc="B640466A">
      <w:start w:val="1"/>
      <w:numFmt w:val="decimal"/>
      <w:lvlText w:val="%1."/>
      <w:lvlJc w:val="left"/>
      <w:pPr>
        <w:ind w:left="825" w:hanging="360"/>
      </w:pPr>
      <w:rPr>
        <w:color w:val="auto"/>
      </w:rPr>
    </w:lvl>
    <w:lvl w:ilvl="1" w:tplc="04100019" w:tentative="1">
      <w:start w:val="1"/>
      <w:numFmt w:val="lowerLetter"/>
      <w:lvlText w:val="%2."/>
      <w:lvlJc w:val="left"/>
      <w:pPr>
        <w:ind w:left="1545" w:hanging="360"/>
      </w:pPr>
    </w:lvl>
    <w:lvl w:ilvl="2" w:tplc="0410001B" w:tentative="1">
      <w:start w:val="1"/>
      <w:numFmt w:val="lowerRoman"/>
      <w:lvlText w:val="%3."/>
      <w:lvlJc w:val="right"/>
      <w:pPr>
        <w:ind w:left="2265" w:hanging="180"/>
      </w:pPr>
    </w:lvl>
    <w:lvl w:ilvl="3" w:tplc="0410000F" w:tentative="1">
      <w:start w:val="1"/>
      <w:numFmt w:val="decimal"/>
      <w:lvlText w:val="%4."/>
      <w:lvlJc w:val="left"/>
      <w:pPr>
        <w:ind w:left="2985" w:hanging="360"/>
      </w:pPr>
    </w:lvl>
    <w:lvl w:ilvl="4" w:tplc="04100019" w:tentative="1">
      <w:start w:val="1"/>
      <w:numFmt w:val="lowerLetter"/>
      <w:lvlText w:val="%5."/>
      <w:lvlJc w:val="left"/>
      <w:pPr>
        <w:ind w:left="3705" w:hanging="360"/>
      </w:pPr>
    </w:lvl>
    <w:lvl w:ilvl="5" w:tplc="0410001B" w:tentative="1">
      <w:start w:val="1"/>
      <w:numFmt w:val="lowerRoman"/>
      <w:lvlText w:val="%6."/>
      <w:lvlJc w:val="right"/>
      <w:pPr>
        <w:ind w:left="4425" w:hanging="180"/>
      </w:pPr>
    </w:lvl>
    <w:lvl w:ilvl="6" w:tplc="0410000F" w:tentative="1">
      <w:start w:val="1"/>
      <w:numFmt w:val="decimal"/>
      <w:lvlText w:val="%7."/>
      <w:lvlJc w:val="left"/>
      <w:pPr>
        <w:ind w:left="5145" w:hanging="360"/>
      </w:pPr>
    </w:lvl>
    <w:lvl w:ilvl="7" w:tplc="04100019" w:tentative="1">
      <w:start w:val="1"/>
      <w:numFmt w:val="lowerLetter"/>
      <w:lvlText w:val="%8."/>
      <w:lvlJc w:val="left"/>
      <w:pPr>
        <w:ind w:left="5865" w:hanging="360"/>
      </w:pPr>
    </w:lvl>
    <w:lvl w:ilvl="8" w:tplc="0410001B" w:tentative="1">
      <w:start w:val="1"/>
      <w:numFmt w:val="lowerRoman"/>
      <w:lvlText w:val="%9."/>
      <w:lvlJc w:val="right"/>
      <w:pPr>
        <w:ind w:left="6585" w:hanging="180"/>
      </w:pPr>
    </w:lvl>
  </w:abstractNum>
  <w:abstractNum w:abstractNumId="17" w15:restartNumberingAfterBreak="0">
    <w:nsid w:val="37DB0535"/>
    <w:multiLevelType w:val="hybridMultilevel"/>
    <w:tmpl w:val="CE7E5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00402C"/>
    <w:multiLevelType w:val="multilevel"/>
    <w:tmpl w:val="4ED2581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3FCD5380"/>
    <w:multiLevelType w:val="hybridMultilevel"/>
    <w:tmpl w:val="1CAC7558"/>
    <w:lvl w:ilvl="0" w:tplc="DE026EB8">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10512CC"/>
    <w:multiLevelType w:val="hybridMultilevel"/>
    <w:tmpl w:val="A67EDFA6"/>
    <w:lvl w:ilvl="0" w:tplc="B996599E">
      <w:start w:val="1"/>
      <w:numFmt w:val="decimal"/>
      <w:lvlText w:val="%1)"/>
      <w:lvlJc w:val="left"/>
      <w:pPr>
        <w:ind w:left="720" w:hanging="360"/>
      </w:pPr>
      <w:rPr>
        <w:rFonts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34604C8"/>
    <w:multiLevelType w:val="hybridMultilevel"/>
    <w:tmpl w:val="47922EA2"/>
    <w:lvl w:ilvl="0" w:tplc="A2BA2F50">
      <w:start w:val="1"/>
      <w:numFmt w:val="bullet"/>
      <w:lvlText w:val=""/>
      <w:lvlPicBulletId w:val="2"/>
      <w:lvlJc w:val="left"/>
      <w:pPr>
        <w:ind w:left="862" w:hanging="360"/>
      </w:pPr>
      <w:rPr>
        <w:rFonts w:ascii="Symbol" w:hAnsi="Symbol" w:hint="default"/>
        <w:color w:val="auto"/>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45175588"/>
    <w:multiLevelType w:val="hybridMultilevel"/>
    <w:tmpl w:val="1172C8B4"/>
    <w:lvl w:ilvl="0" w:tplc="B996599E">
      <w:start w:val="1"/>
      <w:numFmt w:val="decimal"/>
      <w:lvlText w:val="%1)"/>
      <w:lvlJc w:val="left"/>
      <w:pPr>
        <w:ind w:left="360" w:hanging="360"/>
      </w:pPr>
      <w:rPr>
        <w:rFonts w:cs="Times New Roman"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23" w15:restartNumberingAfterBreak="0">
    <w:nsid w:val="4B7D3082"/>
    <w:multiLevelType w:val="hybridMultilevel"/>
    <w:tmpl w:val="3BB4EC0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F5062B"/>
    <w:multiLevelType w:val="hybridMultilevel"/>
    <w:tmpl w:val="7D2A534A"/>
    <w:lvl w:ilvl="0" w:tplc="EF5EA75C">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C56112"/>
    <w:multiLevelType w:val="hybridMultilevel"/>
    <w:tmpl w:val="8604D9E2"/>
    <w:lvl w:ilvl="0" w:tplc="C1F8DBCC">
      <w:start w:val="1"/>
      <w:numFmt w:val="bullet"/>
      <w:lvlText w:val=""/>
      <w:lvlPicBulletId w:val="1"/>
      <w:lvlJc w:val="left"/>
      <w:pPr>
        <w:ind w:left="108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152552"/>
    <w:multiLevelType w:val="hybridMultilevel"/>
    <w:tmpl w:val="01B61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E808DA"/>
    <w:multiLevelType w:val="hybridMultilevel"/>
    <w:tmpl w:val="E4E6F77C"/>
    <w:lvl w:ilvl="0" w:tplc="6A00EED4">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15:restartNumberingAfterBreak="0">
    <w:nsid w:val="576D37B6"/>
    <w:multiLevelType w:val="hybridMultilevel"/>
    <w:tmpl w:val="62189416"/>
    <w:lvl w:ilvl="0" w:tplc="CA00D68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58545A88"/>
    <w:multiLevelType w:val="hybridMultilevel"/>
    <w:tmpl w:val="DC5426F4"/>
    <w:lvl w:ilvl="0" w:tplc="CA00D682">
      <w:start w:val="1"/>
      <w:numFmt w:val="bullet"/>
      <w:lvlText w:val=""/>
      <w:lvlJc w:val="left"/>
      <w:pPr>
        <w:ind w:left="637" w:hanging="360"/>
      </w:pPr>
      <w:rPr>
        <w:rFonts w:ascii="Symbol" w:hAnsi="Symbol" w:hint="default"/>
      </w:rPr>
    </w:lvl>
    <w:lvl w:ilvl="1" w:tplc="A2C4DDCE">
      <w:numFmt w:val="bullet"/>
      <w:lvlText w:val="-"/>
      <w:lvlJc w:val="left"/>
      <w:pPr>
        <w:ind w:left="1357" w:hanging="360"/>
      </w:pPr>
      <w:rPr>
        <w:rFonts w:ascii="Times" w:eastAsia="Times New Roman" w:hAnsi="Times" w:cs="Times" w:hint="default"/>
      </w:rPr>
    </w:lvl>
    <w:lvl w:ilvl="2" w:tplc="04100005" w:tentative="1">
      <w:start w:val="1"/>
      <w:numFmt w:val="bullet"/>
      <w:lvlText w:val=""/>
      <w:lvlJc w:val="left"/>
      <w:pPr>
        <w:ind w:left="2077" w:hanging="360"/>
      </w:pPr>
      <w:rPr>
        <w:rFonts w:ascii="Wingdings" w:hAnsi="Wingdings" w:hint="default"/>
      </w:rPr>
    </w:lvl>
    <w:lvl w:ilvl="3" w:tplc="04100001" w:tentative="1">
      <w:start w:val="1"/>
      <w:numFmt w:val="bullet"/>
      <w:lvlText w:val=""/>
      <w:lvlJc w:val="left"/>
      <w:pPr>
        <w:ind w:left="2797" w:hanging="360"/>
      </w:pPr>
      <w:rPr>
        <w:rFonts w:ascii="Symbol" w:hAnsi="Symbol" w:hint="default"/>
      </w:rPr>
    </w:lvl>
    <w:lvl w:ilvl="4" w:tplc="04100003" w:tentative="1">
      <w:start w:val="1"/>
      <w:numFmt w:val="bullet"/>
      <w:lvlText w:val="o"/>
      <w:lvlJc w:val="left"/>
      <w:pPr>
        <w:ind w:left="3517" w:hanging="360"/>
      </w:pPr>
      <w:rPr>
        <w:rFonts w:ascii="Courier New" w:hAnsi="Courier New" w:cs="Courier New" w:hint="default"/>
      </w:rPr>
    </w:lvl>
    <w:lvl w:ilvl="5" w:tplc="04100005" w:tentative="1">
      <w:start w:val="1"/>
      <w:numFmt w:val="bullet"/>
      <w:lvlText w:val=""/>
      <w:lvlJc w:val="left"/>
      <w:pPr>
        <w:ind w:left="4237" w:hanging="360"/>
      </w:pPr>
      <w:rPr>
        <w:rFonts w:ascii="Wingdings" w:hAnsi="Wingdings" w:hint="default"/>
      </w:rPr>
    </w:lvl>
    <w:lvl w:ilvl="6" w:tplc="04100001" w:tentative="1">
      <w:start w:val="1"/>
      <w:numFmt w:val="bullet"/>
      <w:lvlText w:val=""/>
      <w:lvlJc w:val="left"/>
      <w:pPr>
        <w:ind w:left="4957" w:hanging="360"/>
      </w:pPr>
      <w:rPr>
        <w:rFonts w:ascii="Symbol" w:hAnsi="Symbol" w:hint="default"/>
      </w:rPr>
    </w:lvl>
    <w:lvl w:ilvl="7" w:tplc="04100003" w:tentative="1">
      <w:start w:val="1"/>
      <w:numFmt w:val="bullet"/>
      <w:lvlText w:val="o"/>
      <w:lvlJc w:val="left"/>
      <w:pPr>
        <w:ind w:left="5677" w:hanging="360"/>
      </w:pPr>
      <w:rPr>
        <w:rFonts w:ascii="Courier New" w:hAnsi="Courier New" w:cs="Courier New" w:hint="default"/>
      </w:rPr>
    </w:lvl>
    <w:lvl w:ilvl="8" w:tplc="04100005" w:tentative="1">
      <w:start w:val="1"/>
      <w:numFmt w:val="bullet"/>
      <w:lvlText w:val=""/>
      <w:lvlJc w:val="left"/>
      <w:pPr>
        <w:ind w:left="6397" w:hanging="360"/>
      </w:pPr>
      <w:rPr>
        <w:rFonts w:ascii="Wingdings" w:hAnsi="Wingdings" w:hint="default"/>
      </w:rPr>
    </w:lvl>
  </w:abstractNum>
  <w:abstractNum w:abstractNumId="30" w15:restartNumberingAfterBreak="0">
    <w:nsid w:val="5AB4679D"/>
    <w:multiLevelType w:val="hybridMultilevel"/>
    <w:tmpl w:val="5D6A1728"/>
    <w:lvl w:ilvl="0" w:tplc="CA00D6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C906AB"/>
    <w:multiLevelType w:val="hybridMultilevel"/>
    <w:tmpl w:val="1A4AD404"/>
    <w:lvl w:ilvl="0" w:tplc="B996599E">
      <w:start w:val="1"/>
      <w:numFmt w:val="decimal"/>
      <w:lvlText w:val="%1)"/>
      <w:lvlJc w:val="left"/>
      <w:pPr>
        <w:ind w:left="360" w:hanging="360"/>
      </w:pPr>
      <w:rPr>
        <w:rFonts w:cs="Times New Roman"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32" w15:restartNumberingAfterBreak="0">
    <w:nsid w:val="65FF2D3A"/>
    <w:multiLevelType w:val="multilevel"/>
    <w:tmpl w:val="F5CE99D2"/>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SymbolMT" w:eastAsiaTheme="minorHAnsi" w:hAnsi="SymbolMT" w:cs="SymbolMT" w:hint="default"/>
        <w:sz w:val="18"/>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7959C6"/>
    <w:multiLevelType w:val="hybridMultilevel"/>
    <w:tmpl w:val="8660B3CC"/>
    <w:lvl w:ilvl="0" w:tplc="1C32335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8612E52"/>
    <w:multiLevelType w:val="hybridMultilevel"/>
    <w:tmpl w:val="5BF8C78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6EA8714B"/>
    <w:multiLevelType w:val="hybridMultilevel"/>
    <w:tmpl w:val="5AFC10A2"/>
    <w:lvl w:ilvl="0" w:tplc="CA00D682">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6" w15:restartNumberingAfterBreak="0">
    <w:nsid w:val="701A7615"/>
    <w:multiLevelType w:val="hybridMultilevel"/>
    <w:tmpl w:val="5A9EEB8C"/>
    <w:lvl w:ilvl="0" w:tplc="9F5E71C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02934C6"/>
    <w:multiLevelType w:val="hybridMultilevel"/>
    <w:tmpl w:val="7FDA3E60"/>
    <w:lvl w:ilvl="0" w:tplc="C74895A2">
      <w:start w:val="1"/>
      <w:numFmt w:val="bullet"/>
      <w:lvlText w:val=""/>
      <w:lvlPicBulletId w:val="3"/>
      <w:lvlJc w:val="left"/>
      <w:pPr>
        <w:ind w:left="360" w:hanging="360"/>
      </w:pPr>
      <w:rPr>
        <w:rFonts w:ascii="Symbol" w:hAnsi="Symbol" w:hint="default"/>
        <w:color w:val="auto"/>
      </w:rPr>
    </w:lvl>
    <w:lvl w:ilvl="1" w:tplc="04100003" w:tentative="1">
      <w:start w:val="1"/>
      <w:numFmt w:val="bullet"/>
      <w:lvlText w:val="o"/>
      <w:lvlJc w:val="left"/>
      <w:pPr>
        <w:ind w:left="720" w:hanging="360"/>
      </w:pPr>
      <w:rPr>
        <w:rFonts w:ascii="Courier New" w:hAnsi="Courier New" w:cs="Courier New" w:hint="default"/>
      </w:rPr>
    </w:lvl>
    <w:lvl w:ilvl="2" w:tplc="04100005" w:tentative="1">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cs="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cs="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38" w15:restartNumberingAfterBreak="0">
    <w:nsid w:val="76DE026D"/>
    <w:multiLevelType w:val="hybridMultilevel"/>
    <w:tmpl w:val="E488B996"/>
    <w:lvl w:ilvl="0" w:tplc="EF5EA75C">
      <w:numFmt w:val="bullet"/>
      <w:lvlText w:val="-"/>
      <w:lvlJc w:val="left"/>
      <w:pPr>
        <w:ind w:left="360" w:hanging="360"/>
      </w:pPr>
      <w:rPr>
        <w:rFonts w:ascii="Calibri" w:eastAsia="Times New Roman" w:hAnsi="Calibri"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7DD35A57"/>
    <w:multiLevelType w:val="hybridMultilevel"/>
    <w:tmpl w:val="DA5460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8"/>
  </w:num>
  <w:num w:numId="2">
    <w:abstractNumId w:val="19"/>
  </w:num>
  <w:num w:numId="3">
    <w:abstractNumId w:val="27"/>
  </w:num>
  <w:num w:numId="4">
    <w:abstractNumId w:val="0"/>
  </w:num>
  <w:num w:numId="5">
    <w:abstractNumId w:val="20"/>
  </w:num>
  <w:num w:numId="6">
    <w:abstractNumId w:val="31"/>
  </w:num>
  <w:num w:numId="7">
    <w:abstractNumId w:val="22"/>
  </w:num>
  <w:num w:numId="8">
    <w:abstractNumId w:val="3"/>
  </w:num>
  <w:num w:numId="9">
    <w:abstractNumId w:val="24"/>
  </w:num>
  <w:num w:numId="10">
    <w:abstractNumId w:val="15"/>
  </w:num>
  <w:num w:numId="11">
    <w:abstractNumId w:val="6"/>
  </w:num>
  <w:num w:numId="12">
    <w:abstractNumId w:val="32"/>
    <w:lvlOverride w:ilvl="0">
      <w:lvl w:ilvl="0">
        <w:start w:val="1"/>
        <w:numFmt w:val="decimal"/>
        <w:lvlText w:val="%1."/>
        <w:lvlJc w:val="left"/>
        <w:pPr>
          <w:tabs>
            <w:tab w:val="num" w:pos="720"/>
          </w:tabs>
          <w:ind w:left="720" w:hanging="360"/>
        </w:pPr>
        <w:rPr>
          <w:rFont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3">
    <w:abstractNumId w:val="34"/>
  </w:num>
  <w:num w:numId="14">
    <w:abstractNumId w:val="18"/>
  </w:num>
  <w:num w:numId="15">
    <w:abstractNumId w:val="26"/>
  </w:num>
  <w:num w:numId="16">
    <w:abstractNumId w:val="17"/>
  </w:num>
  <w:num w:numId="17">
    <w:abstractNumId w:val="7"/>
  </w:num>
  <w:num w:numId="18">
    <w:abstractNumId w:val="39"/>
  </w:num>
  <w:num w:numId="19">
    <w:abstractNumId w:val="9"/>
  </w:num>
  <w:num w:numId="20">
    <w:abstractNumId w:val="10"/>
  </w:num>
  <w:num w:numId="21">
    <w:abstractNumId w:val="33"/>
  </w:num>
  <w:num w:numId="22">
    <w:abstractNumId w:val="12"/>
  </w:num>
  <w:num w:numId="23">
    <w:abstractNumId w:val="25"/>
  </w:num>
  <w:num w:numId="24">
    <w:abstractNumId w:val="21"/>
  </w:num>
  <w:num w:numId="25">
    <w:abstractNumId w:val="23"/>
  </w:num>
  <w:num w:numId="26">
    <w:abstractNumId w:val="16"/>
  </w:num>
  <w:num w:numId="27">
    <w:abstractNumId w:val="4"/>
  </w:num>
  <w:num w:numId="28">
    <w:abstractNumId w:val="36"/>
  </w:num>
  <w:num w:numId="29">
    <w:abstractNumId w:val="2"/>
  </w:num>
  <w:num w:numId="30">
    <w:abstractNumId w:val="28"/>
  </w:num>
  <w:num w:numId="31">
    <w:abstractNumId w:val="37"/>
  </w:num>
  <w:num w:numId="32">
    <w:abstractNumId w:val="11"/>
  </w:num>
  <w:num w:numId="33">
    <w:abstractNumId w:val="30"/>
  </w:num>
  <w:num w:numId="34">
    <w:abstractNumId w:val="1"/>
  </w:num>
  <w:num w:numId="35">
    <w:abstractNumId w:val="35"/>
  </w:num>
  <w:num w:numId="36">
    <w:abstractNumId w:val="8"/>
  </w:num>
  <w:num w:numId="37">
    <w:abstractNumId w:val="29"/>
  </w:num>
  <w:num w:numId="38">
    <w:abstractNumId w:val="5"/>
  </w:num>
  <w:num w:numId="39">
    <w:abstractNumId w:val="13"/>
  </w:num>
  <w:num w:numId="40">
    <w:abstractNumId w:val="1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143"/>
    <w:rsid w:val="00010910"/>
    <w:rsid w:val="000131DC"/>
    <w:rsid w:val="00072A39"/>
    <w:rsid w:val="00076593"/>
    <w:rsid w:val="00083809"/>
    <w:rsid w:val="00087DC4"/>
    <w:rsid w:val="000913EE"/>
    <w:rsid w:val="00096B0D"/>
    <w:rsid w:val="00097CAF"/>
    <w:rsid w:val="000A1316"/>
    <w:rsid w:val="000A2DC8"/>
    <w:rsid w:val="000C6486"/>
    <w:rsid w:val="000D0A64"/>
    <w:rsid w:val="000D3525"/>
    <w:rsid w:val="000E6E90"/>
    <w:rsid w:val="000F2295"/>
    <w:rsid w:val="00122C62"/>
    <w:rsid w:val="00122C87"/>
    <w:rsid w:val="00140A55"/>
    <w:rsid w:val="00155778"/>
    <w:rsid w:val="0016646C"/>
    <w:rsid w:val="00167F3F"/>
    <w:rsid w:val="0018210E"/>
    <w:rsid w:val="00182C0D"/>
    <w:rsid w:val="001961CE"/>
    <w:rsid w:val="00196F58"/>
    <w:rsid w:val="001B2673"/>
    <w:rsid w:val="001C18D4"/>
    <w:rsid w:val="00206BE7"/>
    <w:rsid w:val="00214E12"/>
    <w:rsid w:val="002171FE"/>
    <w:rsid w:val="00222F1F"/>
    <w:rsid w:val="00236B4A"/>
    <w:rsid w:val="0024231A"/>
    <w:rsid w:val="00246BE4"/>
    <w:rsid w:val="00247FC9"/>
    <w:rsid w:val="00254DC8"/>
    <w:rsid w:val="00271772"/>
    <w:rsid w:val="00272601"/>
    <w:rsid w:val="00275595"/>
    <w:rsid w:val="00296713"/>
    <w:rsid w:val="002A51BD"/>
    <w:rsid w:val="002A7373"/>
    <w:rsid w:val="002B0B5B"/>
    <w:rsid w:val="002C3E06"/>
    <w:rsid w:val="002D676C"/>
    <w:rsid w:val="002F7821"/>
    <w:rsid w:val="00302F18"/>
    <w:rsid w:val="00313343"/>
    <w:rsid w:val="00314724"/>
    <w:rsid w:val="003175BD"/>
    <w:rsid w:val="0032175F"/>
    <w:rsid w:val="003379B5"/>
    <w:rsid w:val="00343138"/>
    <w:rsid w:val="0034700A"/>
    <w:rsid w:val="003777B3"/>
    <w:rsid w:val="00390303"/>
    <w:rsid w:val="0039746D"/>
    <w:rsid w:val="003C1A5A"/>
    <w:rsid w:val="003C2A16"/>
    <w:rsid w:val="003D13AA"/>
    <w:rsid w:val="003D153B"/>
    <w:rsid w:val="003D3C01"/>
    <w:rsid w:val="003F6C8A"/>
    <w:rsid w:val="003F7B13"/>
    <w:rsid w:val="00411D6C"/>
    <w:rsid w:val="0044441F"/>
    <w:rsid w:val="00445E17"/>
    <w:rsid w:val="00486443"/>
    <w:rsid w:val="004D5032"/>
    <w:rsid w:val="004E4BD4"/>
    <w:rsid w:val="004E66D6"/>
    <w:rsid w:val="0052780D"/>
    <w:rsid w:val="0054464A"/>
    <w:rsid w:val="00551153"/>
    <w:rsid w:val="00591467"/>
    <w:rsid w:val="005C1B7D"/>
    <w:rsid w:val="005D15A5"/>
    <w:rsid w:val="005F4B8F"/>
    <w:rsid w:val="005F7519"/>
    <w:rsid w:val="00621D53"/>
    <w:rsid w:val="00633B11"/>
    <w:rsid w:val="00643E1A"/>
    <w:rsid w:val="0065097A"/>
    <w:rsid w:val="00681430"/>
    <w:rsid w:val="006B5BF9"/>
    <w:rsid w:val="006B7C77"/>
    <w:rsid w:val="006C24A0"/>
    <w:rsid w:val="006C7970"/>
    <w:rsid w:val="006D5401"/>
    <w:rsid w:val="006E184E"/>
    <w:rsid w:val="00700B49"/>
    <w:rsid w:val="00704985"/>
    <w:rsid w:val="0072392A"/>
    <w:rsid w:val="00733E89"/>
    <w:rsid w:val="007379DD"/>
    <w:rsid w:val="007428B8"/>
    <w:rsid w:val="00762969"/>
    <w:rsid w:val="00777338"/>
    <w:rsid w:val="007C4DFB"/>
    <w:rsid w:val="007C662E"/>
    <w:rsid w:val="007E37A8"/>
    <w:rsid w:val="007E3860"/>
    <w:rsid w:val="00802143"/>
    <w:rsid w:val="00803B95"/>
    <w:rsid w:val="00805B67"/>
    <w:rsid w:val="00830943"/>
    <w:rsid w:val="00831FA1"/>
    <w:rsid w:val="00842B8F"/>
    <w:rsid w:val="008515A3"/>
    <w:rsid w:val="0087517A"/>
    <w:rsid w:val="0089465F"/>
    <w:rsid w:val="008D51B5"/>
    <w:rsid w:val="008E5C50"/>
    <w:rsid w:val="008F61F7"/>
    <w:rsid w:val="0091549F"/>
    <w:rsid w:val="00920526"/>
    <w:rsid w:val="0093652A"/>
    <w:rsid w:val="009507DE"/>
    <w:rsid w:val="00957D9B"/>
    <w:rsid w:val="00990A52"/>
    <w:rsid w:val="009C4A70"/>
    <w:rsid w:val="009D124B"/>
    <w:rsid w:val="009D2F78"/>
    <w:rsid w:val="009E3913"/>
    <w:rsid w:val="009F4CAA"/>
    <w:rsid w:val="00A01DA0"/>
    <w:rsid w:val="00A10317"/>
    <w:rsid w:val="00A13B35"/>
    <w:rsid w:val="00A15C33"/>
    <w:rsid w:val="00A2275D"/>
    <w:rsid w:val="00A3404E"/>
    <w:rsid w:val="00A34E76"/>
    <w:rsid w:val="00A63F5B"/>
    <w:rsid w:val="00A806C3"/>
    <w:rsid w:val="00A953A0"/>
    <w:rsid w:val="00AA31D0"/>
    <w:rsid w:val="00AA41CD"/>
    <w:rsid w:val="00AA6321"/>
    <w:rsid w:val="00AA65A4"/>
    <w:rsid w:val="00AC47E3"/>
    <w:rsid w:val="00AC6DB3"/>
    <w:rsid w:val="00AD5C17"/>
    <w:rsid w:val="00AE0006"/>
    <w:rsid w:val="00B10391"/>
    <w:rsid w:val="00B4308E"/>
    <w:rsid w:val="00B61BFD"/>
    <w:rsid w:val="00B65CA2"/>
    <w:rsid w:val="00B74143"/>
    <w:rsid w:val="00B74952"/>
    <w:rsid w:val="00B77145"/>
    <w:rsid w:val="00B80577"/>
    <w:rsid w:val="00B8302A"/>
    <w:rsid w:val="00B92490"/>
    <w:rsid w:val="00BB458A"/>
    <w:rsid w:val="00BD1222"/>
    <w:rsid w:val="00BE088A"/>
    <w:rsid w:val="00C11FDA"/>
    <w:rsid w:val="00C17643"/>
    <w:rsid w:val="00CA0F6C"/>
    <w:rsid w:val="00CB4947"/>
    <w:rsid w:val="00CB689D"/>
    <w:rsid w:val="00CC1222"/>
    <w:rsid w:val="00CC1D72"/>
    <w:rsid w:val="00CD094D"/>
    <w:rsid w:val="00CE0D1A"/>
    <w:rsid w:val="00D40F36"/>
    <w:rsid w:val="00D4211E"/>
    <w:rsid w:val="00D46A55"/>
    <w:rsid w:val="00D5167A"/>
    <w:rsid w:val="00D52A92"/>
    <w:rsid w:val="00D64C06"/>
    <w:rsid w:val="00D66BBA"/>
    <w:rsid w:val="00D720F0"/>
    <w:rsid w:val="00D73172"/>
    <w:rsid w:val="00D804C4"/>
    <w:rsid w:val="00D82A7F"/>
    <w:rsid w:val="00D9049C"/>
    <w:rsid w:val="00DA3736"/>
    <w:rsid w:val="00DB1AEF"/>
    <w:rsid w:val="00DB2A1D"/>
    <w:rsid w:val="00DD23E9"/>
    <w:rsid w:val="00DF383C"/>
    <w:rsid w:val="00E0380E"/>
    <w:rsid w:val="00E36CD0"/>
    <w:rsid w:val="00E47AC6"/>
    <w:rsid w:val="00E52590"/>
    <w:rsid w:val="00E579AE"/>
    <w:rsid w:val="00E82335"/>
    <w:rsid w:val="00EA1A38"/>
    <w:rsid w:val="00EA2EE6"/>
    <w:rsid w:val="00EF779C"/>
    <w:rsid w:val="00F06293"/>
    <w:rsid w:val="00F07124"/>
    <w:rsid w:val="00F323F8"/>
    <w:rsid w:val="00F55832"/>
    <w:rsid w:val="00F76487"/>
    <w:rsid w:val="00F842CA"/>
    <w:rsid w:val="00FC0699"/>
    <w:rsid w:val="00FC6BB5"/>
    <w:rsid w:val="00FE21BF"/>
    <w:rsid w:val="00FE2F66"/>
    <w:rsid w:val="00FE3F5B"/>
    <w:rsid w:val="00FE625F"/>
    <w:rsid w:val="00FF2C04"/>
    <w:rsid w:val="00FF7E2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8625B7"/>
  <w15:docId w15:val="{98561B66-19B8-479C-A180-D3C745E4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CD094D"/>
    <w:pPr>
      <w:spacing w:after="200" w:line="276" w:lineRule="auto"/>
    </w:pPr>
    <w:rPr>
      <w:lang w:eastAsia="en-US"/>
    </w:rPr>
  </w:style>
  <w:style w:type="paragraph" w:styleId="Titolo1">
    <w:name w:val="heading 1"/>
    <w:basedOn w:val="Normale"/>
    <w:next w:val="Normale"/>
    <w:link w:val="Titolo1Carattere"/>
    <w:qFormat/>
    <w:locked/>
    <w:rsid w:val="001961CE"/>
    <w:pPr>
      <w:keepNext/>
      <w:spacing w:after="0" w:line="20" w:lineRule="atLeast"/>
      <w:jc w:val="center"/>
      <w:outlineLvl w:val="0"/>
    </w:pPr>
    <w:rPr>
      <w:rFonts w:ascii="Times New Roman" w:eastAsia="Times New Roman" w:hAnsi="Times New Roman"/>
      <w:b/>
      <w:spacing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E3913"/>
    <w:pPr>
      <w:autoSpaceDE w:val="0"/>
      <w:autoSpaceDN w:val="0"/>
      <w:adjustRightInd w:val="0"/>
    </w:pPr>
    <w:rPr>
      <w:rFonts w:cs="Calibri"/>
      <w:color w:val="000000"/>
      <w:sz w:val="24"/>
      <w:szCs w:val="24"/>
      <w:lang w:eastAsia="en-US"/>
    </w:rPr>
  </w:style>
  <w:style w:type="table" w:styleId="Grigliatabella">
    <w:name w:val="Table Grid"/>
    <w:basedOn w:val="Tabellanormale"/>
    <w:uiPriority w:val="59"/>
    <w:rsid w:val="009E391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B0B5B"/>
    <w:pPr>
      <w:ind w:left="720"/>
      <w:contextualSpacing/>
    </w:pPr>
  </w:style>
  <w:style w:type="character" w:styleId="Collegamentoipertestuale">
    <w:name w:val="Hyperlink"/>
    <w:basedOn w:val="Carpredefinitoparagrafo"/>
    <w:uiPriority w:val="99"/>
    <w:rsid w:val="001C18D4"/>
    <w:rPr>
      <w:rFonts w:cs="Times New Roman"/>
      <w:color w:val="0000FF"/>
      <w:u w:val="single"/>
    </w:rPr>
  </w:style>
  <w:style w:type="paragraph" w:styleId="PreformattatoHTML">
    <w:name w:val="HTML Preformatted"/>
    <w:basedOn w:val="Normale"/>
    <w:link w:val="PreformattatoHTMLCarattere"/>
    <w:uiPriority w:val="99"/>
    <w:semiHidden/>
    <w:rsid w:val="000F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locked/>
    <w:rsid w:val="000F2295"/>
    <w:rPr>
      <w:rFonts w:ascii="Courier New" w:hAnsi="Courier New" w:cs="Courier New"/>
      <w:sz w:val="20"/>
      <w:szCs w:val="20"/>
      <w:lang w:eastAsia="it-IT"/>
    </w:rPr>
  </w:style>
  <w:style w:type="paragraph" w:styleId="Puntoelenco">
    <w:name w:val="List Bullet"/>
    <w:basedOn w:val="Normale"/>
    <w:uiPriority w:val="99"/>
    <w:unhideWhenUsed/>
    <w:rsid w:val="00D4211E"/>
    <w:pPr>
      <w:numPr>
        <w:numId w:val="4"/>
      </w:numPr>
      <w:contextualSpacing/>
    </w:pPr>
  </w:style>
  <w:style w:type="character" w:customStyle="1" w:styleId="Titolo1Carattere">
    <w:name w:val="Titolo 1 Carattere"/>
    <w:basedOn w:val="Carpredefinitoparagrafo"/>
    <w:link w:val="Titolo1"/>
    <w:rsid w:val="001961CE"/>
    <w:rPr>
      <w:rFonts w:ascii="Times New Roman" w:eastAsia="Times New Roman" w:hAnsi="Times New Roman"/>
      <w:b/>
      <w:spacing w:val="20"/>
      <w:szCs w:val="20"/>
    </w:rPr>
  </w:style>
  <w:style w:type="paragraph" w:styleId="Titolo">
    <w:name w:val="Title"/>
    <w:basedOn w:val="Normale"/>
    <w:link w:val="TitoloCarattere"/>
    <w:qFormat/>
    <w:locked/>
    <w:rsid w:val="001961CE"/>
    <w:pPr>
      <w:autoSpaceDE w:val="0"/>
      <w:autoSpaceDN w:val="0"/>
      <w:spacing w:after="0" w:line="240" w:lineRule="auto"/>
      <w:jc w:val="center"/>
    </w:pPr>
    <w:rPr>
      <w:rFonts w:ascii="Times New Roman" w:eastAsia="Times New Roman" w:hAnsi="Times New Roman"/>
      <w:b/>
      <w:bCs/>
      <w:sz w:val="20"/>
      <w:szCs w:val="20"/>
      <w:lang w:eastAsia="it-IT"/>
    </w:rPr>
  </w:style>
  <w:style w:type="character" w:customStyle="1" w:styleId="TitoloCarattere">
    <w:name w:val="Titolo Carattere"/>
    <w:basedOn w:val="Carpredefinitoparagrafo"/>
    <w:link w:val="Titolo"/>
    <w:rsid w:val="001961CE"/>
    <w:rPr>
      <w:rFonts w:ascii="Times New Roman" w:eastAsia="Times New Roman" w:hAnsi="Times New Roman"/>
      <w:b/>
      <w:bCs/>
      <w:sz w:val="20"/>
      <w:szCs w:val="20"/>
    </w:rPr>
  </w:style>
  <w:style w:type="paragraph" w:styleId="Testofumetto">
    <w:name w:val="Balloon Text"/>
    <w:basedOn w:val="Normale"/>
    <w:link w:val="TestofumettoCarattere"/>
    <w:uiPriority w:val="99"/>
    <w:semiHidden/>
    <w:unhideWhenUsed/>
    <w:rsid w:val="001961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61CE"/>
    <w:rPr>
      <w:rFonts w:ascii="Tahoma" w:hAnsi="Tahoma" w:cs="Tahoma"/>
      <w:sz w:val="16"/>
      <w:szCs w:val="16"/>
      <w:lang w:eastAsia="en-US"/>
    </w:rPr>
  </w:style>
  <w:style w:type="character" w:styleId="Enfasicorsivo">
    <w:name w:val="Emphasis"/>
    <w:basedOn w:val="Carpredefinitoparagrafo"/>
    <w:uiPriority w:val="20"/>
    <w:qFormat/>
    <w:locked/>
    <w:rsid w:val="00762969"/>
    <w:rPr>
      <w:i/>
      <w:iCs/>
    </w:rPr>
  </w:style>
  <w:style w:type="table" w:customStyle="1" w:styleId="Grigliatabella1">
    <w:name w:val="Griglia tabella1"/>
    <w:basedOn w:val="Tabellanormale"/>
    <w:next w:val="Grigliatabella"/>
    <w:uiPriority w:val="59"/>
    <w:rsid w:val="00AA31D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
    <w:name w:val="Nessun elenco1"/>
    <w:next w:val="Nessunelenco"/>
    <w:uiPriority w:val="99"/>
    <w:semiHidden/>
    <w:unhideWhenUsed/>
    <w:rsid w:val="003D13AA"/>
  </w:style>
  <w:style w:type="character" w:styleId="Collegamentovisitato">
    <w:name w:val="FollowedHyperlink"/>
    <w:basedOn w:val="Carpredefinitoparagrafo"/>
    <w:uiPriority w:val="99"/>
    <w:semiHidden/>
    <w:unhideWhenUsed/>
    <w:rsid w:val="003D13AA"/>
    <w:rPr>
      <w:color w:val="0000FF"/>
      <w:u w:val="single"/>
    </w:rPr>
  </w:style>
  <w:style w:type="table" w:customStyle="1" w:styleId="Grigliatabella2">
    <w:name w:val="Griglia tabella2"/>
    <w:basedOn w:val="Tabellanormale"/>
    <w:next w:val="Grigliatabella"/>
    <w:uiPriority w:val="99"/>
    <w:rsid w:val="000131D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Carpredefinitoparagrafo"/>
    <w:rsid w:val="000A1316"/>
  </w:style>
  <w:style w:type="paragraph" w:styleId="Intestazione">
    <w:name w:val="header"/>
    <w:basedOn w:val="Normale"/>
    <w:link w:val="IntestazioneCarattere"/>
    <w:uiPriority w:val="99"/>
    <w:unhideWhenUsed/>
    <w:rsid w:val="00167F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7F3F"/>
    <w:rPr>
      <w:lang w:eastAsia="en-US"/>
    </w:rPr>
  </w:style>
  <w:style w:type="paragraph" w:styleId="Pidipagina">
    <w:name w:val="footer"/>
    <w:basedOn w:val="Normale"/>
    <w:link w:val="PidipaginaCarattere"/>
    <w:uiPriority w:val="99"/>
    <w:unhideWhenUsed/>
    <w:rsid w:val="00167F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7F3F"/>
    <w:rPr>
      <w:lang w:eastAsia="en-US"/>
    </w:rPr>
  </w:style>
  <w:style w:type="paragraph" w:styleId="Nessunaspaziatura">
    <w:name w:val="No Spacing"/>
    <w:uiPriority w:val="1"/>
    <w:qFormat/>
    <w:rsid w:val="001B2673"/>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878322">
      <w:bodyDiv w:val="1"/>
      <w:marLeft w:val="0"/>
      <w:marRight w:val="0"/>
      <w:marTop w:val="0"/>
      <w:marBottom w:val="0"/>
      <w:divBdr>
        <w:top w:val="none" w:sz="0" w:space="0" w:color="auto"/>
        <w:left w:val="none" w:sz="0" w:space="0" w:color="auto"/>
        <w:bottom w:val="none" w:sz="0" w:space="0" w:color="auto"/>
        <w:right w:val="none" w:sz="0" w:space="0" w:color="auto"/>
      </w:divBdr>
    </w:div>
    <w:div w:id="1326594020">
      <w:bodyDiv w:val="1"/>
      <w:marLeft w:val="0"/>
      <w:marRight w:val="0"/>
      <w:marTop w:val="0"/>
      <w:marBottom w:val="0"/>
      <w:divBdr>
        <w:top w:val="none" w:sz="0" w:space="0" w:color="auto"/>
        <w:left w:val="none" w:sz="0" w:space="0" w:color="auto"/>
        <w:bottom w:val="none" w:sz="0" w:space="0" w:color="auto"/>
        <w:right w:val="none" w:sz="0" w:space="0" w:color="auto"/>
      </w:divBdr>
    </w:div>
    <w:div w:id="1542211620">
      <w:marLeft w:val="0"/>
      <w:marRight w:val="0"/>
      <w:marTop w:val="0"/>
      <w:marBottom w:val="0"/>
      <w:divBdr>
        <w:top w:val="none" w:sz="0" w:space="0" w:color="auto"/>
        <w:left w:val="none" w:sz="0" w:space="0" w:color="auto"/>
        <w:bottom w:val="none" w:sz="0" w:space="0" w:color="auto"/>
        <w:right w:val="none" w:sz="0" w:space="0" w:color="auto"/>
      </w:divBdr>
    </w:div>
    <w:div w:id="183699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baic86600a@pec.istruzion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struzione.it/scuola_digita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mailto:baic86600a@istruzione.it" TargetMode="External"/><Relationship Id="rId10" Type="http://schemas.openxmlformats.org/officeDocument/2006/relationships/image" Target="media/image7.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emf"/><Relationship Id="rId14" Type="http://schemas.openxmlformats.org/officeDocument/2006/relationships/hyperlink" Target="http://cercalatuascuola.istruzione.it/cercalatuascuola/istituti/BAIC86600A/ic-musti-dimiccoli/valutazione/sintesi"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2FE7-3B9A-4855-BEB8-B728584E2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36</Pages>
  <Words>14761</Words>
  <Characters>84138</Characters>
  <Application>Microsoft Office Word</Application>
  <DocSecurity>0</DocSecurity>
  <Lines>701</Lines>
  <Paragraphs>197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petrolino</dc:creator>
  <cp:lastModifiedBy>Cosimo Sgamma</cp:lastModifiedBy>
  <cp:revision>14</cp:revision>
  <cp:lastPrinted>2016-01-21T18:58:00Z</cp:lastPrinted>
  <dcterms:created xsi:type="dcterms:W3CDTF">2016-01-21T18:54:00Z</dcterms:created>
  <dcterms:modified xsi:type="dcterms:W3CDTF">2016-11-06T12:29:00Z</dcterms:modified>
</cp:coreProperties>
</file>